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31" w:rsidRPr="001A4EF8" w:rsidRDefault="001A4EF8" w:rsidP="001A4EF8">
      <w:pPr>
        <w:spacing w:line="200" w:lineRule="exact"/>
        <w:jc w:val="center"/>
        <w:rPr>
          <w:b/>
          <w:sz w:val="24"/>
          <w:szCs w:val="24"/>
        </w:rPr>
      </w:pPr>
      <w:r w:rsidRPr="001A4EF8">
        <w:rPr>
          <w:b/>
          <w:sz w:val="24"/>
          <w:szCs w:val="24"/>
        </w:rPr>
        <w:t>Муниципальное бюджетное учреждение</w:t>
      </w:r>
    </w:p>
    <w:p w:rsidR="001A4EF8" w:rsidRPr="001A4EF8" w:rsidRDefault="001A4EF8" w:rsidP="001A4EF8">
      <w:pPr>
        <w:spacing w:line="200" w:lineRule="exact"/>
        <w:jc w:val="center"/>
        <w:rPr>
          <w:b/>
          <w:sz w:val="24"/>
          <w:szCs w:val="24"/>
        </w:rPr>
      </w:pPr>
      <w:r w:rsidRPr="001A4EF8">
        <w:rPr>
          <w:b/>
          <w:sz w:val="24"/>
          <w:szCs w:val="24"/>
        </w:rPr>
        <w:t>дополнительного образования</w:t>
      </w:r>
    </w:p>
    <w:p w:rsidR="001A4EF8" w:rsidRDefault="001A4EF8" w:rsidP="001A4EF8">
      <w:pPr>
        <w:spacing w:line="200" w:lineRule="exact"/>
        <w:jc w:val="center"/>
        <w:rPr>
          <w:b/>
          <w:sz w:val="24"/>
          <w:szCs w:val="24"/>
        </w:rPr>
      </w:pPr>
      <w:r w:rsidRPr="001A4EF8">
        <w:rPr>
          <w:b/>
          <w:sz w:val="24"/>
          <w:szCs w:val="24"/>
        </w:rPr>
        <w:t>«Центр дополнительного образования»</w:t>
      </w:r>
    </w:p>
    <w:p w:rsidR="00EF2BCE" w:rsidRDefault="00EF2BCE" w:rsidP="001A4EF8">
      <w:pPr>
        <w:spacing w:line="200" w:lineRule="exact"/>
        <w:jc w:val="center"/>
        <w:rPr>
          <w:b/>
          <w:sz w:val="24"/>
          <w:szCs w:val="24"/>
        </w:rPr>
      </w:pPr>
    </w:p>
    <w:p w:rsidR="00EF2BCE" w:rsidRDefault="00EF2BCE" w:rsidP="001A4EF8">
      <w:pPr>
        <w:spacing w:line="200" w:lineRule="exact"/>
        <w:jc w:val="center"/>
        <w:rPr>
          <w:b/>
          <w:sz w:val="24"/>
          <w:szCs w:val="24"/>
        </w:rPr>
      </w:pPr>
    </w:p>
    <w:p w:rsidR="00EF2BCE" w:rsidRDefault="00EF2BCE" w:rsidP="001A4EF8">
      <w:pPr>
        <w:spacing w:line="200" w:lineRule="exact"/>
        <w:jc w:val="center"/>
        <w:rPr>
          <w:b/>
          <w:sz w:val="24"/>
          <w:szCs w:val="24"/>
        </w:rPr>
      </w:pPr>
    </w:p>
    <w:p w:rsidR="00EF2BCE" w:rsidRDefault="00EF2BCE" w:rsidP="001A4EF8">
      <w:pPr>
        <w:spacing w:line="200" w:lineRule="exact"/>
        <w:jc w:val="center"/>
        <w:rPr>
          <w:b/>
          <w:sz w:val="24"/>
          <w:szCs w:val="24"/>
        </w:rPr>
      </w:pPr>
    </w:p>
    <w:p w:rsidR="00EF2BCE" w:rsidRDefault="00EF2BCE" w:rsidP="001A4EF8">
      <w:pPr>
        <w:spacing w:line="200" w:lineRule="exact"/>
        <w:jc w:val="center"/>
        <w:rPr>
          <w:b/>
          <w:sz w:val="24"/>
          <w:szCs w:val="24"/>
        </w:rPr>
      </w:pPr>
    </w:p>
    <w:p w:rsidR="00EF2BCE" w:rsidRPr="001A4EF8" w:rsidRDefault="00EF2BCE" w:rsidP="001A4EF8">
      <w:pPr>
        <w:spacing w:line="200" w:lineRule="exact"/>
        <w:jc w:val="center"/>
        <w:rPr>
          <w:b/>
          <w:sz w:val="24"/>
          <w:szCs w:val="24"/>
        </w:rPr>
      </w:pPr>
    </w:p>
    <w:p w:rsidR="00532C31" w:rsidRPr="001A4EF8" w:rsidRDefault="00532C31">
      <w:pPr>
        <w:spacing w:line="200" w:lineRule="exact"/>
        <w:rPr>
          <w:b/>
          <w:sz w:val="24"/>
          <w:szCs w:val="24"/>
        </w:rPr>
      </w:pPr>
    </w:p>
    <w:p w:rsidR="00532C31" w:rsidRDefault="00532C31">
      <w:pPr>
        <w:spacing w:line="200" w:lineRule="exact"/>
        <w:rPr>
          <w:sz w:val="24"/>
          <w:szCs w:val="24"/>
        </w:rPr>
      </w:pPr>
    </w:p>
    <w:p w:rsidR="00532C31" w:rsidRDefault="00532C31">
      <w:pPr>
        <w:spacing w:line="200" w:lineRule="exact"/>
        <w:rPr>
          <w:sz w:val="24"/>
          <w:szCs w:val="24"/>
        </w:rPr>
      </w:pPr>
    </w:p>
    <w:tbl>
      <w:tblPr>
        <w:tblStyle w:val="a4"/>
        <w:tblW w:w="1045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1"/>
        <w:gridCol w:w="4786"/>
      </w:tblGrid>
      <w:tr w:rsidR="001A4EF8" w:rsidRPr="0050410B" w:rsidTr="00EF2BCE">
        <w:trPr>
          <w:trHeight w:val="4116"/>
        </w:trPr>
        <w:tc>
          <w:tcPr>
            <w:tcW w:w="5671" w:type="dxa"/>
          </w:tcPr>
          <w:p w:rsidR="001A4EF8" w:rsidRPr="0033601C" w:rsidRDefault="001A4EF8" w:rsidP="00EF2BCE">
            <w:pPr>
              <w:ind w:right="-851"/>
              <w:rPr>
                <w:rFonts w:ascii="Times New Roman" w:hAnsi="Times New Roman" w:cs="Times New Roman"/>
                <w:sz w:val="24"/>
                <w:szCs w:val="24"/>
              </w:rPr>
            </w:pPr>
            <w:r w:rsidRPr="0033601C">
              <w:rPr>
                <w:rFonts w:ascii="Times New Roman" w:hAnsi="Times New Roman" w:cs="Times New Roman"/>
                <w:sz w:val="24"/>
                <w:szCs w:val="24"/>
              </w:rPr>
              <w:t>Рекомендовано к утверждению</w:t>
            </w:r>
            <w:r>
              <w:rPr>
                <w:rFonts w:ascii="Times New Roman" w:hAnsi="Times New Roman" w:cs="Times New Roman"/>
                <w:sz w:val="24"/>
                <w:szCs w:val="24"/>
              </w:rPr>
              <w:t xml:space="preserve">                               </w:t>
            </w:r>
          </w:p>
          <w:p w:rsidR="001A4EF8" w:rsidRPr="0033601C" w:rsidRDefault="001A4EF8" w:rsidP="001A4EF8">
            <w:pPr>
              <w:rPr>
                <w:rFonts w:ascii="Times New Roman" w:hAnsi="Times New Roman" w:cs="Times New Roman"/>
                <w:sz w:val="24"/>
                <w:szCs w:val="24"/>
              </w:rPr>
            </w:pPr>
            <w:r w:rsidRPr="0033601C">
              <w:rPr>
                <w:rFonts w:ascii="Times New Roman" w:hAnsi="Times New Roman" w:cs="Times New Roman"/>
                <w:sz w:val="24"/>
                <w:szCs w:val="24"/>
              </w:rPr>
              <w:t>методическим советом</w:t>
            </w:r>
          </w:p>
          <w:p w:rsidR="001A4EF8" w:rsidRPr="0033601C" w:rsidRDefault="001A4EF8" w:rsidP="001A4EF8">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64.95pt;margin-top:9.7pt;width:95.25pt;height:0;z-index:251658240" o:connectortype="straight"/>
              </w:pict>
            </w:r>
            <w:r w:rsidRPr="0033601C">
              <w:rPr>
                <w:rFonts w:ascii="Times New Roman" w:hAnsi="Times New Roman" w:cs="Times New Roman"/>
                <w:sz w:val="24"/>
                <w:szCs w:val="24"/>
              </w:rPr>
              <w:t>Протокол №</w:t>
            </w:r>
          </w:p>
          <w:p w:rsidR="001A4EF8" w:rsidRDefault="001A4EF8" w:rsidP="001A4EF8">
            <w:pPr>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32" style="position:absolute;margin-left:23.7pt;margin-top:10.55pt;width:17.25pt;height:0;z-index:251658240" o:connectortype="straight"/>
              </w:pict>
            </w:r>
            <w:r>
              <w:rPr>
                <w:rFonts w:ascii="Times New Roman" w:hAnsi="Times New Roman" w:cs="Times New Roman"/>
                <w:noProof/>
                <w:sz w:val="24"/>
                <w:szCs w:val="24"/>
                <w:lang w:eastAsia="ru-RU"/>
              </w:rPr>
              <w:pict>
                <v:shape id="_x0000_s1028" type="#_x0000_t32" style="position:absolute;margin-left:54.45pt;margin-top:10.5pt;width:62.25pt;height:0;z-index:251658240" o:connectortype="straight"/>
              </w:pict>
            </w:r>
            <w:r>
              <w:rPr>
                <w:rFonts w:ascii="Times New Roman" w:hAnsi="Times New Roman" w:cs="Times New Roman"/>
                <w:noProof/>
                <w:sz w:val="24"/>
                <w:szCs w:val="24"/>
                <w:lang w:eastAsia="ru-RU"/>
              </w:rPr>
              <w:pict>
                <v:shape id="_x0000_s1029" type="#_x0000_t32" style="position:absolute;margin-left:136.2pt;margin-top:10.5pt;width:24pt;height:0;z-index:251658240" o:connectortype="straight"/>
              </w:pict>
            </w:r>
            <w:r w:rsidRPr="0033601C">
              <w:rPr>
                <w:rFonts w:ascii="Times New Roman" w:hAnsi="Times New Roman" w:cs="Times New Roman"/>
                <w:sz w:val="24"/>
                <w:szCs w:val="24"/>
              </w:rPr>
              <w:t xml:space="preserve">От «       »                        20        </w:t>
            </w:r>
            <w:r>
              <w:rPr>
                <w:rFonts w:ascii="Times New Roman" w:hAnsi="Times New Roman" w:cs="Times New Roman"/>
                <w:sz w:val="24"/>
                <w:szCs w:val="24"/>
              </w:rPr>
              <w:t xml:space="preserve"> </w:t>
            </w:r>
            <w:r w:rsidRPr="0033601C">
              <w:rPr>
                <w:rFonts w:ascii="Times New Roman" w:hAnsi="Times New Roman" w:cs="Times New Roman"/>
                <w:sz w:val="24"/>
                <w:szCs w:val="24"/>
              </w:rPr>
              <w:t xml:space="preserve"> г.</w:t>
            </w:r>
          </w:p>
          <w:p w:rsidR="00EF2BCE" w:rsidRDefault="00EF2BCE" w:rsidP="001A4EF8">
            <w:pPr>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метод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овета</w:t>
            </w:r>
            <w:proofErr w:type="spellEnd"/>
          </w:p>
          <w:p w:rsidR="00EF2BCE" w:rsidRPr="0033601C" w:rsidRDefault="00EF2BCE" w:rsidP="001A4EF8">
            <w:pPr>
              <w:rPr>
                <w:rFonts w:ascii="Times New Roman" w:hAnsi="Times New Roman" w:cs="Times New Roman"/>
                <w:sz w:val="24"/>
                <w:szCs w:val="24"/>
              </w:rPr>
            </w:pPr>
            <w:r>
              <w:rPr>
                <w:rFonts w:ascii="Times New Roman" w:hAnsi="Times New Roman" w:cs="Times New Roman"/>
                <w:sz w:val="24"/>
                <w:szCs w:val="24"/>
              </w:rPr>
              <w:t>______________ Старикова А.А.</w:t>
            </w:r>
          </w:p>
          <w:p w:rsidR="001A4EF8" w:rsidRPr="0033601C" w:rsidRDefault="001A4EF8" w:rsidP="001A4EF8">
            <w:pPr>
              <w:ind w:left="-426" w:right="-393"/>
              <w:rPr>
                <w:rFonts w:ascii="Times New Roman" w:hAnsi="Times New Roman" w:cs="Times New Roman"/>
                <w:sz w:val="24"/>
                <w:szCs w:val="24"/>
              </w:rPr>
            </w:pPr>
            <w:r>
              <w:rPr>
                <w:rFonts w:ascii="Times New Roman" w:hAnsi="Times New Roman" w:cs="Times New Roman"/>
                <w:sz w:val="24"/>
                <w:szCs w:val="24"/>
              </w:rPr>
              <w:t xml:space="preserve"> </w:t>
            </w:r>
          </w:p>
        </w:tc>
        <w:tc>
          <w:tcPr>
            <w:tcW w:w="4786" w:type="dxa"/>
          </w:tcPr>
          <w:p w:rsidR="00EF2BCE" w:rsidRDefault="001A4EF8" w:rsidP="001A4EF8">
            <w:pPr>
              <w:rPr>
                <w:rFonts w:ascii="Times New Roman" w:hAnsi="Times New Roman" w:cs="Times New Roman"/>
                <w:sz w:val="24"/>
                <w:szCs w:val="24"/>
              </w:rPr>
            </w:pPr>
            <w:r w:rsidRPr="0033601C">
              <w:rPr>
                <w:rFonts w:ascii="Times New Roman" w:hAnsi="Times New Roman" w:cs="Times New Roman"/>
                <w:sz w:val="24"/>
                <w:szCs w:val="24"/>
              </w:rPr>
              <w:t xml:space="preserve">Утверждена на </w:t>
            </w:r>
          </w:p>
          <w:p w:rsidR="001A4EF8" w:rsidRPr="0033601C" w:rsidRDefault="001A4EF8" w:rsidP="001A4EF8">
            <w:pPr>
              <w:rPr>
                <w:rFonts w:ascii="Times New Roman" w:hAnsi="Times New Roman" w:cs="Times New Roman"/>
                <w:sz w:val="24"/>
                <w:szCs w:val="24"/>
              </w:rPr>
            </w:pPr>
            <w:r w:rsidRPr="0033601C">
              <w:rPr>
                <w:rFonts w:ascii="Times New Roman" w:hAnsi="Times New Roman" w:cs="Times New Roman"/>
                <w:sz w:val="24"/>
                <w:szCs w:val="24"/>
              </w:rPr>
              <w:t>Педагогическом</w:t>
            </w:r>
            <w:r w:rsidR="00EF2BCE">
              <w:rPr>
                <w:rFonts w:ascii="Times New Roman" w:hAnsi="Times New Roman" w:cs="Times New Roman"/>
                <w:sz w:val="24"/>
                <w:szCs w:val="24"/>
              </w:rPr>
              <w:t xml:space="preserve"> </w:t>
            </w:r>
            <w:proofErr w:type="gramStart"/>
            <w:r w:rsidRPr="0033601C">
              <w:rPr>
                <w:rFonts w:ascii="Times New Roman" w:hAnsi="Times New Roman" w:cs="Times New Roman"/>
                <w:sz w:val="24"/>
                <w:szCs w:val="24"/>
              </w:rPr>
              <w:t>совете</w:t>
            </w:r>
            <w:proofErr w:type="gramEnd"/>
            <w:r w:rsidRPr="0033601C">
              <w:rPr>
                <w:rFonts w:ascii="Times New Roman" w:hAnsi="Times New Roman" w:cs="Times New Roman"/>
                <w:sz w:val="24"/>
                <w:szCs w:val="24"/>
              </w:rPr>
              <w:t xml:space="preserve"> </w:t>
            </w:r>
          </w:p>
          <w:p w:rsidR="001A4EF8" w:rsidRPr="0033601C" w:rsidRDefault="001A4EF8" w:rsidP="001A4EF8">
            <w:pP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margin-left:64.95pt;margin-top:9.7pt;width:95.25pt;height:0;z-index:251658240" o:connectortype="straight"/>
              </w:pict>
            </w:r>
            <w:r w:rsidRPr="0033601C">
              <w:rPr>
                <w:rFonts w:ascii="Times New Roman" w:hAnsi="Times New Roman" w:cs="Times New Roman"/>
                <w:sz w:val="24"/>
                <w:szCs w:val="24"/>
              </w:rPr>
              <w:t>Протокол №</w:t>
            </w:r>
          </w:p>
          <w:p w:rsidR="001A4EF8" w:rsidRPr="0033601C" w:rsidRDefault="001A4EF8" w:rsidP="001A4EF8">
            <w:pP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133.95pt;margin-top:10.35pt;width:24pt;height:0;z-index:251658240" o:connectortype="straight"/>
              </w:pict>
            </w:r>
            <w:r>
              <w:rPr>
                <w:rFonts w:ascii="Times New Roman" w:hAnsi="Times New Roman" w:cs="Times New Roman"/>
                <w:noProof/>
                <w:sz w:val="24"/>
                <w:szCs w:val="24"/>
                <w:lang w:eastAsia="ru-RU"/>
              </w:rPr>
              <w:pict>
                <v:shape id="_x0000_s1033" type="#_x0000_t32" style="position:absolute;margin-left:52.2pt;margin-top:10.4pt;width:62.25pt;height:0;z-index:251658240" o:connectortype="straight"/>
              </w:pict>
            </w:r>
            <w:r>
              <w:rPr>
                <w:rFonts w:ascii="Times New Roman" w:hAnsi="Times New Roman" w:cs="Times New Roman"/>
                <w:noProof/>
                <w:sz w:val="24"/>
                <w:szCs w:val="24"/>
                <w:lang w:eastAsia="ru-RU"/>
              </w:rPr>
              <w:pict>
                <v:shape id="_x0000_s1032" type="#_x0000_t32" style="position:absolute;margin-left:23.7pt;margin-top:10.6pt;width:17.25pt;height:0;z-index:251658240" o:connectortype="straight"/>
              </w:pict>
            </w:r>
            <w:r w:rsidRPr="0033601C">
              <w:rPr>
                <w:rFonts w:ascii="Times New Roman" w:hAnsi="Times New Roman" w:cs="Times New Roman"/>
                <w:sz w:val="24"/>
                <w:szCs w:val="24"/>
              </w:rPr>
              <w:t>От «       »</w:t>
            </w:r>
            <w:r>
              <w:rPr>
                <w:rFonts w:ascii="Times New Roman" w:hAnsi="Times New Roman" w:cs="Times New Roman"/>
                <w:sz w:val="24"/>
                <w:szCs w:val="24"/>
              </w:rPr>
              <w:t xml:space="preserve">                       </w:t>
            </w:r>
            <w:r w:rsidRPr="0033601C">
              <w:rPr>
                <w:rFonts w:ascii="Times New Roman" w:hAnsi="Times New Roman" w:cs="Times New Roman"/>
                <w:sz w:val="24"/>
                <w:szCs w:val="24"/>
              </w:rPr>
              <w:t xml:space="preserve">20         </w:t>
            </w:r>
            <w:r>
              <w:rPr>
                <w:rFonts w:ascii="Times New Roman" w:hAnsi="Times New Roman" w:cs="Times New Roman"/>
                <w:sz w:val="24"/>
                <w:szCs w:val="24"/>
              </w:rPr>
              <w:t xml:space="preserve"> </w:t>
            </w:r>
            <w:r w:rsidRPr="0033601C">
              <w:rPr>
                <w:rFonts w:ascii="Times New Roman" w:hAnsi="Times New Roman" w:cs="Times New Roman"/>
                <w:sz w:val="24"/>
                <w:szCs w:val="24"/>
              </w:rPr>
              <w:t>г.</w:t>
            </w:r>
          </w:p>
          <w:p w:rsidR="001A4EF8" w:rsidRDefault="001A4EF8" w:rsidP="001A4EF8">
            <w:pPr>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margin-left:.45pt;margin-top:10.1pt;width:77.25pt;height:0;z-index:251658240" o:connectortype="straight"/>
              </w:pict>
            </w:r>
            <w:r w:rsidR="00EF2BCE">
              <w:rPr>
                <w:rFonts w:ascii="Times New Roman" w:hAnsi="Times New Roman" w:cs="Times New Roman"/>
                <w:sz w:val="24"/>
                <w:szCs w:val="24"/>
              </w:rPr>
              <w:t xml:space="preserve">                               </w:t>
            </w:r>
            <w:r w:rsidRPr="0033601C">
              <w:rPr>
                <w:rFonts w:ascii="Times New Roman" w:hAnsi="Times New Roman" w:cs="Times New Roman"/>
                <w:sz w:val="24"/>
                <w:szCs w:val="24"/>
              </w:rPr>
              <w:t>И.П. Мухина</w:t>
            </w:r>
          </w:p>
          <w:p w:rsidR="001A4EF8" w:rsidRDefault="001A4EF8" w:rsidP="001A4EF8">
            <w:pPr>
              <w:rPr>
                <w:rFonts w:ascii="Times New Roman" w:hAnsi="Times New Roman" w:cs="Times New Roman"/>
                <w:sz w:val="24"/>
                <w:szCs w:val="24"/>
              </w:rPr>
            </w:pPr>
          </w:p>
          <w:p w:rsidR="001A4EF8" w:rsidRDefault="001A4EF8" w:rsidP="001A4EF8">
            <w:pPr>
              <w:rPr>
                <w:rFonts w:ascii="Times New Roman" w:hAnsi="Times New Roman" w:cs="Times New Roman"/>
                <w:sz w:val="24"/>
                <w:szCs w:val="24"/>
              </w:rPr>
            </w:pPr>
          </w:p>
          <w:p w:rsidR="001A4EF8" w:rsidRDefault="001A4EF8" w:rsidP="001A4EF8">
            <w:pPr>
              <w:rPr>
                <w:rFonts w:ascii="Times New Roman" w:hAnsi="Times New Roman" w:cs="Times New Roman"/>
                <w:sz w:val="24"/>
                <w:szCs w:val="24"/>
              </w:rPr>
            </w:pPr>
          </w:p>
          <w:p w:rsidR="001A4EF8" w:rsidRDefault="001A4EF8" w:rsidP="001A4EF8">
            <w:pPr>
              <w:rPr>
                <w:rFonts w:ascii="Times New Roman" w:hAnsi="Times New Roman" w:cs="Times New Roman"/>
                <w:sz w:val="24"/>
                <w:szCs w:val="24"/>
              </w:rPr>
            </w:pPr>
          </w:p>
          <w:p w:rsidR="001A4EF8" w:rsidRPr="0050410B" w:rsidRDefault="001A4EF8" w:rsidP="001A4EF8">
            <w:pPr>
              <w:rPr>
                <w:rFonts w:ascii="Times New Roman" w:hAnsi="Times New Roman" w:cs="Times New Roman"/>
                <w:sz w:val="28"/>
                <w:szCs w:val="28"/>
              </w:rPr>
            </w:pPr>
          </w:p>
        </w:tc>
      </w:tr>
    </w:tbl>
    <w:p w:rsidR="00532C31" w:rsidRPr="00EF2BCE" w:rsidRDefault="00EF2BCE" w:rsidP="00EF2BCE">
      <w:pPr>
        <w:spacing w:line="240" w:lineRule="atLeast"/>
        <w:jc w:val="center"/>
        <w:rPr>
          <w:b/>
          <w:sz w:val="28"/>
          <w:szCs w:val="28"/>
        </w:rPr>
      </w:pPr>
      <w:r w:rsidRPr="00EF2BCE">
        <w:rPr>
          <w:b/>
          <w:sz w:val="28"/>
          <w:szCs w:val="28"/>
        </w:rPr>
        <w:t>Образовательная программа по футболу</w:t>
      </w:r>
    </w:p>
    <w:p w:rsidR="00532C31" w:rsidRPr="00EF2BCE" w:rsidRDefault="001A4EF8" w:rsidP="00EF2BCE">
      <w:pPr>
        <w:spacing w:line="240" w:lineRule="atLeast"/>
        <w:ind w:left="3840"/>
        <w:rPr>
          <w:rFonts w:eastAsia="Times New Roman"/>
          <w:b/>
          <w:sz w:val="28"/>
          <w:szCs w:val="28"/>
        </w:rPr>
      </w:pPr>
      <w:r w:rsidRPr="00EF2BCE">
        <w:rPr>
          <w:rFonts w:eastAsia="Times New Roman"/>
          <w:b/>
          <w:sz w:val="28"/>
          <w:szCs w:val="28"/>
        </w:rPr>
        <w:t>«Юный Футболист»</w:t>
      </w:r>
    </w:p>
    <w:p w:rsidR="00EF2BCE" w:rsidRPr="00EF2BCE" w:rsidRDefault="00EF2BCE" w:rsidP="00EF2BCE">
      <w:pPr>
        <w:spacing w:line="240" w:lineRule="atLeast"/>
        <w:rPr>
          <w:rFonts w:eastAsia="Times New Roman"/>
          <w:b/>
          <w:sz w:val="28"/>
          <w:szCs w:val="28"/>
        </w:rPr>
      </w:pPr>
      <w:r>
        <w:rPr>
          <w:rFonts w:eastAsia="Times New Roman"/>
          <w:b/>
          <w:sz w:val="28"/>
          <w:szCs w:val="28"/>
        </w:rPr>
        <w:t xml:space="preserve">                                                   с</w:t>
      </w:r>
      <w:r w:rsidRPr="00EF2BCE">
        <w:rPr>
          <w:rFonts w:eastAsia="Times New Roman"/>
          <w:b/>
          <w:sz w:val="28"/>
          <w:szCs w:val="28"/>
        </w:rPr>
        <w:t>рок реализации 2 года</w:t>
      </w:r>
    </w:p>
    <w:p w:rsidR="00EF2BCE" w:rsidRPr="00EF2BCE" w:rsidRDefault="00EF2BCE" w:rsidP="00EF2BCE">
      <w:pPr>
        <w:spacing w:line="240" w:lineRule="atLeast"/>
        <w:rPr>
          <w:b/>
          <w:sz w:val="28"/>
          <w:szCs w:val="28"/>
        </w:rPr>
      </w:pPr>
      <w:r>
        <w:rPr>
          <w:rFonts w:eastAsia="Times New Roman"/>
          <w:b/>
          <w:sz w:val="28"/>
          <w:szCs w:val="28"/>
        </w:rPr>
        <w:t xml:space="preserve">                                               в</w:t>
      </w:r>
      <w:r w:rsidRPr="00EF2BCE">
        <w:rPr>
          <w:rFonts w:eastAsia="Times New Roman"/>
          <w:b/>
          <w:sz w:val="28"/>
          <w:szCs w:val="28"/>
        </w:rPr>
        <w:t>озрастная категория 5 -7 лет</w:t>
      </w:r>
    </w:p>
    <w:p w:rsidR="00532C31" w:rsidRPr="00EF2BCE" w:rsidRDefault="00532C31" w:rsidP="00EF2BCE">
      <w:pPr>
        <w:spacing w:line="240" w:lineRule="atLeast"/>
        <w:rPr>
          <w:sz w:val="28"/>
          <w:szCs w:val="28"/>
        </w:rPr>
      </w:pPr>
    </w:p>
    <w:p w:rsidR="00532C31" w:rsidRPr="00EF2BCE" w:rsidRDefault="00532C31" w:rsidP="00EF2BCE">
      <w:pPr>
        <w:spacing w:line="240" w:lineRule="atLeast"/>
        <w:rPr>
          <w:sz w:val="28"/>
          <w:szCs w:val="28"/>
        </w:rPr>
      </w:pPr>
    </w:p>
    <w:p w:rsidR="00532C31" w:rsidRPr="00EF2BCE" w:rsidRDefault="00532C31" w:rsidP="00EF2BCE">
      <w:pPr>
        <w:spacing w:line="240" w:lineRule="atLeast"/>
        <w:rPr>
          <w:sz w:val="28"/>
          <w:szCs w:val="28"/>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393" w:lineRule="exact"/>
        <w:rPr>
          <w:sz w:val="24"/>
          <w:szCs w:val="24"/>
        </w:rPr>
      </w:pPr>
    </w:p>
    <w:p w:rsidR="00EF2BCE" w:rsidRPr="00EF2BCE" w:rsidRDefault="00EF2BCE" w:rsidP="00EF2BCE">
      <w:pPr>
        <w:spacing w:line="200" w:lineRule="exact"/>
        <w:jc w:val="right"/>
        <w:rPr>
          <w:rFonts w:eastAsia="Times New Roman"/>
          <w:b/>
          <w:sz w:val="24"/>
          <w:szCs w:val="24"/>
        </w:rPr>
      </w:pPr>
      <w:r w:rsidRPr="00EF2BCE">
        <w:rPr>
          <w:rFonts w:eastAsia="Times New Roman"/>
          <w:b/>
          <w:sz w:val="24"/>
          <w:szCs w:val="24"/>
        </w:rPr>
        <w:t xml:space="preserve">Программу составил </w:t>
      </w:r>
    </w:p>
    <w:p w:rsidR="00532C31" w:rsidRPr="00EF2BCE" w:rsidRDefault="00EF2BCE" w:rsidP="00EF2BCE">
      <w:pPr>
        <w:spacing w:line="200" w:lineRule="exact"/>
        <w:jc w:val="right"/>
        <w:rPr>
          <w:rFonts w:eastAsia="Times New Roman"/>
          <w:b/>
          <w:sz w:val="24"/>
          <w:szCs w:val="24"/>
        </w:rPr>
      </w:pPr>
      <w:r w:rsidRPr="00EF2BCE">
        <w:rPr>
          <w:rFonts w:eastAsia="Times New Roman"/>
          <w:b/>
          <w:sz w:val="24"/>
          <w:szCs w:val="24"/>
        </w:rPr>
        <w:t xml:space="preserve">педагог дополнительного образования </w:t>
      </w:r>
    </w:p>
    <w:p w:rsidR="00EF2BCE" w:rsidRPr="00EF2BCE" w:rsidRDefault="00EF2BCE" w:rsidP="00EF2BCE">
      <w:pPr>
        <w:spacing w:line="200" w:lineRule="exact"/>
        <w:jc w:val="right"/>
        <w:rPr>
          <w:b/>
          <w:sz w:val="24"/>
          <w:szCs w:val="24"/>
        </w:rPr>
      </w:pPr>
      <w:r w:rsidRPr="00EF2BCE">
        <w:rPr>
          <w:rFonts w:eastAsia="Times New Roman"/>
          <w:b/>
          <w:sz w:val="24"/>
          <w:szCs w:val="24"/>
        </w:rPr>
        <w:t>Досов К.М.</w:t>
      </w:r>
    </w:p>
    <w:p w:rsidR="00532C31" w:rsidRPr="00EF2BCE" w:rsidRDefault="00532C31">
      <w:pPr>
        <w:spacing w:line="200" w:lineRule="exact"/>
        <w:rPr>
          <w:b/>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EF2BCE" w:rsidP="00EF2BCE">
      <w:pPr>
        <w:spacing w:line="200" w:lineRule="exact"/>
        <w:jc w:val="center"/>
        <w:rPr>
          <w:sz w:val="24"/>
          <w:szCs w:val="24"/>
        </w:rPr>
      </w:pPr>
      <w:r>
        <w:rPr>
          <w:sz w:val="24"/>
          <w:szCs w:val="24"/>
        </w:rPr>
        <w:t>Икряное 2018 год</w:t>
      </w: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pacing w:line="200" w:lineRule="exact"/>
        <w:rPr>
          <w:sz w:val="24"/>
          <w:szCs w:val="24"/>
        </w:rPr>
      </w:pPr>
    </w:p>
    <w:p w:rsidR="00532C31" w:rsidRDefault="00532C31">
      <w:pPr>
        <w:sectPr w:rsidR="00532C31" w:rsidSect="00EF2BCE">
          <w:pgSz w:w="11900" w:h="16838"/>
          <w:pgMar w:top="426" w:right="843" w:bottom="709" w:left="993" w:header="0" w:footer="0" w:gutter="0"/>
          <w:cols w:space="720" w:equalWidth="0">
            <w:col w:w="10064"/>
          </w:cols>
        </w:sectPr>
      </w:pPr>
    </w:p>
    <w:p w:rsidR="00532C31" w:rsidRDefault="001A4EF8">
      <w:pPr>
        <w:ind w:right="-19"/>
        <w:jc w:val="center"/>
        <w:rPr>
          <w:sz w:val="20"/>
          <w:szCs w:val="20"/>
        </w:rPr>
      </w:pPr>
      <w:r>
        <w:rPr>
          <w:rFonts w:eastAsia="Times New Roman"/>
          <w:b/>
          <w:bCs/>
          <w:sz w:val="24"/>
          <w:szCs w:val="24"/>
        </w:rPr>
        <w:lastRenderedPageBreak/>
        <w:t>Пояснительная записка.</w:t>
      </w:r>
    </w:p>
    <w:p w:rsidR="00532C31" w:rsidRDefault="00532C31">
      <w:pPr>
        <w:spacing w:line="283" w:lineRule="exact"/>
        <w:rPr>
          <w:sz w:val="20"/>
          <w:szCs w:val="20"/>
        </w:rPr>
      </w:pPr>
    </w:p>
    <w:p w:rsidR="00532C31" w:rsidRDefault="001A4EF8">
      <w:pPr>
        <w:spacing w:line="237" w:lineRule="auto"/>
        <w:ind w:right="320" w:firstLine="545"/>
        <w:rPr>
          <w:sz w:val="20"/>
          <w:szCs w:val="20"/>
        </w:rPr>
      </w:pPr>
      <w:r>
        <w:rPr>
          <w:rFonts w:eastAsia="Times New Roman"/>
          <w:sz w:val="24"/>
          <w:szCs w:val="24"/>
        </w:rPr>
        <w:t>«Мяч есть нечто такое, что в единении с наклонностью ребенка к деятельности, благодаря своей бесконечной подвижности и разнообразию своего применения постоянно и всевозможными способами побуждает ребенка к игре… мяч имеет еще особенную прелесть, такую полную жизненного значения привлекательность для первого детства, равно как и для следующего за ним юношеского возраста, что без всякого сравнения является первой и самой важной игрушкой…»</w:t>
      </w:r>
    </w:p>
    <w:p w:rsidR="00532C31" w:rsidRDefault="00532C31">
      <w:pPr>
        <w:spacing w:line="6" w:lineRule="exact"/>
        <w:rPr>
          <w:sz w:val="20"/>
          <w:szCs w:val="20"/>
        </w:rPr>
      </w:pPr>
    </w:p>
    <w:p w:rsidR="00532C31" w:rsidRDefault="001A4EF8">
      <w:pPr>
        <w:ind w:left="7080"/>
        <w:rPr>
          <w:sz w:val="20"/>
          <w:szCs w:val="20"/>
        </w:rPr>
      </w:pPr>
      <w:r>
        <w:rPr>
          <w:rFonts w:eastAsia="Times New Roman"/>
          <w:sz w:val="24"/>
          <w:szCs w:val="24"/>
        </w:rPr>
        <w:t>Ф.Фребель</w:t>
      </w:r>
    </w:p>
    <w:p w:rsidR="00532C31" w:rsidRDefault="00532C31">
      <w:pPr>
        <w:spacing w:line="288" w:lineRule="exact"/>
        <w:rPr>
          <w:sz w:val="20"/>
          <w:szCs w:val="20"/>
        </w:rPr>
      </w:pPr>
    </w:p>
    <w:p w:rsidR="00532C31" w:rsidRDefault="001A4EF8">
      <w:pPr>
        <w:numPr>
          <w:ilvl w:val="2"/>
          <w:numId w:val="1"/>
        </w:numPr>
        <w:tabs>
          <w:tab w:val="left" w:pos="939"/>
        </w:tabs>
        <w:spacing w:line="237" w:lineRule="auto"/>
        <w:ind w:right="160" w:firstLine="720"/>
        <w:rPr>
          <w:rFonts w:eastAsia="Times New Roman"/>
          <w:sz w:val="24"/>
          <w:szCs w:val="24"/>
        </w:rPr>
      </w:pPr>
      <w:r>
        <w:rPr>
          <w:rFonts w:eastAsia="Times New Roman"/>
          <w:sz w:val="24"/>
          <w:szCs w:val="24"/>
        </w:rPr>
        <w:t>общей системе всестороннего развития человека физическое воспитание ребенка занимает важное место. Именно в дошкольном возрасте закладываются основы здоровья, физического развития, формируются двигательные навыки, создается фундамент для воспитания физических качеств.</w:t>
      </w:r>
    </w:p>
    <w:p w:rsidR="00532C31" w:rsidRDefault="00532C31">
      <w:pPr>
        <w:spacing w:line="13" w:lineRule="exact"/>
        <w:rPr>
          <w:rFonts w:eastAsia="Times New Roman"/>
          <w:sz w:val="24"/>
          <w:szCs w:val="24"/>
        </w:rPr>
      </w:pPr>
    </w:p>
    <w:p w:rsidR="00532C31" w:rsidRDefault="001A4EF8">
      <w:pPr>
        <w:spacing w:line="237" w:lineRule="auto"/>
        <w:ind w:right="120" w:firstLine="708"/>
        <w:rPr>
          <w:rFonts w:eastAsia="Times New Roman"/>
          <w:sz w:val="24"/>
          <w:szCs w:val="24"/>
        </w:rPr>
      </w:pPr>
      <w:r>
        <w:rPr>
          <w:rFonts w:eastAsia="Times New Roman"/>
          <w:sz w:val="24"/>
          <w:szCs w:val="24"/>
        </w:rPr>
        <w:t>На современном этапе развития общества выявлена тенденция к ухудшению состояния здоровья детей. Известно, что здоровье ребенка зависит от ряда факторов - биологических, экологических, социальных, гигиенических, а также от характера педагогических воздействий. В многоаспектном выражении нормальное психофизическое развитие ребенка в дошкольном возрасте</w:t>
      </w:r>
    </w:p>
    <w:p w:rsidR="00532C31" w:rsidRDefault="00532C31">
      <w:pPr>
        <w:spacing w:line="14" w:lineRule="exact"/>
        <w:rPr>
          <w:rFonts w:eastAsia="Times New Roman"/>
          <w:sz w:val="24"/>
          <w:szCs w:val="24"/>
        </w:rPr>
      </w:pPr>
    </w:p>
    <w:p w:rsidR="00532C31" w:rsidRDefault="001A4EF8">
      <w:pPr>
        <w:numPr>
          <w:ilvl w:val="0"/>
          <w:numId w:val="1"/>
        </w:numPr>
        <w:tabs>
          <w:tab w:val="left" w:pos="189"/>
        </w:tabs>
        <w:spacing w:line="238" w:lineRule="auto"/>
        <w:ind w:right="60"/>
        <w:rPr>
          <w:rFonts w:eastAsia="Times New Roman"/>
          <w:sz w:val="24"/>
          <w:szCs w:val="24"/>
        </w:rPr>
      </w:pPr>
      <w:r>
        <w:rPr>
          <w:rFonts w:eastAsia="Times New Roman"/>
          <w:sz w:val="24"/>
          <w:szCs w:val="24"/>
        </w:rPr>
        <w:t>последующее сохранение его здоровья зависят от уровня двигательной активности, потребность в которой для дошкольника является естественной. Потребность в движении, повышенная двигательная активность - наиболее важные биологические особенности детского организма. При их недостатке возникает целый ряд негативных для ребенка последствий: происходит нарушение функций и структуры ряда органов, регуляции обмена веществ и энергии, снижается сопротивляемость организма к изменяющимся внешним условиям.</w:t>
      </w:r>
    </w:p>
    <w:p w:rsidR="00532C31" w:rsidRDefault="00532C31">
      <w:pPr>
        <w:spacing w:line="13" w:lineRule="exact"/>
        <w:rPr>
          <w:rFonts w:eastAsia="Times New Roman"/>
          <w:sz w:val="24"/>
          <w:szCs w:val="24"/>
        </w:rPr>
      </w:pPr>
    </w:p>
    <w:p w:rsidR="00532C31" w:rsidRDefault="001A4EF8">
      <w:pPr>
        <w:spacing w:line="238" w:lineRule="auto"/>
        <w:ind w:right="60" w:firstLine="708"/>
        <w:rPr>
          <w:rFonts w:eastAsia="Times New Roman"/>
          <w:sz w:val="24"/>
          <w:szCs w:val="24"/>
        </w:rPr>
      </w:pPr>
      <w:r>
        <w:rPr>
          <w:rFonts w:eastAsia="Times New Roman"/>
          <w:sz w:val="24"/>
          <w:szCs w:val="24"/>
        </w:rPr>
        <w:t>Назрела острая необходимость поиска путей физического и духовного оздоровления дошкольников, эффективных средств развития двигательной активности ребенка, развития интереса к движению как жизненной потребности быть ловким, сильным, смелым. Решение этой проблемы мы видим в игре в футбол. Игра в футбол динамична и эмоциональна, способствуют развитию силы, скоростно-силовых качеств, координационных способностей, быстроты, требует проявления находчивости, способности к концентрации и переключению внимания, пространственной, временной, динамической точности движений и их биомеханической рациональности. Она эффективно влияет на развитие у детей дошкольного возраста как психических процессов (внимания, восприятия, памяти, рациональности мышления, воображения), так и физиологических (усиливают кровообращение, дыхание, обмен веществ).</w:t>
      </w:r>
    </w:p>
    <w:p w:rsidR="00532C31" w:rsidRDefault="00532C31">
      <w:pPr>
        <w:spacing w:line="23" w:lineRule="exact"/>
        <w:rPr>
          <w:rFonts w:eastAsia="Times New Roman"/>
          <w:sz w:val="24"/>
          <w:szCs w:val="24"/>
        </w:rPr>
      </w:pPr>
    </w:p>
    <w:p w:rsidR="00532C31" w:rsidRDefault="001A4EF8">
      <w:pPr>
        <w:numPr>
          <w:ilvl w:val="1"/>
          <w:numId w:val="1"/>
        </w:numPr>
        <w:tabs>
          <w:tab w:val="left" w:pos="929"/>
        </w:tabs>
        <w:spacing w:line="238" w:lineRule="auto"/>
        <w:ind w:right="60" w:firstLine="708"/>
        <w:rPr>
          <w:rFonts w:eastAsia="Times New Roman"/>
          <w:sz w:val="24"/>
          <w:szCs w:val="24"/>
        </w:rPr>
      </w:pPr>
      <w:r>
        <w:rPr>
          <w:rFonts w:eastAsia="Times New Roman"/>
          <w:sz w:val="24"/>
          <w:szCs w:val="24"/>
        </w:rPr>
        <w:t>этой целью была разработана программа дополнительного образования. Спортивная секция предусматривает разнообразную деятельность с мячом в соответствии с интересами и потребностями, с учетом возраста детей, их особенностями, состоянием здоровья. На занятиях создаются условия для своевременного и правильного физического и полноценного психического развития, дается возможность раскрыть индивидуальные особенности и творческий потенциал каждого ребенка. Рационально распределяется двигательная нагрузка дошкольников: с учетом физиологической реакции детей, соответствие нагрузки их возрастным и индивидуальным возможностям, уровнем подготовленности.</w:t>
      </w:r>
    </w:p>
    <w:p w:rsidR="00532C31" w:rsidRDefault="00532C31">
      <w:pPr>
        <w:spacing w:line="19" w:lineRule="exact"/>
        <w:rPr>
          <w:rFonts w:eastAsia="Times New Roman"/>
          <w:sz w:val="24"/>
          <w:szCs w:val="24"/>
        </w:rPr>
      </w:pPr>
    </w:p>
    <w:p w:rsidR="00532C31" w:rsidRDefault="001A4EF8">
      <w:pPr>
        <w:spacing w:line="236" w:lineRule="auto"/>
        <w:ind w:right="240" w:firstLine="540"/>
        <w:rPr>
          <w:rFonts w:eastAsia="Times New Roman"/>
          <w:sz w:val="24"/>
          <w:szCs w:val="24"/>
        </w:rPr>
      </w:pPr>
      <w:r>
        <w:rPr>
          <w:rFonts w:eastAsia="Times New Roman"/>
          <w:sz w:val="24"/>
          <w:szCs w:val="24"/>
        </w:rPr>
        <w:t>Игра футбол развивает ловкость, ритмичность, координацию и точность движений. Разнообразие движений и их вариантов дает возможность развивать и совершенствовать быстроту, ловкость, силу, выносливость, гибкость.</w:t>
      </w:r>
    </w:p>
    <w:p w:rsidR="00532C31" w:rsidRDefault="00532C31">
      <w:pPr>
        <w:spacing w:line="13" w:lineRule="exact"/>
        <w:rPr>
          <w:rFonts w:eastAsia="Times New Roman"/>
          <w:sz w:val="24"/>
          <w:szCs w:val="24"/>
        </w:rPr>
      </w:pPr>
    </w:p>
    <w:p w:rsidR="00532C31" w:rsidRDefault="001A4EF8">
      <w:pPr>
        <w:spacing w:line="236" w:lineRule="auto"/>
        <w:rPr>
          <w:rFonts w:eastAsia="Times New Roman"/>
          <w:sz w:val="24"/>
          <w:szCs w:val="24"/>
        </w:rPr>
      </w:pPr>
      <w:r>
        <w:rPr>
          <w:rFonts w:eastAsia="Times New Roman"/>
          <w:sz w:val="24"/>
          <w:szCs w:val="24"/>
        </w:rPr>
        <w:t>Наряду с физическим развитием детей решаются задачи нравственного, умственного и эстетического воспитания. Во время игры в футбол тренер активно формирует у них нравственно-волевые качества: целеустремленность, настойчивость, выдержку, смелость.</w:t>
      </w:r>
    </w:p>
    <w:p w:rsidR="00532C31" w:rsidRDefault="00532C31">
      <w:pPr>
        <w:spacing w:line="290" w:lineRule="exact"/>
        <w:rPr>
          <w:sz w:val="20"/>
          <w:szCs w:val="20"/>
        </w:rPr>
      </w:pPr>
    </w:p>
    <w:p w:rsidR="00532C31" w:rsidRDefault="001A4EF8">
      <w:pPr>
        <w:spacing w:line="234" w:lineRule="auto"/>
        <w:ind w:right="60"/>
        <w:rPr>
          <w:sz w:val="20"/>
          <w:szCs w:val="20"/>
        </w:rPr>
      </w:pPr>
      <w:r>
        <w:rPr>
          <w:rFonts w:eastAsia="Times New Roman"/>
          <w:b/>
          <w:bCs/>
          <w:sz w:val="24"/>
          <w:szCs w:val="24"/>
        </w:rPr>
        <w:t xml:space="preserve">Цель: </w:t>
      </w:r>
      <w:r>
        <w:rPr>
          <w:rFonts w:eastAsia="Times New Roman"/>
          <w:sz w:val="24"/>
          <w:szCs w:val="24"/>
        </w:rPr>
        <w:t>содействие оздоровлению и физическому развитию ребенка дошкольного возраста в процессе</w:t>
      </w:r>
      <w:r>
        <w:rPr>
          <w:rFonts w:eastAsia="Times New Roman"/>
          <w:b/>
          <w:bCs/>
          <w:sz w:val="24"/>
          <w:szCs w:val="24"/>
        </w:rPr>
        <w:t xml:space="preserve"> </w:t>
      </w:r>
      <w:r>
        <w:rPr>
          <w:rFonts w:eastAsia="Times New Roman"/>
          <w:sz w:val="24"/>
          <w:szCs w:val="24"/>
        </w:rPr>
        <w:t>обучения игре в футбол.</w:t>
      </w:r>
    </w:p>
    <w:p w:rsidR="00532C31" w:rsidRDefault="00532C31">
      <w:pPr>
        <w:spacing w:line="282" w:lineRule="exact"/>
        <w:rPr>
          <w:sz w:val="20"/>
          <w:szCs w:val="20"/>
        </w:rPr>
      </w:pPr>
    </w:p>
    <w:p w:rsidR="00532C31" w:rsidRDefault="001A4EF8">
      <w:pPr>
        <w:rPr>
          <w:sz w:val="20"/>
          <w:szCs w:val="20"/>
        </w:rPr>
      </w:pPr>
      <w:r>
        <w:rPr>
          <w:rFonts w:eastAsia="Times New Roman"/>
          <w:b/>
          <w:bCs/>
          <w:sz w:val="24"/>
          <w:szCs w:val="24"/>
        </w:rPr>
        <w:t>Задачи:</w:t>
      </w:r>
    </w:p>
    <w:p w:rsidR="00532C31" w:rsidRDefault="001A4EF8">
      <w:pPr>
        <w:numPr>
          <w:ilvl w:val="0"/>
          <w:numId w:val="2"/>
        </w:numPr>
        <w:tabs>
          <w:tab w:val="left" w:pos="140"/>
        </w:tabs>
        <w:spacing w:line="233" w:lineRule="auto"/>
        <w:ind w:left="140" w:hanging="140"/>
        <w:rPr>
          <w:rFonts w:eastAsia="Times New Roman"/>
          <w:sz w:val="24"/>
          <w:szCs w:val="24"/>
        </w:rPr>
      </w:pPr>
      <w:r>
        <w:rPr>
          <w:rFonts w:eastAsia="Times New Roman"/>
          <w:sz w:val="24"/>
          <w:szCs w:val="24"/>
        </w:rPr>
        <w:t>формировать представление о здоровом образе жизни, о спорте, об игре в футбол</w:t>
      </w:r>
    </w:p>
    <w:p w:rsidR="00532C31" w:rsidRDefault="001A4EF8">
      <w:pPr>
        <w:numPr>
          <w:ilvl w:val="0"/>
          <w:numId w:val="2"/>
        </w:numPr>
        <w:tabs>
          <w:tab w:val="left" w:pos="140"/>
        </w:tabs>
        <w:ind w:left="140" w:hanging="140"/>
        <w:rPr>
          <w:rFonts w:eastAsia="Times New Roman"/>
          <w:sz w:val="24"/>
          <w:szCs w:val="24"/>
        </w:rPr>
      </w:pPr>
      <w:r>
        <w:rPr>
          <w:rFonts w:eastAsia="Times New Roman"/>
          <w:sz w:val="24"/>
          <w:szCs w:val="24"/>
        </w:rPr>
        <w:t>ознакомить с основными правилами и принципами игры</w:t>
      </w:r>
    </w:p>
    <w:p w:rsidR="00532C31" w:rsidRDefault="00532C31">
      <w:pPr>
        <w:sectPr w:rsidR="00532C31">
          <w:pgSz w:w="11900" w:h="16838"/>
          <w:pgMar w:top="714" w:right="746" w:bottom="660" w:left="720" w:header="0" w:footer="0" w:gutter="0"/>
          <w:cols w:space="720" w:equalWidth="0">
            <w:col w:w="10440"/>
          </w:cols>
        </w:sectPr>
      </w:pPr>
    </w:p>
    <w:p w:rsidR="00532C31" w:rsidRDefault="001A4EF8">
      <w:pPr>
        <w:numPr>
          <w:ilvl w:val="0"/>
          <w:numId w:val="3"/>
        </w:numPr>
        <w:tabs>
          <w:tab w:val="left" w:pos="139"/>
        </w:tabs>
        <w:spacing w:line="234" w:lineRule="auto"/>
        <w:ind w:right="60"/>
        <w:rPr>
          <w:rFonts w:eastAsia="Times New Roman"/>
          <w:sz w:val="24"/>
          <w:szCs w:val="24"/>
        </w:rPr>
      </w:pPr>
      <w:r>
        <w:rPr>
          <w:rFonts w:eastAsia="Times New Roman"/>
          <w:sz w:val="24"/>
          <w:szCs w:val="24"/>
        </w:rPr>
        <w:lastRenderedPageBreak/>
        <w:t>накапливать и обогащать двигательный опыт детей (бег, бег с изменением направления и скорости, бег спиной вперед, бег приставными шагами, и т.д.)</w:t>
      </w:r>
    </w:p>
    <w:p w:rsidR="00532C31" w:rsidRDefault="00532C31">
      <w:pPr>
        <w:spacing w:line="13" w:lineRule="exact"/>
        <w:rPr>
          <w:rFonts w:eastAsia="Times New Roman"/>
          <w:sz w:val="24"/>
          <w:szCs w:val="24"/>
        </w:rPr>
      </w:pPr>
    </w:p>
    <w:p w:rsidR="00532C31" w:rsidRDefault="001A4EF8">
      <w:pPr>
        <w:numPr>
          <w:ilvl w:val="0"/>
          <w:numId w:val="3"/>
        </w:numPr>
        <w:tabs>
          <w:tab w:val="left" w:pos="139"/>
        </w:tabs>
        <w:spacing w:line="234" w:lineRule="auto"/>
        <w:ind w:right="140"/>
        <w:rPr>
          <w:rFonts w:eastAsia="Times New Roman"/>
          <w:sz w:val="24"/>
          <w:szCs w:val="24"/>
        </w:rPr>
      </w:pPr>
      <w:r>
        <w:rPr>
          <w:rFonts w:eastAsia="Times New Roman"/>
          <w:sz w:val="24"/>
          <w:szCs w:val="24"/>
        </w:rPr>
        <w:t>формировать первоначальные представления и навыки выполнения технических элементов игры в футбол (ведение, остановка, удар, передача)</w:t>
      </w:r>
    </w:p>
    <w:p w:rsidR="00532C31" w:rsidRDefault="00532C31">
      <w:pPr>
        <w:spacing w:line="2" w:lineRule="exact"/>
        <w:rPr>
          <w:rFonts w:eastAsia="Times New Roman"/>
          <w:sz w:val="24"/>
          <w:szCs w:val="24"/>
        </w:rPr>
      </w:pPr>
    </w:p>
    <w:p w:rsidR="00532C31" w:rsidRDefault="001A4EF8">
      <w:pPr>
        <w:numPr>
          <w:ilvl w:val="0"/>
          <w:numId w:val="3"/>
        </w:numPr>
        <w:tabs>
          <w:tab w:val="left" w:pos="140"/>
        </w:tabs>
        <w:ind w:left="140" w:hanging="140"/>
        <w:rPr>
          <w:rFonts w:eastAsia="Times New Roman"/>
          <w:sz w:val="24"/>
          <w:szCs w:val="24"/>
        </w:rPr>
      </w:pPr>
      <w:r>
        <w:rPr>
          <w:rFonts w:eastAsia="Times New Roman"/>
          <w:sz w:val="24"/>
          <w:szCs w:val="24"/>
        </w:rPr>
        <w:t>содействовать в развитии физических качеств (ловкость, быстрота, выносливость, сила, гибкость)</w:t>
      </w:r>
    </w:p>
    <w:p w:rsidR="00532C31" w:rsidRDefault="00532C31">
      <w:pPr>
        <w:spacing w:line="12" w:lineRule="exact"/>
        <w:rPr>
          <w:rFonts w:eastAsia="Times New Roman"/>
          <w:sz w:val="24"/>
          <w:szCs w:val="24"/>
        </w:rPr>
      </w:pPr>
    </w:p>
    <w:p w:rsidR="00532C31" w:rsidRDefault="001A4EF8">
      <w:pPr>
        <w:numPr>
          <w:ilvl w:val="0"/>
          <w:numId w:val="3"/>
        </w:numPr>
        <w:tabs>
          <w:tab w:val="left" w:pos="139"/>
        </w:tabs>
        <w:spacing w:line="234" w:lineRule="auto"/>
        <w:ind w:right="40"/>
        <w:rPr>
          <w:rFonts w:eastAsia="Times New Roman"/>
          <w:sz w:val="24"/>
          <w:szCs w:val="24"/>
        </w:rPr>
      </w:pPr>
      <w:r>
        <w:rPr>
          <w:rFonts w:eastAsia="Times New Roman"/>
          <w:sz w:val="24"/>
          <w:szCs w:val="24"/>
        </w:rPr>
        <w:t>способствовать воспитанию активности, сознательности, морально-волевых качеств, уверенности в своих силах, уважительного отношения к себе и окружающим.</w:t>
      </w:r>
    </w:p>
    <w:p w:rsidR="00532C31" w:rsidRDefault="00532C31">
      <w:pPr>
        <w:spacing w:line="1" w:lineRule="exact"/>
        <w:rPr>
          <w:rFonts w:eastAsia="Times New Roman"/>
          <w:sz w:val="24"/>
          <w:szCs w:val="24"/>
        </w:rPr>
      </w:pPr>
    </w:p>
    <w:p w:rsidR="00532C31" w:rsidRDefault="001A4EF8">
      <w:pPr>
        <w:numPr>
          <w:ilvl w:val="0"/>
          <w:numId w:val="3"/>
        </w:numPr>
        <w:tabs>
          <w:tab w:val="left" w:pos="140"/>
        </w:tabs>
        <w:ind w:left="140" w:hanging="140"/>
        <w:rPr>
          <w:rFonts w:eastAsia="Times New Roman"/>
          <w:sz w:val="24"/>
          <w:szCs w:val="24"/>
        </w:rPr>
      </w:pPr>
      <w:r>
        <w:rPr>
          <w:rFonts w:eastAsia="Times New Roman"/>
          <w:sz w:val="24"/>
          <w:szCs w:val="24"/>
        </w:rPr>
        <w:t>сформировать интерес и желание вести здоровый образ жизни.</w:t>
      </w:r>
    </w:p>
    <w:p w:rsidR="00532C31" w:rsidRDefault="00532C31">
      <w:pPr>
        <w:spacing w:line="200" w:lineRule="exact"/>
        <w:rPr>
          <w:sz w:val="20"/>
          <w:szCs w:val="20"/>
        </w:rPr>
      </w:pPr>
    </w:p>
    <w:p w:rsidR="00532C31" w:rsidRDefault="001A4EF8">
      <w:pPr>
        <w:rPr>
          <w:sz w:val="20"/>
          <w:szCs w:val="20"/>
        </w:rPr>
      </w:pPr>
      <w:r>
        <w:rPr>
          <w:rFonts w:eastAsia="Times New Roman"/>
          <w:b/>
          <w:bCs/>
          <w:sz w:val="24"/>
          <w:szCs w:val="24"/>
        </w:rPr>
        <w:t xml:space="preserve">Сроки реализации программы: </w:t>
      </w:r>
      <w:r>
        <w:rPr>
          <w:rFonts w:eastAsia="Times New Roman"/>
          <w:sz w:val="24"/>
          <w:szCs w:val="24"/>
        </w:rPr>
        <w:t>2</w:t>
      </w:r>
      <w:r>
        <w:rPr>
          <w:rFonts w:eastAsia="Times New Roman"/>
          <w:b/>
          <w:bCs/>
          <w:sz w:val="24"/>
          <w:szCs w:val="24"/>
        </w:rPr>
        <w:t xml:space="preserve"> </w:t>
      </w:r>
      <w:r>
        <w:rPr>
          <w:rFonts w:eastAsia="Times New Roman"/>
          <w:sz w:val="24"/>
          <w:szCs w:val="24"/>
        </w:rPr>
        <w:t>год</w:t>
      </w:r>
    </w:p>
    <w:p w:rsidR="00532C31" w:rsidRDefault="001A4EF8">
      <w:pPr>
        <w:rPr>
          <w:sz w:val="20"/>
          <w:szCs w:val="20"/>
        </w:rPr>
      </w:pPr>
      <w:r>
        <w:rPr>
          <w:rFonts w:eastAsia="Times New Roman"/>
          <w:b/>
          <w:bCs/>
          <w:sz w:val="24"/>
          <w:szCs w:val="24"/>
        </w:rPr>
        <w:t>Состав группы</w:t>
      </w:r>
      <w:r>
        <w:rPr>
          <w:rFonts w:eastAsia="Times New Roman"/>
          <w:sz w:val="24"/>
          <w:szCs w:val="24"/>
        </w:rPr>
        <w:t>-15</w:t>
      </w:r>
      <w:r>
        <w:rPr>
          <w:rFonts w:eastAsia="Times New Roman"/>
          <w:b/>
          <w:bCs/>
          <w:sz w:val="24"/>
          <w:szCs w:val="24"/>
        </w:rPr>
        <w:t xml:space="preserve"> </w:t>
      </w:r>
      <w:r>
        <w:rPr>
          <w:rFonts w:eastAsia="Times New Roman"/>
          <w:sz w:val="24"/>
          <w:szCs w:val="24"/>
        </w:rPr>
        <w:t>человек.</w:t>
      </w:r>
    </w:p>
    <w:p w:rsidR="00532C31" w:rsidRDefault="001A4EF8">
      <w:pPr>
        <w:rPr>
          <w:sz w:val="20"/>
          <w:szCs w:val="20"/>
        </w:rPr>
      </w:pPr>
      <w:r>
        <w:rPr>
          <w:rFonts w:eastAsia="Times New Roman"/>
          <w:b/>
          <w:bCs/>
          <w:sz w:val="24"/>
          <w:szCs w:val="24"/>
        </w:rPr>
        <w:t>Продолжительность занятий</w:t>
      </w:r>
      <w:r>
        <w:rPr>
          <w:rFonts w:eastAsia="Times New Roman"/>
          <w:sz w:val="24"/>
          <w:szCs w:val="24"/>
        </w:rPr>
        <w:t xml:space="preserve">: </w:t>
      </w:r>
      <w:r w:rsidR="000A775D">
        <w:rPr>
          <w:rFonts w:eastAsia="Times New Roman"/>
          <w:sz w:val="24"/>
          <w:szCs w:val="24"/>
        </w:rPr>
        <w:t>1 час</w:t>
      </w:r>
    </w:p>
    <w:p w:rsidR="00532C31" w:rsidRDefault="001A4EF8">
      <w:pPr>
        <w:spacing w:line="234" w:lineRule="auto"/>
        <w:ind w:right="1220"/>
        <w:rPr>
          <w:sz w:val="20"/>
          <w:szCs w:val="20"/>
        </w:rPr>
      </w:pPr>
      <w:r>
        <w:rPr>
          <w:rFonts w:eastAsia="Times New Roman"/>
          <w:b/>
          <w:bCs/>
          <w:sz w:val="24"/>
          <w:szCs w:val="24"/>
        </w:rPr>
        <w:t xml:space="preserve">Формы работы с детьми и режим занятий: </w:t>
      </w:r>
      <w:r>
        <w:rPr>
          <w:rFonts w:eastAsia="Times New Roman"/>
          <w:sz w:val="24"/>
          <w:szCs w:val="24"/>
        </w:rPr>
        <w:t>занятия проводятся в спортивном зале и на</w:t>
      </w:r>
      <w:r>
        <w:rPr>
          <w:rFonts w:eastAsia="Times New Roman"/>
          <w:b/>
          <w:bCs/>
          <w:sz w:val="24"/>
          <w:szCs w:val="24"/>
        </w:rPr>
        <w:t xml:space="preserve"> </w:t>
      </w:r>
      <w:r>
        <w:rPr>
          <w:rFonts w:eastAsia="Times New Roman"/>
          <w:sz w:val="24"/>
          <w:szCs w:val="24"/>
        </w:rPr>
        <w:t>спортивной площадке 2 раза в неделю,</w:t>
      </w:r>
      <w:r w:rsidR="000A775D">
        <w:rPr>
          <w:rFonts w:eastAsia="Times New Roman"/>
          <w:sz w:val="24"/>
          <w:szCs w:val="24"/>
        </w:rPr>
        <w:t>144 часа в год</w:t>
      </w:r>
    </w:p>
    <w:p w:rsidR="00532C31" w:rsidRDefault="001A4EF8">
      <w:pPr>
        <w:spacing w:line="237" w:lineRule="auto"/>
        <w:ind w:right="80"/>
        <w:rPr>
          <w:sz w:val="20"/>
          <w:szCs w:val="20"/>
        </w:rPr>
      </w:pPr>
      <w:r>
        <w:rPr>
          <w:rFonts w:eastAsia="Times New Roman"/>
          <w:b/>
          <w:bCs/>
          <w:sz w:val="24"/>
          <w:szCs w:val="24"/>
        </w:rPr>
        <w:t xml:space="preserve">Предполагаемые результаты по реализации программы: </w:t>
      </w:r>
      <w:r>
        <w:rPr>
          <w:rFonts w:eastAsia="Times New Roman"/>
          <w:sz w:val="24"/>
          <w:szCs w:val="24"/>
        </w:rPr>
        <w:t>укрепление здоровья детей,</w:t>
      </w:r>
      <w:r>
        <w:rPr>
          <w:rFonts w:eastAsia="Times New Roman"/>
          <w:b/>
          <w:bCs/>
          <w:sz w:val="24"/>
          <w:szCs w:val="24"/>
        </w:rPr>
        <w:t xml:space="preserve"> </w:t>
      </w:r>
      <w:r>
        <w:rPr>
          <w:rFonts w:eastAsia="Times New Roman"/>
          <w:sz w:val="24"/>
          <w:szCs w:val="24"/>
        </w:rPr>
        <w:t>повышение</w:t>
      </w:r>
      <w:r>
        <w:rPr>
          <w:rFonts w:eastAsia="Times New Roman"/>
          <w:b/>
          <w:bCs/>
          <w:sz w:val="24"/>
          <w:szCs w:val="24"/>
        </w:rPr>
        <w:t xml:space="preserve"> </w:t>
      </w:r>
      <w:r>
        <w:rPr>
          <w:rFonts w:eastAsia="Times New Roman"/>
          <w:sz w:val="24"/>
          <w:szCs w:val="24"/>
        </w:rPr>
        <w:t>уровня двигательной активности, формирование двигательных умений и навыков, укрепление уверенности детей в своих силах и возможностях, умение чувствовать себя комфортно в большом коллективе.</w:t>
      </w:r>
    </w:p>
    <w:p w:rsidR="00532C31" w:rsidRDefault="001A4EF8">
      <w:pPr>
        <w:rPr>
          <w:sz w:val="20"/>
          <w:szCs w:val="20"/>
        </w:rPr>
      </w:pPr>
      <w:r>
        <w:rPr>
          <w:rFonts w:eastAsia="Times New Roman"/>
          <w:b/>
          <w:bCs/>
          <w:sz w:val="24"/>
          <w:szCs w:val="24"/>
        </w:rPr>
        <w:t>Обучение навыкам владения мячом состоит их трех этапов:</w:t>
      </w:r>
    </w:p>
    <w:p w:rsidR="00532C31" w:rsidRDefault="00532C31">
      <w:pPr>
        <w:spacing w:line="7" w:lineRule="exact"/>
        <w:rPr>
          <w:sz w:val="20"/>
          <w:szCs w:val="20"/>
        </w:rPr>
      </w:pPr>
    </w:p>
    <w:p w:rsidR="00532C31" w:rsidRDefault="001A4EF8">
      <w:pPr>
        <w:numPr>
          <w:ilvl w:val="0"/>
          <w:numId w:val="4"/>
        </w:numPr>
        <w:tabs>
          <w:tab w:val="left" w:pos="240"/>
        </w:tabs>
        <w:spacing w:line="236" w:lineRule="auto"/>
        <w:ind w:right="280"/>
        <w:rPr>
          <w:rFonts w:eastAsia="Times New Roman"/>
          <w:sz w:val="24"/>
          <w:szCs w:val="24"/>
        </w:rPr>
      </w:pPr>
      <w:r>
        <w:rPr>
          <w:rFonts w:eastAsia="Times New Roman"/>
          <w:sz w:val="24"/>
          <w:szCs w:val="24"/>
        </w:rPr>
        <w:t>Начальный или подготовительный этап. Основной его задачей является развитие у детей координации движений, умения следить за траекторией полета мяча, выработки быстрой ответной реакции на летящий мяч. На этом этапе дети учатся простейшим действиям с мячом.</w:t>
      </w:r>
    </w:p>
    <w:p w:rsidR="00532C31" w:rsidRDefault="00532C31">
      <w:pPr>
        <w:spacing w:line="13" w:lineRule="exact"/>
        <w:rPr>
          <w:rFonts w:eastAsia="Times New Roman"/>
          <w:sz w:val="24"/>
          <w:szCs w:val="24"/>
        </w:rPr>
      </w:pPr>
    </w:p>
    <w:p w:rsidR="00532C31" w:rsidRDefault="001A4EF8">
      <w:pPr>
        <w:numPr>
          <w:ilvl w:val="0"/>
          <w:numId w:val="4"/>
        </w:numPr>
        <w:tabs>
          <w:tab w:val="left" w:pos="240"/>
        </w:tabs>
        <w:spacing w:line="236" w:lineRule="auto"/>
        <w:ind w:right="100"/>
        <w:rPr>
          <w:rFonts w:eastAsia="Times New Roman"/>
          <w:sz w:val="24"/>
          <w:szCs w:val="24"/>
        </w:rPr>
      </w:pPr>
      <w:r>
        <w:rPr>
          <w:rFonts w:eastAsia="Times New Roman"/>
          <w:sz w:val="24"/>
          <w:szCs w:val="24"/>
        </w:rPr>
        <w:t>Этап углубленного разучивания. Главная его задача – сделать действия детей направленными, осознанными. В этот период дети активно знакомятся с элементами спортивных и подвижных игр с мячом.</w:t>
      </w:r>
    </w:p>
    <w:p w:rsidR="00532C31" w:rsidRDefault="00532C31">
      <w:pPr>
        <w:spacing w:line="13" w:lineRule="exact"/>
        <w:rPr>
          <w:rFonts w:eastAsia="Times New Roman"/>
          <w:sz w:val="24"/>
          <w:szCs w:val="24"/>
        </w:rPr>
      </w:pPr>
    </w:p>
    <w:p w:rsidR="00532C31" w:rsidRDefault="001A4EF8">
      <w:pPr>
        <w:numPr>
          <w:ilvl w:val="0"/>
          <w:numId w:val="4"/>
        </w:numPr>
        <w:tabs>
          <w:tab w:val="left" w:pos="240"/>
        </w:tabs>
        <w:spacing w:line="234" w:lineRule="auto"/>
        <w:ind w:right="300"/>
        <w:rPr>
          <w:rFonts w:eastAsia="Times New Roman"/>
          <w:sz w:val="24"/>
          <w:szCs w:val="24"/>
        </w:rPr>
      </w:pPr>
      <w:r>
        <w:rPr>
          <w:rFonts w:eastAsia="Times New Roman"/>
          <w:sz w:val="24"/>
          <w:szCs w:val="24"/>
        </w:rPr>
        <w:t>Этап закрепления и совершенствования (основной). На этом этапе дети закрепляют полученные знания и навыки владения мячом, используя их в проведении спортивных игр и эстафет.</w:t>
      </w:r>
    </w:p>
    <w:p w:rsidR="00532C31" w:rsidRDefault="001A4EF8">
      <w:pPr>
        <w:rPr>
          <w:sz w:val="20"/>
          <w:szCs w:val="20"/>
        </w:rPr>
      </w:pPr>
      <w:r>
        <w:rPr>
          <w:rFonts w:eastAsia="Times New Roman"/>
          <w:b/>
          <w:bCs/>
          <w:sz w:val="24"/>
          <w:szCs w:val="24"/>
        </w:rPr>
        <w:t>При выполнении упражнений с мячами используют следующие методы:</w:t>
      </w:r>
    </w:p>
    <w:p w:rsidR="00532C31" w:rsidRDefault="00532C31">
      <w:pPr>
        <w:spacing w:line="7" w:lineRule="exact"/>
        <w:rPr>
          <w:sz w:val="20"/>
          <w:szCs w:val="20"/>
        </w:rPr>
      </w:pPr>
    </w:p>
    <w:p w:rsidR="00532C31" w:rsidRDefault="001A4EF8">
      <w:pPr>
        <w:numPr>
          <w:ilvl w:val="0"/>
          <w:numId w:val="5"/>
        </w:numPr>
        <w:tabs>
          <w:tab w:val="left" w:pos="768"/>
        </w:tabs>
        <w:spacing w:line="236" w:lineRule="auto"/>
        <w:ind w:right="120"/>
        <w:rPr>
          <w:rFonts w:eastAsia="Times New Roman"/>
          <w:sz w:val="24"/>
          <w:szCs w:val="24"/>
        </w:rPr>
      </w:pPr>
      <w:r>
        <w:rPr>
          <w:rFonts w:eastAsia="Times New Roman"/>
          <w:sz w:val="24"/>
          <w:szCs w:val="24"/>
        </w:rPr>
        <w:t>Повторный метод - заключается в многократном выполнении упражнений при сохранении содержания, величины, характера нагрузки (например, выполнение бросков мяча с одного и того же места определенным способом).</w:t>
      </w:r>
    </w:p>
    <w:p w:rsidR="00532C31" w:rsidRDefault="00532C31">
      <w:pPr>
        <w:spacing w:line="14" w:lineRule="exact"/>
        <w:rPr>
          <w:rFonts w:eastAsia="Times New Roman"/>
          <w:sz w:val="24"/>
          <w:szCs w:val="24"/>
        </w:rPr>
      </w:pPr>
    </w:p>
    <w:p w:rsidR="00532C31" w:rsidRDefault="001A4EF8">
      <w:pPr>
        <w:numPr>
          <w:ilvl w:val="0"/>
          <w:numId w:val="5"/>
        </w:numPr>
        <w:tabs>
          <w:tab w:val="left" w:pos="768"/>
        </w:tabs>
        <w:spacing w:line="234" w:lineRule="auto"/>
        <w:ind w:right="620"/>
        <w:rPr>
          <w:rFonts w:eastAsia="Times New Roman"/>
          <w:sz w:val="24"/>
          <w:szCs w:val="24"/>
        </w:rPr>
      </w:pPr>
      <w:r>
        <w:rPr>
          <w:rFonts w:eastAsia="Times New Roman"/>
          <w:sz w:val="24"/>
          <w:szCs w:val="24"/>
        </w:rPr>
        <w:t>Интервальный метод - предполагает многократное повторение упражнения при строгой регламентации его продолжительности и пауз отдыха между повторениями.</w:t>
      </w:r>
    </w:p>
    <w:p w:rsidR="00532C31" w:rsidRDefault="00532C31">
      <w:pPr>
        <w:spacing w:line="13" w:lineRule="exact"/>
        <w:rPr>
          <w:rFonts w:eastAsia="Times New Roman"/>
          <w:sz w:val="24"/>
          <w:szCs w:val="24"/>
        </w:rPr>
      </w:pPr>
    </w:p>
    <w:p w:rsidR="00532C31" w:rsidRDefault="001A4EF8">
      <w:pPr>
        <w:numPr>
          <w:ilvl w:val="0"/>
          <w:numId w:val="5"/>
        </w:numPr>
        <w:tabs>
          <w:tab w:val="left" w:pos="768"/>
        </w:tabs>
        <w:spacing w:line="234" w:lineRule="auto"/>
        <w:ind w:right="660"/>
        <w:rPr>
          <w:rFonts w:eastAsia="Times New Roman"/>
          <w:sz w:val="24"/>
          <w:szCs w:val="24"/>
        </w:rPr>
      </w:pPr>
      <w:r>
        <w:rPr>
          <w:rFonts w:eastAsia="Times New Roman"/>
          <w:sz w:val="24"/>
          <w:szCs w:val="24"/>
        </w:rPr>
        <w:t>Вариативный метод - предполагает выполнение одного и того же упражнения с мячами разного веса и в разных условиях (облегченных, нормальных и усложненных).</w:t>
      </w:r>
    </w:p>
    <w:p w:rsidR="00532C31" w:rsidRDefault="00532C31">
      <w:pPr>
        <w:spacing w:line="13" w:lineRule="exact"/>
        <w:rPr>
          <w:rFonts w:eastAsia="Times New Roman"/>
          <w:sz w:val="24"/>
          <w:szCs w:val="24"/>
        </w:rPr>
      </w:pPr>
    </w:p>
    <w:p w:rsidR="00532C31" w:rsidRDefault="001A4EF8">
      <w:pPr>
        <w:numPr>
          <w:ilvl w:val="0"/>
          <w:numId w:val="5"/>
        </w:numPr>
        <w:tabs>
          <w:tab w:val="left" w:pos="768"/>
        </w:tabs>
        <w:spacing w:line="237" w:lineRule="auto"/>
        <w:rPr>
          <w:rFonts w:eastAsia="Times New Roman"/>
          <w:sz w:val="24"/>
          <w:szCs w:val="24"/>
        </w:rPr>
      </w:pPr>
      <w:r>
        <w:rPr>
          <w:rFonts w:eastAsia="Times New Roman"/>
          <w:sz w:val="24"/>
          <w:szCs w:val="24"/>
        </w:rPr>
        <w:t>Метод сопряженных взаимодействий - основан на взаимосвязи развития физических качеств и совершенствования двигательных навыков. Для этого используются специальные упражнения (в частности, с набивными мячами), направленные на развитие необходимых двигательных качеств при условии их динамического соответствия биомеханическим особенностям разучиваемых на занятии двигательных действий (элементов и частей техники конкретного двигательного действия).</w:t>
      </w:r>
    </w:p>
    <w:p w:rsidR="00532C31" w:rsidRDefault="00532C31">
      <w:pPr>
        <w:spacing w:line="17" w:lineRule="exact"/>
        <w:rPr>
          <w:rFonts w:eastAsia="Times New Roman"/>
          <w:sz w:val="24"/>
          <w:szCs w:val="24"/>
        </w:rPr>
      </w:pPr>
    </w:p>
    <w:p w:rsidR="00532C31" w:rsidRDefault="001A4EF8">
      <w:pPr>
        <w:numPr>
          <w:ilvl w:val="0"/>
          <w:numId w:val="5"/>
        </w:numPr>
        <w:tabs>
          <w:tab w:val="left" w:pos="768"/>
        </w:tabs>
        <w:spacing w:line="237" w:lineRule="auto"/>
        <w:ind w:right="100"/>
        <w:jc w:val="both"/>
        <w:rPr>
          <w:rFonts w:eastAsia="Times New Roman"/>
          <w:sz w:val="24"/>
          <w:szCs w:val="24"/>
        </w:rPr>
      </w:pPr>
      <w:r>
        <w:rPr>
          <w:rFonts w:eastAsia="Times New Roman"/>
          <w:sz w:val="24"/>
          <w:szCs w:val="24"/>
        </w:rPr>
        <w:t>Игровой метод - характеризуется постоянным или внезапным изменением игровых ситуаций при наличии определенного сюжета и конечной цели. Он может использоваться для избирательного воздействия на отдельные физические способности занимающихся и комплексного совершенствования их двигательной активности.</w:t>
      </w:r>
    </w:p>
    <w:p w:rsidR="00532C31" w:rsidRDefault="00532C31">
      <w:pPr>
        <w:spacing w:line="11" w:lineRule="exact"/>
        <w:rPr>
          <w:rFonts w:eastAsia="Times New Roman"/>
          <w:sz w:val="24"/>
          <w:szCs w:val="24"/>
        </w:rPr>
      </w:pPr>
    </w:p>
    <w:p w:rsidR="00532C31" w:rsidRDefault="001A4EF8">
      <w:pPr>
        <w:numPr>
          <w:ilvl w:val="0"/>
          <w:numId w:val="5"/>
        </w:numPr>
        <w:tabs>
          <w:tab w:val="left" w:pos="768"/>
        </w:tabs>
        <w:spacing w:line="250" w:lineRule="auto"/>
        <w:ind w:right="100"/>
        <w:rPr>
          <w:rFonts w:eastAsia="Times New Roman"/>
          <w:sz w:val="23"/>
          <w:szCs w:val="23"/>
        </w:rPr>
      </w:pPr>
      <w:r>
        <w:rPr>
          <w:rFonts w:eastAsia="Times New Roman"/>
          <w:sz w:val="23"/>
          <w:szCs w:val="23"/>
        </w:rPr>
        <w:t>Соревновательный метод - это специально организованные состязания с использованием мячей (малых, больших, набивных), в которых создаются условия для индивидуальной и командной борьбы. Этот метод может применяться при воспитании физических качеств, совершенствовании</w:t>
      </w:r>
    </w:p>
    <w:p w:rsidR="00532C31" w:rsidRDefault="00532C31">
      <w:pPr>
        <w:sectPr w:rsidR="00532C31">
          <w:pgSz w:w="11900" w:h="16838"/>
          <w:pgMar w:top="722" w:right="746" w:bottom="373" w:left="720" w:header="0" w:footer="0" w:gutter="0"/>
          <w:cols w:space="720" w:equalWidth="0">
            <w:col w:w="10440"/>
          </w:cols>
        </w:sectPr>
      </w:pPr>
    </w:p>
    <w:p w:rsidR="00532C31" w:rsidRDefault="001A4EF8">
      <w:pPr>
        <w:spacing w:line="236" w:lineRule="auto"/>
        <w:ind w:right="520"/>
        <w:rPr>
          <w:sz w:val="20"/>
          <w:szCs w:val="20"/>
        </w:rPr>
      </w:pPr>
      <w:r>
        <w:rPr>
          <w:rFonts w:eastAsia="Times New Roman"/>
          <w:sz w:val="24"/>
          <w:szCs w:val="24"/>
        </w:rPr>
        <w:lastRenderedPageBreak/>
        <w:t>технических приемов, для стимулирования интереса и активизации занимающихся. При использовании этого метода у занимающихся происходят самые высокие сдвиги в деятельности систем и функций организма.</w:t>
      </w:r>
    </w:p>
    <w:p w:rsidR="00532C31" w:rsidRDefault="00532C31">
      <w:pPr>
        <w:spacing w:line="14" w:lineRule="exact"/>
        <w:rPr>
          <w:sz w:val="20"/>
          <w:szCs w:val="20"/>
        </w:rPr>
      </w:pPr>
    </w:p>
    <w:p w:rsidR="00532C31" w:rsidRDefault="001A4EF8">
      <w:pPr>
        <w:numPr>
          <w:ilvl w:val="0"/>
          <w:numId w:val="6"/>
        </w:numPr>
        <w:tabs>
          <w:tab w:val="left" w:pos="768"/>
        </w:tabs>
        <w:spacing w:line="237" w:lineRule="auto"/>
        <w:rPr>
          <w:rFonts w:eastAsia="Times New Roman"/>
          <w:sz w:val="24"/>
          <w:szCs w:val="24"/>
        </w:rPr>
      </w:pPr>
      <w:r>
        <w:rPr>
          <w:rFonts w:eastAsia="Times New Roman"/>
          <w:sz w:val="24"/>
          <w:szCs w:val="24"/>
        </w:rPr>
        <w:t>Метод круговой тренировки - предусматривает выполнение серии упражнений (например, с набивными мячами) на специально подготовленных местах («станциях»). Состав упражнений подбирается с расчетом разностороннего воздействия на различные мышечные группы и физические способности занимающихся.</w:t>
      </w:r>
    </w:p>
    <w:p w:rsidR="00532C31" w:rsidRDefault="001A4EF8">
      <w:pPr>
        <w:rPr>
          <w:sz w:val="20"/>
          <w:szCs w:val="20"/>
        </w:rPr>
      </w:pPr>
      <w:r>
        <w:rPr>
          <w:rFonts w:eastAsia="Times New Roman"/>
          <w:b/>
          <w:bCs/>
          <w:sz w:val="24"/>
          <w:szCs w:val="24"/>
        </w:rPr>
        <w:t>Требования к уровню подготовки воспитанников.</w:t>
      </w:r>
    </w:p>
    <w:p w:rsidR="00532C31" w:rsidRDefault="001A4EF8">
      <w:pPr>
        <w:rPr>
          <w:sz w:val="20"/>
          <w:szCs w:val="20"/>
        </w:rPr>
      </w:pPr>
      <w:r>
        <w:rPr>
          <w:rFonts w:eastAsia="Times New Roman"/>
          <w:b/>
          <w:bCs/>
          <w:i/>
          <w:iCs/>
          <w:sz w:val="24"/>
          <w:szCs w:val="24"/>
        </w:rPr>
        <w:t>Знать / понимать:</w:t>
      </w:r>
    </w:p>
    <w:p w:rsidR="00532C31" w:rsidRDefault="001A4EF8">
      <w:pPr>
        <w:numPr>
          <w:ilvl w:val="0"/>
          <w:numId w:val="7"/>
        </w:numPr>
        <w:tabs>
          <w:tab w:val="left" w:pos="140"/>
        </w:tabs>
        <w:spacing w:line="235" w:lineRule="auto"/>
        <w:ind w:left="140" w:hanging="140"/>
        <w:rPr>
          <w:rFonts w:eastAsia="Times New Roman"/>
          <w:sz w:val="24"/>
          <w:szCs w:val="24"/>
        </w:rPr>
      </w:pPr>
      <w:r>
        <w:rPr>
          <w:rFonts w:eastAsia="Times New Roman"/>
          <w:sz w:val="24"/>
          <w:szCs w:val="24"/>
        </w:rPr>
        <w:t>роль занятий по физической культуре для физического развития;</w:t>
      </w:r>
    </w:p>
    <w:p w:rsidR="00532C31" w:rsidRDefault="001A4EF8">
      <w:pPr>
        <w:numPr>
          <w:ilvl w:val="0"/>
          <w:numId w:val="7"/>
        </w:numPr>
        <w:tabs>
          <w:tab w:val="left" w:pos="140"/>
        </w:tabs>
        <w:ind w:left="140" w:hanging="140"/>
        <w:rPr>
          <w:rFonts w:eastAsia="Times New Roman"/>
          <w:sz w:val="24"/>
          <w:szCs w:val="24"/>
        </w:rPr>
      </w:pPr>
      <w:r>
        <w:rPr>
          <w:rFonts w:eastAsia="Times New Roman"/>
          <w:sz w:val="24"/>
          <w:szCs w:val="24"/>
        </w:rPr>
        <w:t>правила поведения и техники безопасности на занятиях и в спортивном зале;</w:t>
      </w:r>
    </w:p>
    <w:p w:rsidR="00532C31" w:rsidRDefault="001A4EF8">
      <w:pPr>
        <w:numPr>
          <w:ilvl w:val="0"/>
          <w:numId w:val="7"/>
        </w:numPr>
        <w:tabs>
          <w:tab w:val="left" w:pos="140"/>
        </w:tabs>
        <w:ind w:left="140" w:hanging="140"/>
        <w:rPr>
          <w:rFonts w:eastAsia="Times New Roman"/>
          <w:sz w:val="24"/>
          <w:szCs w:val="24"/>
        </w:rPr>
      </w:pPr>
      <w:r>
        <w:rPr>
          <w:rFonts w:eastAsia="Times New Roman"/>
          <w:sz w:val="24"/>
          <w:szCs w:val="24"/>
        </w:rPr>
        <w:t>названия и упрощенные правила игры в футбол.</w:t>
      </w:r>
    </w:p>
    <w:p w:rsidR="00532C31" w:rsidRDefault="00532C31">
      <w:pPr>
        <w:spacing w:line="5" w:lineRule="exact"/>
        <w:rPr>
          <w:sz w:val="20"/>
          <w:szCs w:val="20"/>
        </w:rPr>
      </w:pPr>
    </w:p>
    <w:p w:rsidR="00532C31" w:rsidRDefault="001A4EF8">
      <w:pPr>
        <w:rPr>
          <w:sz w:val="20"/>
          <w:szCs w:val="20"/>
        </w:rPr>
      </w:pPr>
      <w:r>
        <w:rPr>
          <w:rFonts w:eastAsia="Times New Roman"/>
          <w:b/>
          <w:bCs/>
          <w:i/>
          <w:iCs/>
          <w:sz w:val="24"/>
          <w:szCs w:val="24"/>
        </w:rPr>
        <w:t>Уметь:</w:t>
      </w:r>
    </w:p>
    <w:p w:rsidR="00532C31" w:rsidRDefault="001A4EF8">
      <w:pPr>
        <w:numPr>
          <w:ilvl w:val="0"/>
          <w:numId w:val="8"/>
        </w:numPr>
        <w:tabs>
          <w:tab w:val="left" w:pos="140"/>
        </w:tabs>
        <w:spacing w:line="236" w:lineRule="auto"/>
        <w:ind w:left="140" w:hanging="140"/>
        <w:rPr>
          <w:rFonts w:eastAsia="Times New Roman"/>
          <w:sz w:val="24"/>
          <w:szCs w:val="24"/>
        </w:rPr>
      </w:pPr>
      <w:r>
        <w:rPr>
          <w:rFonts w:eastAsia="Times New Roman"/>
          <w:sz w:val="24"/>
          <w:szCs w:val="24"/>
        </w:rPr>
        <w:t>свободно ориентироваться на площадке;</w:t>
      </w:r>
    </w:p>
    <w:p w:rsidR="00532C31" w:rsidRDefault="001A4EF8">
      <w:pPr>
        <w:numPr>
          <w:ilvl w:val="0"/>
          <w:numId w:val="8"/>
        </w:numPr>
        <w:tabs>
          <w:tab w:val="left" w:pos="140"/>
        </w:tabs>
        <w:ind w:left="140" w:hanging="140"/>
        <w:rPr>
          <w:rFonts w:eastAsia="Times New Roman"/>
          <w:sz w:val="24"/>
          <w:szCs w:val="24"/>
        </w:rPr>
      </w:pPr>
      <w:r>
        <w:rPr>
          <w:rFonts w:eastAsia="Times New Roman"/>
          <w:sz w:val="24"/>
          <w:szCs w:val="24"/>
        </w:rPr>
        <w:t>выполнять различные действия с мячом: бросать и ловить, катать, метать;</w:t>
      </w:r>
    </w:p>
    <w:p w:rsidR="00532C31" w:rsidRDefault="001A4EF8">
      <w:pPr>
        <w:numPr>
          <w:ilvl w:val="0"/>
          <w:numId w:val="8"/>
        </w:numPr>
        <w:tabs>
          <w:tab w:val="left" w:pos="140"/>
        </w:tabs>
        <w:ind w:left="140" w:hanging="140"/>
        <w:rPr>
          <w:rFonts w:eastAsia="Times New Roman"/>
          <w:sz w:val="24"/>
          <w:szCs w:val="24"/>
        </w:rPr>
      </w:pPr>
      <w:r>
        <w:rPr>
          <w:rFonts w:eastAsia="Times New Roman"/>
          <w:sz w:val="24"/>
          <w:szCs w:val="24"/>
        </w:rPr>
        <w:t>взаимодействовать друг с другом во время игры,</w:t>
      </w:r>
    </w:p>
    <w:p w:rsidR="00532C31" w:rsidRDefault="001A4EF8">
      <w:pPr>
        <w:numPr>
          <w:ilvl w:val="0"/>
          <w:numId w:val="8"/>
        </w:numPr>
        <w:tabs>
          <w:tab w:val="left" w:pos="200"/>
        </w:tabs>
        <w:ind w:left="200" w:hanging="200"/>
        <w:rPr>
          <w:rFonts w:eastAsia="Times New Roman"/>
          <w:sz w:val="24"/>
          <w:szCs w:val="24"/>
        </w:rPr>
      </w:pPr>
      <w:r>
        <w:rPr>
          <w:rFonts w:eastAsia="Times New Roman"/>
          <w:sz w:val="24"/>
          <w:szCs w:val="24"/>
        </w:rPr>
        <w:t>выполнять основные приемы техники спортивных игр футбол, баскетбол, волейбол;</w:t>
      </w:r>
    </w:p>
    <w:p w:rsidR="00532C31" w:rsidRDefault="001A4EF8">
      <w:pPr>
        <w:numPr>
          <w:ilvl w:val="0"/>
          <w:numId w:val="8"/>
        </w:numPr>
        <w:tabs>
          <w:tab w:val="left" w:pos="140"/>
        </w:tabs>
        <w:ind w:left="140" w:hanging="140"/>
        <w:rPr>
          <w:rFonts w:eastAsia="Times New Roman"/>
          <w:sz w:val="24"/>
          <w:szCs w:val="24"/>
        </w:rPr>
      </w:pPr>
      <w:r>
        <w:rPr>
          <w:rFonts w:eastAsia="Times New Roman"/>
          <w:sz w:val="24"/>
          <w:szCs w:val="24"/>
        </w:rPr>
        <w:t>подчинять свои интересы интересам команды.</w:t>
      </w:r>
    </w:p>
    <w:p w:rsidR="00532C31" w:rsidRDefault="001A4EF8" w:rsidP="000A775D">
      <w:pPr>
        <w:rPr>
          <w:sz w:val="20"/>
          <w:szCs w:val="20"/>
        </w:rPr>
      </w:pPr>
      <w:r>
        <w:rPr>
          <w:rFonts w:eastAsia="Times New Roman"/>
          <w:b/>
          <w:bCs/>
          <w:sz w:val="24"/>
          <w:szCs w:val="24"/>
        </w:rPr>
        <w:t>Содержание программы:</w:t>
      </w:r>
    </w:p>
    <w:p w:rsidR="00532C31" w:rsidRDefault="001A4EF8">
      <w:pPr>
        <w:numPr>
          <w:ilvl w:val="0"/>
          <w:numId w:val="9"/>
        </w:numPr>
        <w:tabs>
          <w:tab w:val="left" w:pos="360"/>
        </w:tabs>
        <w:ind w:left="360" w:hanging="360"/>
        <w:rPr>
          <w:rFonts w:eastAsia="Times New Roman"/>
          <w:sz w:val="24"/>
          <w:szCs w:val="24"/>
        </w:rPr>
      </w:pPr>
      <w:r>
        <w:rPr>
          <w:rFonts w:eastAsia="Times New Roman"/>
          <w:sz w:val="24"/>
          <w:szCs w:val="24"/>
        </w:rPr>
        <w:t>Техника передвижения игрока:</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ходьба в сочетании с бегом</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бег с изменением направления</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бег с изменением скорости</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бег приставными шагами</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бег спиной вперед</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бег с высоким подниманием бедра</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бег челночный</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защитная стойка</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прыжки на одной и на двух ногах</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прыжки вперед, назад и в стороны</w:t>
      </w:r>
    </w:p>
    <w:p w:rsidR="00532C31" w:rsidRDefault="001A4EF8">
      <w:pPr>
        <w:numPr>
          <w:ilvl w:val="0"/>
          <w:numId w:val="9"/>
        </w:numPr>
        <w:tabs>
          <w:tab w:val="left" w:pos="360"/>
        </w:tabs>
        <w:ind w:left="360" w:hanging="360"/>
        <w:rPr>
          <w:rFonts w:eastAsia="Times New Roman"/>
          <w:sz w:val="24"/>
          <w:szCs w:val="24"/>
        </w:rPr>
      </w:pPr>
      <w:r>
        <w:rPr>
          <w:rFonts w:eastAsia="Times New Roman"/>
          <w:sz w:val="24"/>
          <w:szCs w:val="24"/>
        </w:rPr>
        <w:t>Удар по мячу:</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внутренней стороной стопы по неподвижным и катящимся мячам</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удар серединой подъема по неподвижным и катящимся мячам</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удары по неподвижному мячу: после прямолинейного бега; после зигзагообразного</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прямолинейное ведение и удар</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обводка стоек и удар</w:t>
      </w:r>
    </w:p>
    <w:p w:rsidR="00532C31" w:rsidRDefault="001A4EF8">
      <w:pPr>
        <w:numPr>
          <w:ilvl w:val="0"/>
          <w:numId w:val="9"/>
        </w:numPr>
        <w:tabs>
          <w:tab w:val="left" w:pos="360"/>
        </w:tabs>
        <w:ind w:left="360" w:hanging="360"/>
        <w:rPr>
          <w:rFonts w:eastAsia="Times New Roman"/>
          <w:sz w:val="24"/>
          <w:szCs w:val="24"/>
        </w:rPr>
      </w:pPr>
      <w:r>
        <w:rPr>
          <w:rFonts w:eastAsia="Times New Roman"/>
          <w:sz w:val="24"/>
          <w:szCs w:val="24"/>
        </w:rPr>
        <w:t>Остановка мяча:</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остановка катящегося мяча внутренней стороной стопы</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остановка катящегося мяча подошвой</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остановка мяча катящегося под разным углом</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остановка мяча летящего стопой, бедром</w:t>
      </w:r>
    </w:p>
    <w:p w:rsidR="00532C31" w:rsidRDefault="001A4EF8">
      <w:pPr>
        <w:numPr>
          <w:ilvl w:val="0"/>
          <w:numId w:val="9"/>
        </w:numPr>
        <w:tabs>
          <w:tab w:val="left" w:pos="360"/>
        </w:tabs>
        <w:ind w:left="360" w:hanging="360"/>
        <w:rPr>
          <w:rFonts w:eastAsia="Times New Roman"/>
          <w:sz w:val="24"/>
          <w:szCs w:val="24"/>
        </w:rPr>
      </w:pPr>
      <w:r>
        <w:rPr>
          <w:rFonts w:eastAsia="Times New Roman"/>
          <w:sz w:val="24"/>
          <w:szCs w:val="24"/>
        </w:rPr>
        <w:t>Ведение мяча:</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ведение внешней стороной подъема</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ведение с разной скоростью и сменой направления</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ведение с обводкой стоек</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ведение с применением обманных движений</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ведение с последующим ударом в цель</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ведение после остановок разными способами</w:t>
      </w:r>
    </w:p>
    <w:p w:rsidR="00532C31" w:rsidRDefault="001A4EF8">
      <w:pPr>
        <w:numPr>
          <w:ilvl w:val="0"/>
          <w:numId w:val="9"/>
        </w:numPr>
        <w:tabs>
          <w:tab w:val="left" w:pos="360"/>
        </w:tabs>
        <w:ind w:left="360" w:hanging="360"/>
        <w:rPr>
          <w:rFonts w:eastAsia="Times New Roman"/>
          <w:sz w:val="24"/>
          <w:szCs w:val="24"/>
        </w:rPr>
      </w:pPr>
      <w:r>
        <w:rPr>
          <w:rFonts w:eastAsia="Times New Roman"/>
          <w:sz w:val="24"/>
          <w:szCs w:val="24"/>
        </w:rPr>
        <w:t>Передача мяча:</w:t>
      </w:r>
    </w:p>
    <w:p w:rsidR="00532C31" w:rsidRDefault="001A4EF8">
      <w:pPr>
        <w:numPr>
          <w:ilvl w:val="1"/>
          <w:numId w:val="9"/>
        </w:numPr>
        <w:tabs>
          <w:tab w:val="left" w:pos="500"/>
        </w:tabs>
        <w:spacing w:line="237" w:lineRule="auto"/>
        <w:ind w:left="500" w:hanging="140"/>
        <w:rPr>
          <w:rFonts w:eastAsia="Times New Roman"/>
          <w:sz w:val="24"/>
          <w:szCs w:val="24"/>
        </w:rPr>
      </w:pPr>
      <w:r>
        <w:rPr>
          <w:rFonts w:eastAsia="Times New Roman"/>
          <w:sz w:val="24"/>
          <w:szCs w:val="24"/>
        </w:rPr>
        <w:t>передачи, выполняемые разными частями стопы</w:t>
      </w:r>
    </w:p>
    <w:p w:rsidR="00532C31" w:rsidRDefault="00532C31">
      <w:pPr>
        <w:spacing w:line="1" w:lineRule="exact"/>
        <w:rPr>
          <w:rFonts w:eastAsia="Times New Roman"/>
          <w:sz w:val="24"/>
          <w:szCs w:val="24"/>
        </w:rPr>
      </w:pP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передачи короткие и средние</w:t>
      </w:r>
    </w:p>
    <w:p w:rsidR="00532C31" w:rsidRDefault="001A4EF8">
      <w:pPr>
        <w:numPr>
          <w:ilvl w:val="1"/>
          <w:numId w:val="9"/>
        </w:numPr>
        <w:tabs>
          <w:tab w:val="left" w:pos="500"/>
        </w:tabs>
        <w:ind w:left="500" w:hanging="140"/>
        <w:rPr>
          <w:rFonts w:eastAsia="Times New Roman"/>
          <w:sz w:val="24"/>
          <w:szCs w:val="24"/>
        </w:rPr>
      </w:pPr>
      <w:r>
        <w:rPr>
          <w:rFonts w:eastAsia="Times New Roman"/>
          <w:sz w:val="24"/>
          <w:szCs w:val="24"/>
        </w:rPr>
        <w:t>передача неподвижного мяча</w:t>
      </w:r>
    </w:p>
    <w:p w:rsidR="00532C31" w:rsidRDefault="00532C31">
      <w:pPr>
        <w:sectPr w:rsidR="00532C31">
          <w:pgSz w:w="11900" w:h="16838"/>
          <w:pgMar w:top="722" w:right="766" w:bottom="384" w:left="720" w:header="0" w:footer="0" w:gutter="0"/>
          <w:cols w:space="720" w:equalWidth="0">
            <w:col w:w="10420"/>
          </w:cols>
        </w:sectPr>
      </w:pPr>
    </w:p>
    <w:p w:rsidR="00532C31" w:rsidRDefault="001A4EF8">
      <w:pPr>
        <w:numPr>
          <w:ilvl w:val="1"/>
          <w:numId w:val="10"/>
        </w:numPr>
        <w:tabs>
          <w:tab w:val="left" w:pos="620"/>
        </w:tabs>
        <w:ind w:left="620" w:hanging="140"/>
        <w:rPr>
          <w:rFonts w:eastAsia="Times New Roman"/>
          <w:sz w:val="24"/>
          <w:szCs w:val="24"/>
        </w:rPr>
      </w:pPr>
      <w:r>
        <w:rPr>
          <w:rFonts w:eastAsia="Times New Roman"/>
          <w:sz w:val="24"/>
          <w:szCs w:val="24"/>
        </w:rPr>
        <w:lastRenderedPageBreak/>
        <w:t>передача катящегося мяча</w:t>
      </w:r>
    </w:p>
    <w:p w:rsidR="00532C31" w:rsidRDefault="001A4EF8">
      <w:pPr>
        <w:numPr>
          <w:ilvl w:val="0"/>
          <w:numId w:val="10"/>
        </w:numPr>
        <w:tabs>
          <w:tab w:val="left" w:pos="480"/>
        </w:tabs>
        <w:ind w:left="480" w:hanging="360"/>
        <w:rPr>
          <w:rFonts w:eastAsia="Times New Roman"/>
          <w:sz w:val="24"/>
          <w:szCs w:val="24"/>
        </w:rPr>
      </w:pPr>
      <w:r>
        <w:rPr>
          <w:rFonts w:eastAsia="Times New Roman"/>
          <w:sz w:val="24"/>
          <w:szCs w:val="24"/>
        </w:rPr>
        <w:t>Тактическая подготовка:</w:t>
      </w:r>
    </w:p>
    <w:p w:rsidR="00532C31" w:rsidRDefault="001A4EF8">
      <w:pPr>
        <w:numPr>
          <w:ilvl w:val="1"/>
          <w:numId w:val="10"/>
        </w:numPr>
        <w:tabs>
          <w:tab w:val="left" w:pos="620"/>
        </w:tabs>
        <w:ind w:left="620" w:hanging="140"/>
        <w:rPr>
          <w:rFonts w:eastAsia="Times New Roman"/>
          <w:sz w:val="24"/>
          <w:szCs w:val="24"/>
        </w:rPr>
      </w:pPr>
      <w:r>
        <w:rPr>
          <w:rFonts w:eastAsia="Times New Roman"/>
          <w:sz w:val="24"/>
          <w:szCs w:val="24"/>
        </w:rPr>
        <w:t>«Открывание»</w:t>
      </w:r>
    </w:p>
    <w:p w:rsidR="00532C31" w:rsidRDefault="001A4EF8">
      <w:pPr>
        <w:numPr>
          <w:ilvl w:val="1"/>
          <w:numId w:val="10"/>
        </w:numPr>
        <w:tabs>
          <w:tab w:val="left" w:pos="620"/>
        </w:tabs>
        <w:ind w:left="620" w:hanging="140"/>
        <w:rPr>
          <w:rFonts w:eastAsia="Times New Roman"/>
          <w:sz w:val="24"/>
          <w:szCs w:val="24"/>
        </w:rPr>
      </w:pPr>
      <w:r>
        <w:rPr>
          <w:rFonts w:eastAsia="Times New Roman"/>
          <w:sz w:val="24"/>
          <w:szCs w:val="24"/>
        </w:rPr>
        <w:t>передачи</w:t>
      </w:r>
    </w:p>
    <w:p w:rsidR="00532C31" w:rsidRDefault="001A4EF8">
      <w:pPr>
        <w:numPr>
          <w:ilvl w:val="1"/>
          <w:numId w:val="10"/>
        </w:numPr>
        <w:tabs>
          <w:tab w:val="left" w:pos="620"/>
        </w:tabs>
        <w:ind w:left="620" w:hanging="140"/>
        <w:rPr>
          <w:rFonts w:eastAsia="Times New Roman"/>
          <w:sz w:val="24"/>
          <w:szCs w:val="24"/>
        </w:rPr>
      </w:pPr>
      <w:r>
        <w:rPr>
          <w:rFonts w:eastAsia="Times New Roman"/>
          <w:sz w:val="24"/>
          <w:szCs w:val="24"/>
        </w:rPr>
        <w:t>ведение и обводка</w:t>
      </w:r>
    </w:p>
    <w:p w:rsidR="00532C31" w:rsidRDefault="001A4EF8">
      <w:pPr>
        <w:numPr>
          <w:ilvl w:val="1"/>
          <w:numId w:val="10"/>
        </w:numPr>
        <w:tabs>
          <w:tab w:val="left" w:pos="620"/>
        </w:tabs>
        <w:ind w:left="620" w:hanging="140"/>
        <w:rPr>
          <w:rFonts w:eastAsia="Times New Roman"/>
          <w:sz w:val="24"/>
          <w:szCs w:val="24"/>
        </w:rPr>
      </w:pPr>
      <w:r>
        <w:rPr>
          <w:rFonts w:eastAsia="Times New Roman"/>
          <w:sz w:val="24"/>
          <w:szCs w:val="24"/>
        </w:rPr>
        <w:t>удары по воротам</w:t>
      </w:r>
    </w:p>
    <w:p w:rsidR="00532C31" w:rsidRDefault="001A4EF8">
      <w:pPr>
        <w:numPr>
          <w:ilvl w:val="1"/>
          <w:numId w:val="10"/>
        </w:numPr>
        <w:tabs>
          <w:tab w:val="left" w:pos="620"/>
        </w:tabs>
        <w:ind w:left="620" w:hanging="140"/>
        <w:rPr>
          <w:rFonts w:eastAsia="Times New Roman"/>
          <w:sz w:val="24"/>
          <w:szCs w:val="24"/>
        </w:rPr>
      </w:pPr>
      <w:r>
        <w:rPr>
          <w:rFonts w:eastAsia="Times New Roman"/>
          <w:sz w:val="24"/>
          <w:szCs w:val="24"/>
        </w:rPr>
        <w:t>обманные движения</w:t>
      </w:r>
    </w:p>
    <w:p w:rsidR="00532C31" w:rsidRDefault="001A4EF8">
      <w:pPr>
        <w:numPr>
          <w:ilvl w:val="0"/>
          <w:numId w:val="10"/>
        </w:numPr>
        <w:tabs>
          <w:tab w:val="left" w:pos="480"/>
        </w:tabs>
        <w:ind w:left="480" w:hanging="360"/>
        <w:rPr>
          <w:rFonts w:eastAsia="Times New Roman"/>
          <w:sz w:val="24"/>
          <w:szCs w:val="24"/>
        </w:rPr>
      </w:pPr>
      <w:r>
        <w:rPr>
          <w:rFonts w:eastAsia="Times New Roman"/>
          <w:sz w:val="24"/>
          <w:szCs w:val="24"/>
        </w:rPr>
        <w:t>Теоретическая подготовка:</w:t>
      </w:r>
    </w:p>
    <w:p w:rsidR="00532C31" w:rsidRDefault="001A4EF8">
      <w:pPr>
        <w:numPr>
          <w:ilvl w:val="1"/>
          <w:numId w:val="10"/>
        </w:numPr>
        <w:tabs>
          <w:tab w:val="left" w:pos="620"/>
        </w:tabs>
        <w:ind w:left="620" w:hanging="140"/>
        <w:rPr>
          <w:rFonts w:eastAsia="Times New Roman"/>
          <w:sz w:val="24"/>
          <w:szCs w:val="24"/>
        </w:rPr>
      </w:pPr>
      <w:r>
        <w:rPr>
          <w:rFonts w:eastAsia="Times New Roman"/>
          <w:sz w:val="24"/>
          <w:szCs w:val="24"/>
        </w:rPr>
        <w:t>футбол – одна из самых популярных и любимых игр в мире</w:t>
      </w:r>
    </w:p>
    <w:p w:rsidR="00532C31" w:rsidRDefault="001A4EF8">
      <w:pPr>
        <w:numPr>
          <w:ilvl w:val="1"/>
          <w:numId w:val="10"/>
        </w:numPr>
        <w:tabs>
          <w:tab w:val="left" w:pos="620"/>
        </w:tabs>
        <w:ind w:left="620" w:hanging="140"/>
        <w:rPr>
          <w:rFonts w:eastAsia="Times New Roman"/>
          <w:sz w:val="24"/>
          <w:szCs w:val="24"/>
        </w:rPr>
      </w:pPr>
      <w:r>
        <w:rPr>
          <w:rFonts w:eastAsia="Times New Roman"/>
          <w:sz w:val="24"/>
          <w:szCs w:val="24"/>
        </w:rPr>
        <w:t>учимся играть в футбол</w:t>
      </w:r>
    </w:p>
    <w:p w:rsidR="00532C31" w:rsidRDefault="001A4EF8">
      <w:pPr>
        <w:numPr>
          <w:ilvl w:val="1"/>
          <w:numId w:val="10"/>
        </w:numPr>
        <w:tabs>
          <w:tab w:val="left" w:pos="620"/>
        </w:tabs>
        <w:ind w:left="620" w:hanging="140"/>
        <w:rPr>
          <w:rFonts w:eastAsia="Times New Roman"/>
          <w:sz w:val="24"/>
          <w:szCs w:val="24"/>
        </w:rPr>
      </w:pPr>
      <w:r>
        <w:rPr>
          <w:rFonts w:eastAsia="Times New Roman"/>
          <w:sz w:val="24"/>
          <w:szCs w:val="24"/>
        </w:rPr>
        <w:t>умейте нападать, умейте защищать</w:t>
      </w:r>
    </w:p>
    <w:p w:rsidR="00532C31" w:rsidRDefault="001A4EF8">
      <w:pPr>
        <w:numPr>
          <w:ilvl w:val="1"/>
          <w:numId w:val="10"/>
        </w:numPr>
        <w:tabs>
          <w:tab w:val="left" w:pos="620"/>
        </w:tabs>
        <w:ind w:left="620" w:hanging="140"/>
        <w:rPr>
          <w:rFonts w:eastAsia="Times New Roman"/>
          <w:sz w:val="24"/>
          <w:szCs w:val="24"/>
        </w:rPr>
      </w:pPr>
      <w:r>
        <w:rPr>
          <w:rFonts w:eastAsia="Times New Roman"/>
          <w:sz w:val="24"/>
          <w:szCs w:val="24"/>
        </w:rPr>
        <w:t>простейшие правила игры</w:t>
      </w:r>
    </w:p>
    <w:p w:rsidR="00532C31" w:rsidRDefault="001A4EF8">
      <w:pPr>
        <w:numPr>
          <w:ilvl w:val="1"/>
          <w:numId w:val="10"/>
        </w:numPr>
        <w:tabs>
          <w:tab w:val="left" w:pos="620"/>
        </w:tabs>
        <w:ind w:left="620" w:hanging="140"/>
        <w:rPr>
          <w:rFonts w:eastAsia="Times New Roman"/>
          <w:sz w:val="24"/>
          <w:szCs w:val="24"/>
        </w:rPr>
      </w:pPr>
      <w:r>
        <w:rPr>
          <w:rFonts w:eastAsia="Times New Roman"/>
          <w:sz w:val="24"/>
          <w:szCs w:val="24"/>
        </w:rPr>
        <w:t>как избежать травматизма</w:t>
      </w:r>
    </w:p>
    <w:p w:rsidR="00532C31" w:rsidRDefault="001A4EF8">
      <w:pPr>
        <w:numPr>
          <w:ilvl w:val="1"/>
          <w:numId w:val="10"/>
        </w:numPr>
        <w:tabs>
          <w:tab w:val="left" w:pos="620"/>
        </w:tabs>
        <w:ind w:left="620" w:hanging="140"/>
        <w:rPr>
          <w:rFonts w:eastAsia="Times New Roman"/>
          <w:sz w:val="24"/>
          <w:szCs w:val="24"/>
        </w:rPr>
      </w:pPr>
      <w:r>
        <w:rPr>
          <w:rFonts w:eastAsia="Times New Roman"/>
          <w:sz w:val="24"/>
          <w:szCs w:val="24"/>
        </w:rPr>
        <w:t>как достичь положительного результата</w:t>
      </w:r>
    </w:p>
    <w:p w:rsidR="00532C31" w:rsidRDefault="00532C31">
      <w:pPr>
        <w:spacing w:line="200" w:lineRule="exact"/>
        <w:rPr>
          <w:sz w:val="20"/>
          <w:szCs w:val="20"/>
        </w:rPr>
      </w:pPr>
    </w:p>
    <w:p w:rsidR="00532C31" w:rsidRDefault="00532C31">
      <w:pPr>
        <w:spacing w:line="357" w:lineRule="exact"/>
        <w:rPr>
          <w:sz w:val="20"/>
          <w:szCs w:val="20"/>
        </w:rPr>
      </w:pPr>
    </w:p>
    <w:p w:rsidR="00532C31" w:rsidRDefault="001A4EF8">
      <w:pPr>
        <w:jc w:val="center"/>
        <w:rPr>
          <w:sz w:val="20"/>
          <w:szCs w:val="20"/>
        </w:rPr>
      </w:pPr>
      <w:r>
        <w:rPr>
          <w:rFonts w:eastAsia="Times New Roman"/>
          <w:b/>
          <w:bCs/>
          <w:sz w:val="24"/>
          <w:szCs w:val="24"/>
        </w:rPr>
        <w:t>Учебно-тематический план (1 часть)</w:t>
      </w:r>
    </w:p>
    <w:p w:rsidR="00532C31" w:rsidRDefault="00532C31">
      <w:pPr>
        <w:spacing w:line="261" w:lineRule="exact"/>
        <w:rPr>
          <w:sz w:val="20"/>
          <w:szCs w:val="20"/>
        </w:rPr>
      </w:pPr>
    </w:p>
    <w:tbl>
      <w:tblPr>
        <w:tblW w:w="10750" w:type="dxa"/>
        <w:tblInd w:w="10" w:type="dxa"/>
        <w:tblLayout w:type="fixed"/>
        <w:tblCellMar>
          <w:left w:w="0" w:type="dxa"/>
          <w:right w:w="0" w:type="dxa"/>
        </w:tblCellMar>
        <w:tblLook w:val="04A0"/>
      </w:tblPr>
      <w:tblGrid>
        <w:gridCol w:w="920"/>
        <w:gridCol w:w="840"/>
        <w:gridCol w:w="1760"/>
        <w:gridCol w:w="1560"/>
        <w:gridCol w:w="5640"/>
        <w:gridCol w:w="30"/>
      </w:tblGrid>
      <w:tr w:rsidR="00532C31" w:rsidTr="000A775D">
        <w:trPr>
          <w:trHeight w:val="232"/>
        </w:trPr>
        <w:tc>
          <w:tcPr>
            <w:tcW w:w="920" w:type="dxa"/>
            <w:tcBorders>
              <w:top w:val="single" w:sz="8" w:space="0" w:color="auto"/>
              <w:left w:val="single" w:sz="8" w:space="0" w:color="auto"/>
              <w:right w:val="single" w:sz="8" w:space="0" w:color="auto"/>
            </w:tcBorders>
            <w:vAlign w:val="bottom"/>
          </w:tcPr>
          <w:p w:rsidR="00532C31" w:rsidRDefault="001A4EF8">
            <w:pPr>
              <w:ind w:left="200"/>
              <w:rPr>
                <w:sz w:val="20"/>
                <w:szCs w:val="20"/>
              </w:rPr>
            </w:pPr>
            <w:r>
              <w:rPr>
                <w:rFonts w:eastAsia="Times New Roman"/>
                <w:sz w:val="20"/>
                <w:szCs w:val="20"/>
              </w:rPr>
              <w:t>месяц</w:t>
            </w:r>
          </w:p>
        </w:tc>
        <w:tc>
          <w:tcPr>
            <w:tcW w:w="840" w:type="dxa"/>
            <w:tcBorders>
              <w:top w:val="single" w:sz="8" w:space="0" w:color="auto"/>
              <w:right w:val="single" w:sz="8" w:space="0" w:color="auto"/>
            </w:tcBorders>
            <w:vAlign w:val="bottom"/>
          </w:tcPr>
          <w:p w:rsidR="00532C31" w:rsidRDefault="001A4EF8">
            <w:pPr>
              <w:jc w:val="center"/>
              <w:rPr>
                <w:sz w:val="20"/>
                <w:szCs w:val="20"/>
              </w:rPr>
            </w:pPr>
            <w:r>
              <w:rPr>
                <w:rFonts w:eastAsia="Times New Roman"/>
                <w:w w:val="99"/>
                <w:sz w:val="20"/>
                <w:szCs w:val="20"/>
              </w:rPr>
              <w:t>№ п/п,</w:t>
            </w:r>
          </w:p>
        </w:tc>
        <w:tc>
          <w:tcPr>
            <w:tcW w:w="1760" w:type="dxa"/>
            <w:tcBorders>
              <w:top w:val="single" w:sz="8" w:space="0" w:color="auto"/>
              <w:right w:val="single" w:sz="8" w:space="0" w:color="auto"/>
            </w:tcBorders>
            <w:vAlign w:val="bottom"/>
          </w:tcPr>
          <w:p w:rsidR="00532C31" w:rsidRDefault="001A4EF8">
            <w:pPr>
              <w:ind w:left="300"/>
              <w:rPr>
                <w:sz w:val="20"/>
                <w:szCs w:val="20"/>
              </w:rPr>
            </w:pPr>
            <w:r>
              <w:rPr>
                <w:rFonts w:eastAsia="Times New Roman"/>
                <w:sz w:val="20"/>
                <w:szCs w:val="20"/>
              </w:rPr>
              <w:t>Тема занятия</w:t>
            </w:r>
          </w:p>
        </w:tc>
        <w:tc>
          <w:tcPr>
            <w:tcW w:w="1560" w:type="dxa"/>
            <w:tcBorders>
              <w:top w:val="single" w:sz="8" w:space="0" w:color="auto"/>
            </w:tcBorders>
            <w:vAlign w:val="bottom"/>
          </w:tcPr>
          <w:p w:rsidR="00532C31" w:rsidRDefault="00532C31">
            <w:pPr>
              <w:rPr>
                <w:sz w:val="20"/>
                <w:szCs w:val="20"/>
              </w:rPr>
            </w:pPr>
          </w:p>
        </w:tc>
        <w:tc>
          <w:tcPr>
            <w:tcW w:w="5640" w:type="dxa"/>
            <w:tcBorders>
              <w:top w:val="single" w:sz="8" w:space="0" w:color="auto"/>
              <w:right w:val="single" w:sz="8" w:space="0" w:color="auto"/>
            </w:tcBorders>
            <w:vAlign w:val="bottom"/>
          </w:tcPr>
          <w:p w:rsidR="00532C31" w:rsidRDefault="001A4EF8">
            <w:pPr>
              <w:ind w:right="3000"/>
              <w:jc w:val="right"/>
              <w:rPr>
                <w:sz w:val="20"/>
                <w:szCs w:val="20"/>
              </w:rPr>
            </w:pPr>
            <w:r>
              <w:rPr>
                <w:rFonts w:eastAsia="Times New Roman"/>
                <w:sz w:val="20"/>
                <w:szCs w:val="20"/>
              </w:rPr>
              <w:t>Содержание</w:t>
            </w:r>
          </w:p>
        </w:tc>
        <w:tc>
          <w:tcPr>
            <w:tcW w:w="30" w:type="dxa"/>
            <w:vAlign w:val="bottom"/>
          </w:tcPr>
          <w:p w:rsidR="00532C31" w:rsidRDefault="00532C31">
            <w:pPr>
              <w:rPr>
                <w:sz w:val="1"/>
                <w:szCs w:val="1"/>
              </w:rPr>
            </w:pPr>
          </w:p>
        </w:tc>
      </w:tr>
      <w:tr w:rsidR="00532C31" w:rsidTr="000A775D">
        <w:trPr>
          <w:trHeight w:val="235"/>
        </w:trPr>
        <w:tc>
          <w:tcPr>
            <w:tcW w:w="920" w:type="dxa"/>
            <w:tcBorders>
              <w:left w:val="single" w:sz="8" w:space="0" w:color="auto"/>
              <w:bottom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1A4EF8">
            <w:pPr>
              <w:jc w:val="center"/>
              <w:rPr>
                <w:sz w:val="20"/>
                <w:szCs w:val="20"/>
              </w:rPr>
            </w:pPr>
            <w:r>
              <w:rPr>
                <w:rFonts w:eastAsia="Times New Roman"/>
                <w:w w:val="99"/>
                <w:sz w:val="20"/>
                <w:szCs w:val="20"/>
              </w:rPr>
              <w:t>время</w:t>
            </w:r>
          </w:p>
        </w:tc>
        <w:tc>
          <w:tcPr>
            <w:tcW w:w="1760" w:type="dxa"/>
            <w:tcBorders>
              <w:bottom w:val="single" w:sz="8" w:space="0" w:color="auto"/>
              <w:right w:val="single" w:sz="8" w:space="0" w:color="auto"/>
            </w:tcBorders>
            <w:vAlign w:val="bottom"/>
          </w:tcPr>
          <w:p w:rsidR="00532C31" w:rsidRDefault="00532C31">
            <w:pPr>
              <w:rPr>
                <w:sz w:val="20"/>
                <w:szCs w:val="20"/>
              </w:rPr>
            </w:pPr>
          </w:p>
        </w:tc>
        <w:tc>
          <w:tcPr>
            <w:tcW w:w="1560" w:type="dxa"/>
            <w:tcBorders>
              <w:bottom w:val="single" w:sz="8" w:space="0" w:color="auto"/>
            </w:tcBorders>
            <w:vAlign w:val="bottom"/>
          </w:tcPr>
          <w:p w:rsidR="00532C31" w:rsidRDefault="00532C31">
            <w:pPr>
              <w:rPr>
                <w:sz w:val="20"/>
                <w:szCs w:val="20"/>
              </w:rPr>
            </w:pPr>
          </w:p>
        </w:tc>
        <w:tc>
          <w:tcPr>
            <w:tcW w:w="5640" w:type="dxa"/>
            <w:tcBorders>
              <w:bottom w:val="single" w:sz="8" w:space="0" w:color="auto"/>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0A775D">
        <w:trPr>
          <w:trHeight w:val="216"/>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1</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Знакомство с</w:t>
            </w:r>
          </w:p>
        </w:tc>
        <w:tc>
          <w:tcPr>
            <w:tcW w:w="7200" w:type="dxa"/>
            <w:gridSpan w:val="2"/>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Беседа на тему «Футбол – одна из самых популярных и любимых игр в мире»,</w:t>
            </w:r>
          </w:p>
        </w:tc>
        <w:tc>
          <w:tcPr>
            <w:tcW w:w="30" w:type="dxa"/>
            <w:vAlign w:val="bottom"/>
          </w:tcPr>
          <w:p w:rsidR="00532C31" w:rsidRDefault="00532C31">
            <w:pPr>
              <w:rPr>
                <w:sz w:val="1"/>
                <w:szCs w:val="1"/>
              </w:rPr>
            </w:pPr>
          </w:p>
        </w:tc>
      </w:tr>
      <w:tr w:rsidR="00532C31" w:rsidTr="000A775D">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игрой футбол</w:t>
            </w:r>
          </w:p>
        </w:tc>
        <w:tc>
          <w:tcPr>
            <w:tcW w:w="7200" w:type="dxa"/>
            <w:gridSpan w:val="2"/>
            <w:tcBorders>
              <w:right w:val="single" w:sz="8" w:space="0" w:color="auto"/>
            </w:tcBorders>
            <w:vAlign w:val="bottom"/>
          </w:tcPr>
          <w:p w:rsidR="00532C31" w:rsidRDefault="001A4EF8">
            <w:pPr>
              <w:ind w:left="80"/>
              <w:rPr>
                <w:sz w:val="20"/>
                <w:szCs w:val="20"/>
              </w:rPr>
            </w:pPr>
            <w:r>
              <w:rPr>
                <w:rFonts w:eastAsia="Times New Roman"/>
                <w:sz w:val="20"/>
                <w:szCs w:val="20"/>
              </w:rPr>
              <w:t>ведение мяча по прямой (змейкой), удары по воротам, игра в футбол.</w:t>
            </w:r>
          </w:p>
        </w:tc>
        <w:tc>
          <w:tcPr>
            <w:tcW w:w="30" w:type="dxa"/>
            <w:vAlign w:val="bottom"/>
          </w:tcPr>
          <w:p w:rsidR="00532C31" w:rsidRDefault="00532C31">
            <w:pPr>
              <w:rPr>
                <w:sz w:val="1"/>
                <w:szCs w:val="1"/>
              </w:rPr>
            </w:pPr>
          </w:p>
        </w:tc>
      </w:tr>
      <w:tr w:rsidR="00532C31" w:rsidTr="000A775D">
        <w:trPr>
          <w:trHeight w:val="232"/>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rsidP="000A775D">
            <w:pPr>
              <w:spacing w:line="228" w:lineRule="exact"/>
              <w:rPr>
                <w:sz w:val="20"/>
                <w:szCs w:val="20"/>
              </w:rPr>
            </w:pPr>
          </w:p>
        </w:tc>
        <w:tc>
          <w:tcPr>
            <w:tcW w:w="1760" w:type="dxa"/>
            <w:tcBorders>
              <w:bottom w:val="single" w:sz="8" w:space="0" w:color="auto"/>
              <w:right w:val="single" w:sz="8" w:space="0" w:color="auto"/>
            </w:tcBorders>
            <w:vAlign w:val="bottom"/>
          </w:tcPr>
          <w:p w:rsidR="00532C31" w:rsidRDefault="00532C31">
            <w:pPr>
              <w:rPr>
                <w:sz w:val="20"/>
                <w:szCs w:val="20"/>
              </w:rPr>
            </w:pPr>
          </w:p>
        </w:tc>
        <w:tc>
          <w:tcPr>
            <w:tcW w:w="1560" w:type="dxa"/>
            <w:tcBorders>
              <w:bottom w:val="single" w:sz="8" w:space="0" w:color="auto"/>
            </w:tcBorders>
            <w:vAlign w:val="bottom"/>
          </w:tcPr>
          <w:p w:rsidR="00532C31" w:rsidRDefault="00532C31">
            <w:pPr>
              <w:rPr>
                <w:sz w:val="20"/>
                <w:szCs w:val="20"/>
              </w:rPr>
            </w:pPr>
          </w:p>
        </w:tc>
        <w:tc>
          <w:tcPr>
            <w:tcW w:w="5640" w:type="dxa"/>
            <w:tcBorders>
              <w:bottom w:val="single" w:sz="8" w:space="0" w:color="auto"/>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0A775D">
        <w:trPr>
          <w:trHeight w:val="216"/>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2</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Учимся играть в</w:t>
            </w:r>
          </w:p>
        </w:tc>
        <w:tc>
          <w:tcPr>
            <w:tcW w:w="7200" w:type="dxa"/>
            <w:gridSpan w:val="2"/>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Беседа: учимся играть в футбол (о технике игры в футбол) Знакомство с</w:t>
            </w:r>
          </w:p>
        </w:tc>
        <w:tc>
          <w:tcPr>
            <w:tcW w:w="30" w:type="dxa"/>
            <w:vAlign w:val="bottom"/>
          </w:tcPr>
          <w:p w:rsidR="00532C31" w:rsidRDefault="00532C31">
            <w:pPr>
              <w:rPr>
                <w:sz w:val="1"/>
                <w:szCs w:val="1"/>
              </w:rPr>
            </w:pPr>
          </w:p>
        </w:tc>
      </w:tr>
      <w:tr w:rsidR="000A775D" w:rsidTr="000A775D">
        <w:trPr>
          <w:trHeight w:val="230"/>
        </w:trPr>
        <w:tc>
          <w:tcPr>
            <w:tcW w:w="920" w:type="dxa"/>
            <w:vMerge w:val="restart"/>
            <w:tcBorders>
              <w:left w:val="single" w:sz="8" w:space="0" w:color="auto"/>
              <w:right w:val="single" w:sz="8" w:space="0" w:color="auto"/>
            </w:tcBorders>
            <w:textDirection w:val="btLr"/>
            <w:vAlign w:val="bottom"/>
          </w:tcPr>
          <w:p w:rsidR="000A775D" w:rsidRDefault="000A775D" w:rsidP="000A775D">
            <w:pPr>
              <w:ind w:left="113"/>
              <w:rPr>
                <w:rFonts w:eastAsia="Times New Roman"/>
                <w:sz w:val="20"/>
                <w:szCs w:val="20"/>
              </w:rPr>
            </w:pPr>
          </w:p>
          <w:p w:rsidR="000A775D" w:rsidRDefault="000A775D" w:rsidP="000A775D">
            <w:pPr>
              <w:ind w:left="113"/>
              <w:rPr>
                <w:sz w:val="20"/>
                <w:szCs w:val="20"/>
              </w:rPr>
            </w:pPr>
            <w:r>
              <w:rPr>
                <w:rFonts w:eastAsia="Times New Roman"/>
                <w:sz w:val="20"/>
                <w:szCs w:val="20"/>
              </w:rPr>
              <w:t xml:space="preserve">            сентябрь</w:t>
            </w:r>
          </w:p>
        </w:tc>
        <w:tc>
          <w:tcPr>
            <w:tcW w:w="840" w:type="dxa"/>
            <w:tcBorders>
              <w:right w:val="single" w:sz="8" w:space="0" w:color="auto"/>
            </w:tcBorders>
            <w:vAlign w:val="bottom"/>
          </w:tcPr>
          <w:p w:rsidR="000A775D" w:rsidRDefault="000A775D">
            <w:pPr>
              <w:jc w:val="center"/>
              <w:rPr>
                <w:sz w:val="20"/>
                <w:szCs w:val="20"/>
              </w:rPr>
            </w:pPr>
          </w:p>
        </w:tc>
        <w:tc>
          <w:tcPr>
            <w:tcW w:w="1760" w:type="dxa"/>
            <w:tcBorders>
              <w:right w:val="single" w:sz="8" w:space="0" w:color="auto"/>
            </w:tcBorders>
            <w:vAlign w:val="bottom"/>
          </w:tcPr>
          <w:p w:rsidR="000A775D" w:rsidRDefault="000A775D">
            <w:pPr>
              <w:ind w:left="100"/>
              <w:rPr>
                <w:sz w:val="20"/>
                <w:szCs w:val="20"/>
              </w:rPr>
            </w:pPr>
            <w:r>
              <w:rPr>
                <w:rFonts w:eastAsia="Times New Roman"/>
                <w:sz w:val="20"/>
                <w:szCs w:val="20"/>
              </w:rPr>
              <w:t>футбол</w:t>
            </w:r>
          </w:p>
        </w:tc>
        <w:tc>
          <w:tcPr>
            <w:tcW w:w="7200" w:type="dxa"/>
            <w:gridSpan w:val="2"/>
            <w:tcBorders>
              <w:right w:val="single" w:sz="8" w:space="0" w:color="auto"/>
            </w:tcBorders>
            <w:vAlign w:val="bottom"/>
          </w:tcPr>
          <w:p w:rsidR="000A775D" w:rsidRDefault="000A775D">
            <w:pPr>
              <w:ind w:left="80"/>
              <w:rPr>
                <w:sz w:val="20"/>
                <w:szCs w:val="20"/>
              </w:rPr>
            </w:pPr>
            <w:r>
              <w:rPr>
                <w:rFonts w:eastAsia="Times New Roman"/>
                <w:sz w:val="20"/>
                <w:szCs w:val="20"/>
              </w:rPr>
              <w:t>техникой владения мяча (перемещение, ведение, удар, остановка, отбор).  Игра в</w:t>
            </w:r>
          </w:p>
        </w:tc>
        <w:tc>
          <w:tcPr>
            <w:tcW w:w="30" w:type="dxa"/>
            <w:vAlign w:val="bottom"/>
          </w:tcPr>
          <w:p w:rsidR="000A775D" w:rsidRDefault="000A775D">
            <w:pPr>
              <w:rPr>
                <w:sz w:val="1"/>
                <w:szCs w:val="1"/>
              </w:rPr>
            </w:pPr>
          </w:p>
        </w:tc>
      </w:tr>
      <w:tr w:rsidR="000A775D" w:rsidTr="000A775D">
        <w:trPr>
          <w:trHeight w:val="235"/>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bottom w:val="single" w:sz="8" w:space="0" w:color="auto"/>
              <w:right w:val="single" w:sz="8" w:space="0" w:color="auto"/>
            </w:tcBorders>
            <w:vAlign w:val="bottom"/>
          </w:tcPr>
          <w:p w:rsidR="000A775D" w:rsidRDefault="000A775D" w:rsidP="000A775D">
            <w:pPr>
              <w:rPr>
                <w:sz w:val="20"/>
                <w:szCs w:val="20"/>
              </w:rPr>
            </w:pPr>
          </w:p>
        </w:tc>
        <w:tc>
          <w:tcPr>
            <w:tcW w:w="1760" w:type="dxa"/>
            <w:tcBorders>
              <w:bottom w:val="single" w:sz="8" w:space="0" w:color="auto"/>
              <w:right w:val="single" w:sz="8" w:space="0" w:color="auto"/>
            </w:tcBorders>
            <w:vAlign w:val="bottom"/>
          </w:tcPr>
          <w:p w:rsidR="000A775D" w:rsidRDefault="000A775D">
            <w:pPr>
              <w:rPr>
                <w:sz w:val="20"/>
                <w:szCs w:val="20"/>
              </w:rPr>
            </w:pPr>
          </w:p>
        </w:tc>
        <w:tc>
          <w:tcPr>
            <w:tcW w:w="1560" w:type="dxa"/>
            <w:tcBorders>
              <w:bottom w:val="single" w:sz="8" w:space="0" w:color="auto"/>
            </w:tcBorders>
            <w:vAlign w:val="bottom"/>
          </w:tcPr>
          <w:p w:rsidR="000A775D" w:rsidRDefault="000A775D">
            <w:pPr>
              <w:ind w:left="80"/>
              <w:rPr>
                <w:sz w:val="20"/>
                <w:szCs w:val="20"/>
              </w:rPr>
            </w:pPr>
            <w:r>
              <w:rPr>
                <w:rFonts w:eastAsia="Times New Roman"/>
                <w:sz w:val="20"/>
                <w:szCs w:val="20"/>
              </w:rPr>
              <w:t>футбол.</w:t>
            </w:r>
          </w:p>
        </w:tc>
        <w:tc>
          <w:tcPr>
            <w:tcW w:w="5640" w:type="dxa"/>
            <w:tcBorders>
              <w:bottom w:val="single" w:sz="8" w:space="0" w:color="auto"/>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16"/>
        </w:trPr>
        <w:tc>
          <w:tcPr>
            <w:tcW w:w="920" w:type="dxa"/>
            <w:vMerge/>
            <w:tcBorders>
              <w:left w:val="single" w:sz="8" w:space="0" w:color="auto"/>
              <w:right w:val="single" w:sz="8" w:space="0" w:color="auto"/>
            </w:tcBorders>
            <w:vAlign w:val="bottom"/>
          </w:tcPr>
          <w:p w:rsidR="000A775D" w:rsidRDefault="000A775D">
            <w:pPr>
              <w:rPr>
                <w:sz w:val="18"/>
                <w:szCs w:val="18"/>
              </w:rPr>
            </w:pPr>
          </w:p>
        </w:tc>
        <w:tc>
          <w:tcPr>
            <w:tcW w:w="840" w:type="dxa"/>
            <w:tcBorders>
              <w:right w:val="single" w:sz="8" w:space="0" w:color="auto"/>
            </w:tcBorders>
            <w:vAlign w:val="bottom"/>
          </w:tcPr>
          <w:p w:rsidR="000A775D" w:rsidRDefault="000A775D">
            <w:pPr>
              <w:spacing w:line="216" w:lineRule="exact"/>
              <w:jc w:val="center"/>
              <w:rPr>
                <w:sz w:val="20"/>
                <w:szCs w:val="20"/>
              </w:rPr>
            </w:pPr>
            <w:r>
              <w:rPr>
                <w:rFonts w:eastAsia="Times New Roman"/>
                <w:sz w:val="20"/>
                <w:szCs w:val="20"/>
              </w:rPr>
              <w:t>3-4</w:t>
            </w:r>
          </w:p>
        </w:tc>
        <w:tc>
          <w:tcPr>
            <w:tcW w:w="1760" w:type="dxa"/>
            <w:tcBorders>
              <w:right w:val="single" w:sz="8" w:space="0" w:color="auto"/>
            </w:tcBorders>
            <w:vAlign w:val="bottom"/>
          </w:tcPr>
          <w:p w:rsidR="000A775D" w:rsidRDefault="000A775D">
            <w:pPr>
              <w:spacing w:line="216" w:lineRule="exact"/>
              <w:ind w:left="100"/>
              <w:rPr>
                <w:sz w:val="20"/>
                <w:szCs w:val="20"/>
              </w:rPr>
            </w:pPr>
            <w:r>
              <w:rPr>
                <w:rFonts w:eastAsia="Times New Roman"/>
                <w:sz w:val="20"/>
                <w:szCs w:val="20"/>
              </w:rPr>
              <w:t>Диагностика</w:t>
            </w:r>
          </w:p>
        </w:tc>
        <w:tc>
          <w:tcPr>
            <w:tcW w:w="7200" w:type="dxa"/>
            <w:gridSpan w:val="2"/>
            <w:tcBorders>
              <w:right w:val="single" w:sz="8" w:space="0" w:color="auto"/>
            </w:tcBorders>
            <w:vAlign w:val="bottom"/>
          </w:tcPr>
          <w:p w:rsidR="000A775D" w:rsidRDefault="000A775D">
            <w:pPr>
              <w:spacing w:line="216" w:lineRule="exact"/>
              <w:ind w:left="80"/>
              <w:rPr>
                <w:sz w:val="20"/>
                <w:szCs w:val="20"/>
              </w:rPr>
            </w:pPr>
            <w:r>
              <w:rPr>
                <w:rFonts w:eastAsia="Times New Roman"/>
                <w:sz w:val="20"/>
                <w:szCs w:val="20"/>
              </w:rPr>
              <w:t>Ведение мяча змейкой – 10 м. не теряя мяча (Ведение мяча осуществляется</w:t>
            </w:r>
          </w:p>
        </w:tc>
        <w:tc>
          <w:tcPr>
            <w:tcW w:w="30" w:type="dxa"/>
            <w:vAlign w:val="bottom"/>
          </w:tcPr>
          <w:p w:rsidR="000A775D" w:rsidRDefault="000A775D">
            <w:pPr>
              <w:rPr>
                <w:sz w:val="1"/>
                <w:szCs w:val="1"/>
              </w:rPr>
            </w:pPr>
          </w:p>
        </w:tc>
      </w:tr>
      <w:tr w:rsidR="000A775D" w:rsidTr="000A775D">
        <w:trPr>
          <w:trHeight w:val="148"/>
        </w:trPr>
        <w:tc>
          <w:tcPr>
            <w:tcW w:w="920" w:type="dxa"/>
            <w:vMerge/>
            <w:tcBorders>
              <w:left w:val="single" w:sz="8" w:space="0" w:color="auto"/>
              <w:right w:val="single" w:sz="8" w:space="0" w:color="auto"/>
            </w:tcBorders>
            <w:vAlign w:val="bottom"/>
          </w:tcPr>
          <w:p w:rsidR="000A775D" w:rsidRDefault="000A775D">
            <w:pPr>
              <w:rPr>
                <w:sz w:val="12"/>
                <w:szCs w:val="12"/>
              </w:rPr>
            </w:pPr>
          </w:p>
        </w:tc>
        <w:tc>
          <w:tcPr>
            <w:tcW w:w="840" w:type="dxa"/>
            <w:tcBorders>
              <w:right w:val="single" w:sz="8" w:space="0" w:color="auto"/>
            </w:tcBorders>
            <w:vAlign w:val="bottom"/>
          </w:tcPr>
          <w:p w:rsidR="000A775D" w:rsidRDefault="000A775D">
            <w:pPr>
              <w:rPr>
                <w:sz w:val="12"/>
                <w:szCs w:val="12"/>
              </w:rPr>
            </w:pPr>
          </w:p>
        </w:tc>
        <w:tc>
          <w:tcPr>
            <w:tcW w:w="1760" w:type="dxa"/>
            <w:tcBorders>
              <w:right w:val="single" w:sz="8" w:space="0" w:color="auto"/>
            </w:tcBorders>
            <w:vAlign w:val="bottom"/>
          </w:tcPr>
          <w:p w:rsidR="000A775D" w:rsidRDefault="000A775D">
            <w:pPr>
              <w:rPr>
                <w:sz w:val="12"/>
                <w:szCs w:val="12"/>
              </w:rPr>
            </w:pPr>
          </w:p>
        </w:tc>
        <w:tc>
          <w:tcPr>
            <w:tcW w:w="7200" w:type="dxa"/>
            <w:gridSpan w:val="2"/>
            <w:vMerge w:val="restart"/>
            <w:tcBorders>
              <w:right w:val="single" w:sz="8" w:space="0" w:color="auto"/>
            </w:tcBorders>
            <w:vAlign w:val="bottom"/>
          </w:tcPr>
          <w:p w:rsidR="000A775D" w:rsidRDefault="000A775D">
            <w:pPr>
              <w:ind w:left="80"/>
              <w:rPr>
                <w:sz w:val="20"/>
                <w:szCs w:val="20"/>
              </w:rPr>
            </w:pPr>
            <w:r>
              <w:rPr>
                <w:rFonts w:eastAsia="Times New Roman"/>
                <w:sz w:val="20"/>
                <w:szCs w:val="20"/>
              </w:rPr>
              <w:t>последовательными толчками, внешней или внутренней стороной стопы,</w:t>
            </w:r>
          </w:p>
        </w:tc>
        <w:tc>
          <w:tcPr>
            <w:tcW w:w="30" w:type="dxa"/>
            <w:vAlign w:val="bottom"/>
          </w:tcPr>
          <w:p w:rsidR="000A775D" w:rsidRDefault="000A775D">
            <w:pPr>
              <w:rPr>
                <w:sz w:val="1"/>
                <w:szCs w:val="1"/>
              </w:rPr>
            </w:pPr>
          </w:p>
        </w:tc>
      </w:tr>
      <w:tr w:rsidR="000A775D" w:rsidTr="000A775D">
        <w:trPr>
          <w:trHeight w:val="83"/>
        </w:trPr>
        <w:tc>
          <w:tcPr>
            <w:tcW w:w="920" w:type="dxa"/>
            <w:vMerge/>
            <w:tcBorders>
              <w:left w:val="single" w:sz="8" w:space="0" w:color="auto"/>
              <w:right w:val="single" w:sz="8" w:space="0" w:color="auto"/>
            </w:tcBorders>
            <w:vAlign w:val="bottom"/>
          </w:tcPr>
          <w:p w:rsidR="000A775D" w:rsidRDefault="000A775D">
            <w:pPr>
              <w:rPr>
                <w:sz w:val="7"/>
                <w:szCs w:val="7"/>
              </w:rPr>
            </w:pPr>
          </w:p>
        </w:tc>
        <w:tc>
          <w:tcPr>
            <w:tcW w:w="840" w:type="dxa"/>
            <w:tcBorders>
              <w:right w:val="single" w:sz="8" w:space="0" w:color="auto"/>
            </w:tcBorders>
            <w:vAlign w:val="bottom"/>
          </w:tcPr>
          <w:p w:rsidR="000A775D" w:rsidRDefault="000A775D">
            <w:pPr>
              <w:rPr>
                <w:sz w:val="7"/>
                <w:szCs w:val="7"/>
              </w:rPr>
            </w:pPr>
          </w:p>
        </w:tc>
        <w:tc>
          <w:tcPr>
            <w:tcW w:w="1760" w:type="dxa"/>
            <w:tcBorders>
              <w:right w:val="single" w:sz="8" w:space="0" w:color="auto"/>
            </w:tcBorders>
            <w:vAlign w:val="bottom"/>
          </w:tcPr>
          <w:p w:rsidR="000A775D" w:rsidRDefault="000A775D">
            <w:pPr>
              <w:rPr>
                <w:sz w:val="7"/>
                <w:szCs w:val="7"/>
              </w:rPr>
            </w:pPr>
          </w:p>
        </w:tc>
        <w:tc>
          <w:tcPr>
            <w:tcW w:w="7200" w:type="dxa"/>
            <w:gridSpan w:val="2"/>
            <w:vMerge/>
            <w:tcBorders>
              <w:right w:val="single" w:sz="8" w:space="0" w:color="auto"/>
            </w:tcBorders>
            <w:vAlign w:val="bottom"/>
          </w:tcPr>
          <w:p w:rsidR="000A775D" w:rsidRDefault="000A775D">
            <w:pPr>
              <w:rPr>
                <w:sz w:val="7"/>
                <w:szCs w:val="7"/>
              </w:rPr>
            </w:pPr>
          </w:p>
        </w:tc>
        <w:tc>
          <w:tcPr>
            <w:tcW w:w="30" w:type="dxa"/>
            <w:vAlign w:val="bottom"/>
          </w:tcPr>
          <w:p w:rsidR="000A775D" w:rsidRDefault="000A775D">
            <w:pPr>
              <w:rPr>
                <w:sz w:val="1"/>
                <w:szCs w:val="1"/>
              </w:rPr>
            </w:pPr>
          </w:p>
        </w:tc>
      </w:tr>
      <w:tr w:rsidR="000A775D" w:rsidTr="000A775D">
        <w:trPr>
          <w:trHeight w:val="334"/>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right w:val="single" w:sz="8" w:space="0" w:color="auto"/>
            </w:tcBorders>
            <w:vAlign w:val="bottom"/>
          </w:tcPr>
          <w:p w:rsidR="000A775D" w:rsidRDefault="000A775D">
            <w:pPr>
              <w:jc w:val="center"/>
              <w:rPr>
                <w:sz w:val="20"/>
                <w:szCs w:val="20"/>
              </w:rPr>
            </w:pPr>
          </w:p>
        </w:tc>
        <w:tc>
          <w:tcPr>
            <w:tcW w:w="1760" w:type="dxa"/>
            <w:tcBorders>
              <w:right w:val="single" w:sz="8" w:space="0" w:color="auto"/>
            </w:tcBorders>
            <w:vAlign w:val="bottom"/>
          </w:tcPr>
          <w:p w:rsidR="000A775D" w:rsidRDefault="000A775D">
            <w:pPr>
              <w:rPr>
                <w:sz w:val="20"/>
                <w:szCs w:val="20"/>
              </w:rPr>
            </w:pPr>
          </w:p>
        </w:tc>
        <w:tc>
          <w:tcPr>
            <w:tcW w:w="7200" w:type="dxa"/>
            <w:gridSpan w:val="2"/>
            <w:tcBorders>
              <w:right w:val="single" w:sz="8" w:space="0" w:color="auto"/>
            </w:tcBorders>
            <w:vAlign w:val="bottom"/>
          </w:tcPr>
          <w:p w:rsidR="000A775D" w:rsidRDefault="000A775D">
            <w:pPr>
              <w:ind w:left="80"/>
              <w:rPr>
                <w:sz w:val="20"/>
                <w:szCs w:val="20"/>
              </w:rPr>
            </w:pPr>
            <w:r>
              <w:rPr>
                <w:rFonts w:eastAsia="Times New Roman"/>
                <w:sz w:val="20"/>
                <w:szCs w:val="20"/>
              </w:rPr>
              <w:t>поочередно то правой, то левой ногой);</w:t>
            </w: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right w:val="single" w:sz="8" w:space="0" w:color="auto"/>
            </w:tcBorders>
            <w:vAlign w:val="bottom"/>
          </w:tcPr>
          <w:p w:rsidR="000A775D" w:rsidRDefault="000A775D">
            <w:pPr>
              <w:jc w:val="center"/>
              <w:rPr>
                <w:sz w:val="20"/>
                <w:szCs w:val="20"/>
              </w:rPr>
            </w:pPr>
          </w:p>
        </w:tc>
        <w:tc>
          <w:tcPr>
            <w:tcW w:w="1760" w:type="dxa"/>
            <w:tcBorders>
              <w:right w:val="single" w:sz="8" w:space="0" w:color="auto"/>
            </w:tcBorders>
            <w:vAlign w:val="bottom"/>
          </w:tcPr>
          <w:p w:rsidR="000A775D" w:rsidRDefault="000A775D">
            <w:pPr>
              <w:rPr>
                <w:sz w:val="20"/>
                <w:szCs w:val="20"/>
              </w:rPr>
            </w:pPr>
          </w:p>
        </w:tc>
        <w:tc>
          <w:tcPr>
            <w:tcW w:w="7200" w:type="dxa"/>
            <w:gridSpan w:val="2"/>
            <w:tcBorders>
              <w:right w:val="single" w:sz="8" w:space="0" w:color="auto"/>
            </w:tcBorders>
            <w:vAlign w:val="bottom"/>
          </w:tcPr>
          <w:p w:rsidR="000A775D" w:rsidRDefault="000A775D">
            <w:pPr>
              <w:ind w:left="80"/>
              <w:rPr>
                <w:sz w:val="20"/>
                <w:szCs w:val="20"/>
              </w:rPr>
            </w:pPr>
            <w:r>
              <w:rPr>
                <w:rFonts w:eastAsia="Times New Roman"/>
                <w:sz w:val="20"/>
                <w:szCs w:val="20"/>
              </w:rPr>
              <w:t>Удар по воротам – (расстояние 4м, размеры ворот – 1 х 2 м).</w:t>
            </w:r>
          </w:p>
        </w:tc>
        <w:tc>
          <w:tcPr>
            <w:tcW w:w="30" w:type="dxa"/>
            <w:vAlign w:val="bottom"/>
          </w:tcPr>
          <w:p w:rsidR="000A775D" w:rsidRDefault="000A775D">
            <w:pPr>
              <w:rPr>
                <w:sz w:val="1"/>
                <w:szCs w:val="1"/>
              </w:rPr>
            </w:pPr>
          </w:p>
        </w:tc>
      </w:tr>
      <w:tr w:rsidR="000A775D" w:rsidTr="000A775D">
        <w:trPr>
          <w:trHeight w:val="228"/>
        </w:trPr>
        <w:tc>
          <w:tcPr>
            <w:tcW w:w="920" w:type="dxa"/>
            <w:vMerge/>
            <w:tcBorders>
              <w:left w:val="single" w:sz="8" w:space="0" w:color="auto"/>
              <w:right w:val="single" w:sz="8" w:space="0" w:color="auto"/>
            </w:tcBorders>
            <w:vAlign w:val="bottom"/>
          </w:tcPr>
          <w:p w:rsidR="000A775D" w:rsidRDefault="000A775D">
            <w:pPr>
              <w:rPr>
                <w:sz w:val="19"/>
                <w:szCs w:val="19"/>
              </w:rPr>
            </w:pPr>
          </w:p>
        </w:tc>
        <w:tc>
          <w:tcPr>
            <w:tcW w:w="840" w:type="dxa"/>
            <w:tcBorders>
              <w:right w:val="single" w:sz="8" w:space="0" w:color="auto"/>
            </w:tcBorders>
            <w:vAlign w:val="bottom"/>
          </w:tcPr>
          <w:p w:rsidR="000A775D" w:rsidRDefault="000A775D">
            <w:pPr>
              <w:rPr>
                <w:sz w:val="19"/>
                <w:szCs w:val="19"/>
              </w:rPr>
            </w:pPr>
          </w:p>
        </w:tc>
        <w:tc>
          <w:tcPr>
            <w:tcW w:w="1760" w:type="dxa"/>
            <w:tcBorders>
              <w:right w:val="single" w:sz="8" w:space="0" w:color="auto"/>
            </w:tcBorders>
            <w:vAlign w:val="bottom"/>
          </w:tcPr>
          <w:p w:rsidR="000A775D" w:rsidRDefault="000A775D">
            <w:pPr>
              <w:rPr>
                <w:sz w:val="19"/>
                <w:szCs w:val="19"/>
              </w:rPr>
            </w:pPr>
          </w:p>
        </w:tc>
        <w:tc>
          <w:tcPr>
            <w:tcW w:w="7200" w:type="dxa"/>
            <w:gridSpan w:val="2"/>
            <w:tcBorders>
              <w:right w:val="single" w:sz="8" w:space="0" w:color="auto"/>
            </w:tcBorders>
            <w:vAlign w:val="bottom"/>
          </w:tcPr>
          <w:p w:rsidR="000A775D" w:rsidRDefault="000A775D">
            <w:pPr>
              <w:spacing w:line="228" w:lineRule="exact"/>
              <w:ind w:left="80"/>
              <w:rPr>
                <w:sz w:val="20"/>
                <w:szCs w:val="20"/>
              </w:rPr>
            </w:pPr>
            <w:r>
              <w:rPr>
                <w:rFonts w:eastAsia="Times New Roman"/>
                <w:sz w:val="20"/>
                <w:szCs w:val="20"/>
              </w:rPr>
              <w:t>Метание набивного мяча из-за головы (1 кг/см).</w:t>
            </w:r>
          </w:p>
        </w:tc>
        <w:tc>
          <w:tcPr>
            <w:tcW w:w="30" w:type="dxa"/>
            <w:vAlign w:val="bottom"/>
          </w:tcPr>
          <w:p w:rsidR="000A775D" w:rsidRDefault="000A775D">
            <w:pPr>
              <w:rPr>
                <w:sz w:val="1"/>
                <w:szCs w:val="1"/>
              </w:rPr>
            </w:pPr>
          </w:p>
        </w:tc>
      </w:tr>
      <w:tr w:rsidR="000A775D" w:rsidTr="000A775D">
        <w:trPr>
          <w:trHeight w:val="235"/>
        </w:trPr>
        <w:tc>
          <w:tcPr>
            <w:tcW w:w="920" w:type="dxa"/>
            <w:vMerge/>
            <w:tcBorders>
              <w:left w:val="single" w:sz="8" w:space="0" w:color="auto"/>
              <w:bottom w:val="single" w:sz="8" w:space="0" w:color="auto"/>
              <w:right w:val="single" w:sz="8" w:space="0" w:color="auto"/>
            </w:tcBorders>
            <w:vAlign w:val="bottom"/>
          </w:tcPr>
          <w:p w:rsidR="000A775D" w:rsidRDefault="000A775D">
            <w:pPr>
              <w:rPr>
                <w:sz w:val="20"/>
                <w:szCs w:val="20"/>
              </w:rPr>
            </w:pPr>
          </w:p>
        </w:tc>
        <w:tc>
          <w:tcPr>
            <w:tcW w:w="840" w:type="dxa"/>
            <w:tcBorders>
              <w:bottom w:val="single" w:sz="8" w:space="0" w:color="auto"/>
              <w:right w:val="single" w:sz="8" w:space="0" w:color="auto"/>
            </w:tcBorders>
            <w:vAlign w:val="bottom"/>
          </w:tcPr>
          <w:p w:rsidR="000A775D" w:rsidRDefault="000A775D">
            <w:pPr>
              <w:rPr>
                <w:sz w:val="20"/>
                <w:szCs w:val="20"/>
              </w:rPr>
            </w:pPr>
          </w:p>
        </w:tc>
        <w:tc>
          <w:tcPr>
            <w:tcW w:w="1760" w:type="dxa"/>
            <w:tcBorders>
              <w:bottom w:val="single" w:sz="8" w:space="0" w:color="auto"/>
              <w:right w:val="single" w:sz="8" w:space="0" w:color="auto"/>
            </w:tcBorders>
            <w:vAlign w:val="bottom"/>
          </w:tcPr>
          <w:p w:rsidR="000A775D" w:rsidRDefault="000A775D">
            <w:pPr>
              <w:rPr>
                <w:sz w:val="20"/>
                <w:szCs w:val="20"/>
              </w:rPr>
            </w:pPr>
          </w:p>
        </w:tc>
        <w:tc>
          <w:tcPr>
            <w:tcW w:w="7200" w:type="dxa"/>
            <w:gridSpan w:val="2"/>
            <w:tcBorders>
              <w:bottom w:val="single" w:sz="8" w:space="0" w:color="auto"/>
              <w:right w:val="single" w:sz="8" w:space="0" w:color="auto"/>
            </w:tcBorders>
            <w:vAlign w:val="bottom"/>
          </w:tcPr>
          <w:p w:rsidR="000A775D" w:rsidRDefault="000A775D">
            <w:pPr>
              <w:ind w:left="80"/>
              <w:rPr>
                <w:sz w:val="20"/>
                <w:szCs w:val="20"/>
              </w:rPr>
            </w:pPr>
            <w:r>
              <w:rPr>
                <w:rFonts w:eastAsia="Times New Roman"/>
                <w:sz w:val="20"/>
                <w:szCs w:val="20"/>
              </w:rPr>
              <w:t>Бросок мяча об стену и ловля его двумя руками после отскока.</w:t>
            </w:r>
          </w:p>
        </w:tc>
        <w:tc>
          <w:tcPr>
            <w:tcW w:w="30" w:type="dxa"/>
            <w:vAlign w:val="bottom"/>
          </w:tcPr>
          <w:p w:rsidR="000A775D" w:rsidRDefault="000A775D">
            <w:pPr>
              <w:rPr>
                <w:sz w:val="1"/>
                <w:szCs w:val="1"/>
              </w:rPr>
            </w:pPr>
          </w:p>
        </w:tc>
      </w:tr>
      <w:tr w:rsidR="00532C31" w:rsidTr="000A775D">
        <w:trPr>
          <w:trHeight w:val="216"/>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5</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Школа мяча</w:t>
            </w:r>
          </w:p>
        </w:tc>
        <w:tc>
          <w:tcPr>
            <w:tcW w:w="7200" w:type="dxa"/>
            <w:gridSpan w:val="2"/>
            <w:tcBorders>
              <w:right w:val="single" w:sz="8" w:space="0" w:color="auto"/>
            </w:tcBorders>
            <w:vAlign w:val="bottom"/>
          </w:tcPr>
          <w:p w:rsidR="00532C31" w:rsidRDefault="001A4EF8">
            <w:pPr>
              <w:spacing w:line="216" w:lineRule="exact"/>
              <w:ind w:right="40"/>
              <w:jc w:val="right"/>
              <w:rPr>
                <w:sz w:val="20"/>
                <w:szCs w:val="20"/>
              </w:rPr>
            </w:pPr>
            <w:r>
              <w:rPr>
                <w:rFonts w:eastAsia="Times New Roman"/>
                <w:sz w:val="20"/>
                <w:szCs w:val="20"/>
              </w:rPr>
              <w:t>Перебрасывание мяча друг другу стоя, способ из-за головы; метание  мяча вдаль</w:t>
            </w:r>
          </w:p>
        </w:tc>
        <w:tc>
          <w:tcPr>
            <w:tcW w:w="30" w:type="dxa"/>
            <w:vAlign w:val="bottom"/>
          </w:tcPr>
          <w:p w:rsidR="00532C31" w:rsidRDefault="00532C31">
            <w:pPr>
              <w:rPr>
                <w:sz w:val="1"/>
                <w:szCs w:val="1"/>
              </w:rPr>
            </w:pPr>
          </w:p>
        </w:tc>
      </w:tr>
      <w:tr w:rsidR="00532C31" w:rsidTr="000A775D">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532C31">
            <w:pPr>
              <w:rPr>
                <w:sz w:val="20"/>
                <w:szCs w:val="20"/>
              </w:rPr>
            </w:pPr>
          </w:p>
        </w:tc>
        <w:tc>
          <w:tcPr>
            <w:tcW w:w="7200" w:type="dxa"/>
            <w:gridSpan w:val="2"/>
            <w:tcBorders>
              <w:right w:val="single" w:sz="8" w:space="0" w:color="auto"/>
            </w:tcBorders>
            <w:vAlign w:val="bottom"/>
          </w:tcPr>
          <w:p w:rsidR="00532C31" w:rsidRDefault="001A4EF8">
            <w:pPr>
              <w:ind w:left="80"/>
              <w:rPr>
                <w:sz w:val="20"/>
                <w:szCs w:val="20"/>
              </w:rPr>
            </w:pPr>
            <w:r>
              <w:rPr>
                <w:rFonts w:eastAsia="Times New Roman"/>
                <w:sz w:val="20"/>
                <w:szCs w:val="20"/>
              </w:rPr>
              <w:t>правой и левой рукой.  Игр. упр.: «Вперед с мячом». П/и: «Поймай мяч». Игра в</w:t>
            </w:r>
          </w:p>
        </w:tc>
        <w:tc>
          <w:tcPr>
            <w:tcW w:w="30" w:type="dxa"/>
            <w:vAlign w:val="bottom"/>
          </w:tcPr>
          <w:p w:rsidR="00532C31" w:rsidRDefault="00532C31">
            <w:pPr>
              <w:rPr>
                <w:sz w:val="1"/>
                <w:szCs w:val="1"/>
              </w:rPr>
            </w:pPr>
          </w:p>
        </w:tc>
      </w:tr>
      <w:tr w:rsidR="00532C31" w:rsidTr="000A775D">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1A4EF8">
            <w:pPr>
              <w:jc w:val="center"/>
              <w:rPr>
                <w:sz w:val="20"/>
                <w:szCs w:val="20"/>
              </w:rPr>
            </w:pPr>
            <w:r>
              <w:rPr>
                <w:rFonts w:eastAsia="Times New Roman"/>
                <w:w w:val="99"/>
                <w:sz w:val="20"/>
                <w:szCs w:val="20"/>
              </w:rPr>
              <w:t>30</w:t>
            </w:r>
          </w:p>
        </w:tc>
        <w:tc>
          <w:tcPr>
            <w:tcW w:w="1760" w:type="dxa"/>
            <w:tcBorders>
              <w:right w:val="single" w:sz="8" w:space="0" w:color="auto"/>
            </w:tcBorders>
            <w:vAlign w:val="bottom"/>
          </w:tcPr>
          <w:p w:rsidR="00532C31" w:rsidRDefault="00532C31">
            <w:pPr>
              <w:rPr>
                <w:sz w:val="20"/>
                <w:szCs w:val="20"/>
              </w:rPr>
            </w:pPr>
          </w:p>
        </w:tc>
        <w:tc>
          <w:tcPr>
            <w:tcW w:w="1560" w:type="dxa"/>
            <w:vAlign w:val="bottom"/>
          </w:tcPr>
          <w:p w:rsidR="00532C31" w:rsidRDefault="001A4EF8">
            <w:pPr>
              <w:ind w:left="80"/>
              <w:rPr>
                <w:sz w:val="20"/>
                <w:szCs w:val="20"/>
              </w:rPr>
            </w:pPr>
            <w:r>
              <w:rPr>
                <w:rFonts w:eastAsia="Times New Roman"/>
                <w:sz w:val="20"/>
                <w:szCs w:val="20"/>
              </w:rPr>
              <w:t>футбол.</w:t>
            </w:r>
          </w:p>
        </w:tc>
        <w:tc>
          <w:tcPr>
            <w:tcW w:w="5640" w:type="dxa"/>
            <w:tcBorders>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0A775D">
        <w:trPr>
          <w:trHeight w:val="235"/>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1A4EF8">
            <w:pPr>
              <w:jc w:val="center"/>
              <w:rPr>
                <w:sz w:val="20"/>
                <w:szCs w:val="20"/>
              </w:rPr>
            </w:pPr>
            <w:r>
              <w:rPr>
                <w:rFonts w:eastAsia="Times New Roman"/>
                <w:sz w:val="20"/>
                <w:szCs w:val="20"/>
              </w:rPr>
              <w:t>мин.</w:t>
            </w:r>
          </w:p>
        </w:tc>
        <w:tc>
          <w:tcPr>
            <w:tcW w:w="1760" w:type="dxa"/>
            <w:tcBorders>
              <w:bottom w:val="single" w:sz="8" w:space="0" w:color="auto"/>
              <w:right w:val="single" w:sz="8" w:space="0" w:color="auto"/>
            </w:tcBorders>
            <w:vAlign w:val="bottom"/>
          </w:tcPr>
          <w:p w:rsidR="00532C31" w:rsidRDefault="00532C31">
            <w:pPr>
              <w:rPr>
                <w:sz w:val="20"/>
                <w:szCs w:val="20"/>
              </w:rPr>
            </w:pPr>
          </w:p>
        </w:tc>
        <w:tc>
          <w:tcPr>
            <w:tcW w:w="1560" w:type="dxa"/>
            <w:tcBorders>
              <w:bottom w:val="single" w:sz="8" w:space="0" w:color="auto"/>
            </w:tcBorders>
            <w:vAlign w:val="bottom"/>
          </w:tcPr>
          <w:p w:rsidR="00532C31" w:rsidRDefault="00532C31">
            <w:pPr>
              <w:rPr>
                <w:sz w:val="20"/>
                <w:szCs w:val="20"/>
              </w:rPr>
            </w:pPr>
          </w:p>
        </w:tc>
        <w:tc>
          <w:tcPr>
            <w:tcW w:w="5640" w:type="dxa"/>
            <w:tcBorders>
              <w:bottom w:val="single" w:sz="8" w:space="0" w:color="auto"/>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0A775D">
        <w:trPr>
          <w:trHeight w:val="216"/>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6</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Школа мяча</w:t>
            </w:r>
          </w:p>
        </w:tc>
        <w:tc>
          <w:tcPr>
            <w:tcW w:w="1560" w:type="dxa"/>
            <w:vAlign w:val="bottom"/>
          </w:tcPr>
          <w:p w:rsidR="00532C31" w:rsidRDefault="001A4EF8">
            <w:pPr>
              <w:spacing w:line="216" w:lineRule="exact"/>
              <w:ind w:left="80"/>
              <w:rPr>
                <w:sz w:val="20"/>
                <w:szCs w:val="20"/>
              </w:rPr>
            </w:pPr>
            <w:r>
              <w:rPr>
                <w:rFonts w:eastAsia="Times New Roman"/>
                <w:sz w:val="20"/>
                <w:szCs w:val="20"/>
              </w:rPr>
              <w:t>Перебрасывание</w:t>
            </w:r>
          </w:p>
        </w:tc>
        <w:tc>
          <w:tcPr>
            <w:tcW w:w="5640" w:type="dxa"/>
            <w:tcBorders>
              <w:right w:val="single" w:sz="8" w:space="0" w:color="auto"/>
            </w:tcBorders>
            <w:vAlign w:val="bottom"/>
          </w:tcPr>
          <w:p w:rsidR="00532C31" w:rsidRDefault="001A4EF8">
            <w:pPr>
              <w:spacing w:line="216" w:lineRule="exact"/>
              <w:ind w:right="40"/>
              <w:jc w:val="right"/>
              <w:rPr>
                <w:sz w:val="20"/>
                <w:szCs w:val="20"/>
              </w:rPr>
            </w:pPr>
            <w:r>
              <w:rPr>
                <w:rFonts w:eastAsia="Times New Roman"/>
                <w:sz w:val="20"/>
                <w:szCs w:val="20"/>
              </w:rPr>
              <w:t>мяча друг другу стоя, способ от груди. Метание мяча вдаль.</w:t>
            </w:r>
          </w:p>
        </w:tc>
        <w:tc>
          <w:tcPr>
            <w:tcW w:w="30" w:type="dxa"/>
            <w:vAlign w:val="bottom"/>
          </w:tcPr>
          <w:p w:rsidR="00532C31" w:rsidRDefault="00532C31">
            <w:pPr>
              <w:rPr>
                <w:sz w:val="1"/>
                <w:szCs w:val="1"/>
              </w:rPr>
            </w:pPr>
          </w:p>
        </w:tc>
      </w:tr>
      <w:tr w:rsidR="00532C31" w:rsidTr="000A775D">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532C31">
            <w:pPr>
              <w:rPr>
                <w:sz w:val="20"/>
                <w:szCs w:val="20"/>
              </w:rPr>
            </w:pPr>
          </w:p>
        </w:tc>
        <w:tc>
          <w:tcPr>
            <w:tcW w:w="7200" w:type="dxa"/>
            <w:gridSpan w:val="2"/>
            <w:tcBorders>
              <w:right w:val="single" w:sz="8" w:space="0" w:color="auto"/>
            </w:tcBorders>
            <w:vAlign w:val="bottom"/>
          </w:tcPr>
          <w:p w:rsidR="00532C31" w:rsidRDefault="001A4EF8">
            <w:pPr>
              <w:ind w:left="80"/>
              <w:rPr>
                <w:sz w:val="20"/>
                <w:szCs w:val="20"/>
              </w:rPr>
            </w:pPr>
            <w:r>
              <w:rPr>
                <w:rFonts w:eastAsia="Times New Roman"/>
                <w:sz w:val="20"/>
                <w:szCs w:val="20"/>
              </w:rPr>
              <w:t>Бросание мяча вверх и ловля его двумя руками. Игр. упр.: «Догони мяч». П/и.:</w:t>
            </w:r>
          </w:p>
        </w:tc>
        <w:tc>
          <w:tcPr>
            <w:tcW w:w="30" w:type="dxa"/>
            <w:vAlign w:val="bottom"/>
          </w:tcPr>
          <w:p w:rsidR="00532C31" w:rsidRDefault="00532C31">
            <w:pPr>
              <w:rPr>
                <w:sz w:val="1"/>
                <w:szCs w:val="1"/>
              </w:rPr>
            </w:pPr>
          </w:p>
        </w:tc>
      </w:tr>
      <w:tr w:rsidR="000A775D" w:rsidTr="000A775D">
        <w:trPr>
          <w:trHeight w:val="228"/>
        </w:trPr>
        <w:tc>
          <w:tcPr>
            <w:tcW w:w="920" w:type="dxa"/>
            <w:vMerge w:val="restart"/>
            <w:tcBorders>
              <w:left w:val="single" w:sz="8" w:space="0" w:color="auto"/>
              <w:right w:val="single" w:sz="8" w:space="0" w:color="auto"/>
            </w:tcBorders>
            <w:textDirection w:val="btLr"/>
            <w:vAlign w:val="bottom"/>
          </w:tcPr>
          <w:p w:rsidR="000A775D" w:rsidRDefault="000A775D" w:rsidP="000A775D">
            <w:pPr>
              <w:ind w:left="130"/>
              <w:jc w:val="center"/>
              <w:rPr>
                <w:sz w:val="20"/>
                <w:szCs w:val="20"/>
              </w:rPr>
            </w:pPr>
            <w:r>
              <w:rPr>
                <w:rFonts w:eastAsia="Times New Roman"/>
                <w:w w:val="98"/>
                <w:sz w:val="20"/>
                <w:szCs w:val="20"/>
              </w:rPr>
              <w:t>октябрь</w:t>
            </w:r>
          </w:p>
        </w:tc>
        <w:tc>
          <w:tcPr>
            <w:tcW w:w="840" w:type="dxa"/>
            <w:tcBorders>
              <w:right w:val="single" w:sz="8" w:space="0" w:color="auto"/>
            </w:tcBorders>
            <w:vAlign w:val="bottom"/>
          </w:tcPr>
          <w:p w:rsidR="000A775D" w:rsidRDefault="000A775D">
            <w:pPr>
              <w:spacing w:line="228" w:lineRule="exact"/>
              <w:jc w:val="center"/>
              <w:rPr>
                <w:sz w:val="20"/>
                <w:szCs w:val="20"/>
              </w:rPr>
            </w:pPr>
            <w:r>
              <w:rPr>
                <w:rFonts w:eastAsia="Times New Roman"/>
                <w:w w:val="99"/>
                <w:sz w:val="20"/>
                <w:szCs w:val="20"/>
              </w:rPr>
              <w:t>30</w:t>
            </w:r>
          </w:p>
        </w:tc>
        <w:tc>
          <w:tcPr>
            <w:tcW w:w="1760" w:type="dxa"/>
            <w:tcBorders>
              <w:right w:val="single" w:sz="8" w:space="0" w:color="auto"/>
            </w:tcBorders>
            <w:vAlign w:val="bottom"/>
          </w:tcPr>
          <w:p w:rsidR="000A775D" w:rsidRDefault="000A775D">
            <w:pPr>
              <w:rPr>
                <w:sz w:val="19"/>
                <w:szCs w:val="19"/>
              </w:rPr>
            </w:pPr>
          </w:p>
        </w:tc>
        <w:tc>
          <w:tcPr>
            <w:tcW w:w="7200" w:type="dxa"/>
            <w:gridSpan w:val="2"/>
            <w:tcBorders>
              <w:right w:val="single" w:sz="8" w:space="0" w:color="auto"/>
            </w:tcBorders>
            <w:vAlign w:val="bottom"/>
          </w:tcPr>
          <w:p w:rsidR="000A775D" w:rsidRDefault="000A775D">
            <w:pPr>
              <w:spacing w:line="228" w:lineRule="exact"/>
              <w:ind w:left="80"/>
              <w:rPr>
                <w:sz w:val="20"/>
                <w:szCs w:val="20"/>
              </w:rPr>
            </w:pPr>
            <w:r>
              <w:rPr>
                <w:rFonts w:eastAsia="Times New Roman"/>
                <w:sz w:val="20"/>
                <w:szCs w:val="20"/>
              </w:rPr>
              <w:t>«Брось, поймай». Игра в футбол.</w:t>
            </w:r>
          </w:p>
        </w:tc>
        <w:tc>
          <w:tcPr>
            <w:tcW w:w="30" w:type="dxa"/>
            <w:vAlign w:val="bottom"/>
          </w:tcPr>
          <w:p w:rsidR="000A775D" w:rsidRDefault="000A775D">
            <w:pPr>
              <w:rPr>
                <w:sz w:val="1"/>
                <w:szCs w:val="1"/>
              </w:rPr>
            </w:pPr>
          </w:p>
        </w:tc>
      </w:tr>
      <w:tr w:rsidR="000A775D" w:rsidTr="000A775D">
        <w:trPr>
          <w:trHeight w:val="235"/>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bottom w:val="single" w:sz="8" w:space="0" w:color="auto"/>
              <w:right w:val="single" w:sz="8" w:space="0" w:color="auto"/>
            </w:tcBorders>
            <w:vAlign w:val="bottom"/>
          </w:tcPr>
          <w:p w:rsidR="000A775D" w:rsidRDefault="000A775D">
            <w:pPr>
              <w:jc w:val="center"/>
              <w:rPr>
                <w:sz w:val="20"/>
                <w:szCs w:val="20"/>
              </w:rPr>
            </w:pPr>
            <w:r>
              <w:rPr>
                <w:rFonts w:eastAsia="Times New Roman"/>
                <w:sz w:val="20"/>
                <w:szCs w:val="20"/>
              </w:rPr>
              <w:t>мин.</w:t>
            </w:r>
          </w:p>
        </w:tc>
        <w:tc>
          <w:tcPr>
            <w:tcW w:w="1760" w:type="dxa"/>
            <w:tcBorders>
              <w:bottom w:val="single" w:sz="8" w:space="0" w:color="auto"/>
              <w:right w:val="single" w:sz="8" w:space="0" w:color="auto"/>
            </w:tcBorders>
            <w:vAlign w:val="bottom"/>
          </w:tcPr>
          <w:p w:rsidR="000A775D" w:rsidRDefault="000A775D">
            <w:pPr>
              <w:rPr>
                <w:sz w:val="20"/>
                <w:szCs w:val="20"/>
              </w:rPr>
            </w:pPr>
          </w:p>
        </w:tc>
        <w:tc>
          <w:tcPr>
            <w:tcW w:w="1560" w:type="dxa"/>
            <w:tcBorders>
              <w:bottom w:val="single" w:sz="8" w:space="0" w:color="auto"/>
            </w:tcBorders>
            <w:vAlign w:val="bottom"/>
          </w:tcPr>
          <w:p w:rsidR="000A775D" w:rsidRDefault="000A775D">
            <w:pPr>
              <w:rPr>
                <w:sz w:val="20"/>
                <w:szCs w:val="20"/>
              </w:rPr>
            </w:pPr>
          </w:p>
        </w:tc>
        <w:tc>
          <w:tcPr>
            <w:tcW w:w="5640" w:type="dxa"/>
            <w:tcBorders>
              <w:bottom w:val="single" w:sz="8" w:space="0" w:color="auto"/>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16"/>
        </w:trPr>
        <w:tc>
          <w:tcPr>
            <w:tcW w:w="920" w:type="dxa"/>
            <w:vMerge/>
            <w:tcBorders>
              <w:left w:val="single" w:sz="8" w:space="0" w:color="auto"/>
              <w:right w:val="single" w:sz="8" w:space="0" w:color="auto"/>
            </w:tcBorders>
            <w:vAlign w:val="bottom"/>
          </w:tcPr>
          <w:p w:rsidR="000A775D" w:rsidRDefault="000A775D">
            <w:pPr>
              <w:rPr>
                <w:sz w:val="18"/>
                <w:szCs w:val="18"/>
              </w:rPr>
            </w:pPr>
          </w:p>
        </w:tc>
        <w:tc>
          <w:tcPr>
            <w:tcW w:w="840" w:type="dxa"/>
            <w:tcBorders>
              <w:right w:val="single" w:sz="8" w:space="0" w:color="auto"/>
            </w:tcBorders>
            <w:vAlign w:val="bottom"/>
          </w:tcPr>
          <w:p w:rsidR="000A775D" w:rsidRDefault="000A775D">
            <w:pPr>
              <w:spacing w:line="216" w:lineRule="exact"/>
              <w:jc w:val="center"/>
              <w:rPr>
                <w:sz w:val="20"/>
                <w:szCs w:val="20"/>
              </w:rPr>
            </w:pPr>
            <w:r>
              <w:rPr>
                <w:rFonts w:eastAsia="Times New Roman"/>
                <w:w w:val="99"/>
                <w:sz w:val="20"/>
                <w:szCs w:val="20"/>
              </w:rPr>
              <w:t>7</w:t>
            </w:r>
          </w:p>
        </w:tc>
        <w:tc>
          <w:tcPr>
            <w:tcW w:w="1760" w:type="dxa"/>
            <w:tcBorders>
              <w:right w:val="single" w:sz="8" w:space="0" w:color="auto"/>
            </w:tcBorders>
            <w:vAlign w:val="bottom"/>
          </w:tcPr>
          <w:p w:rsidR="000A775D" w:rsidRDefault="000A775D">
            <w:pPr>
              <w:spacing w:line="216" w:lineRule="exact"/>
              <w:ind w:left="100"/>
              <w:rPr>
                <w:sz w:val="20"/>
                <w:szCs w:val="20"/>
              </w:rPr>
            </w:pPr>
            <w:r>
              <w:rPr>
                <w:rFonts w:eastAsia="Times New Roman"/>
                <w:sz w:val="20"/>
                <w:szCs w:val="20"/>
              </w:rPr>
              <w:t>Школа мяча, удар</w:t>
            </w:r>
          </w:p>
        </w:tc>
        <w:tc>
          <w:tcPr>
            <w:tcW w:w="7200" w:type="dxa"/>
            <w:gridSpan w:val="2"/>
            <w:tcBorders>
              <w:right w:val="single" w:sz="8" w:space="0" w:color="auto"/>
            </w:tcBorders>
            <w:vAlign w:val="bottom"/>
          </w:tcPr>
          <w:p w:rsidR="000A775D" w:rsidRDefault="000A775D">
            <w:pPr>
              <w:spacing w:line="216" w:lineRule="exact"/>
              <w:ind w:left="80"/>
              <w:rPr>
                <w:sz w:val="20"/>
                <w:szCs w:val="20"/>
              </w:rPr>
            </w:pPr>
            <w:r>
              <w:rPr>
                <w:rFonts w:eastAsia="Times New Roman"/>
                <w:sz w:val="20"/>
                <w:szCs w:val="20"/>
              </w:rPr>
              <w:t>Перебрасывание мяча друг другу стоя с отскоком мяча от пола.  Удар мяча в</w:t>
            </w:r>
          </w:p>
        </w:tc>
        <w:tc>
          <w:tcPr>
            <w:tcW w:w="30" w:type="dxa"/>
            <w:vAlign w:val="bottom"/>
          </w:tcPr>
          <w:p w:rsidR="000A775D" w:rsidRDefault="000A775D">
            <w:pPr>
              <w:rPr>
                <w:sz w:val="1"/>
                <w:szCs w:val="1"/>
              </w:rPr>
            </w:pPr>
          </w:p>
        </w:tc>
      </w:tr>
      <w:tr w:rsidR="000A775D" w:rsidTr="000A775D">
        <w:trPr>
          <w:trHeight w:val="164"/>
        </w:trPr>
        <w:tc>
          <w:tcPr>
            <w:tcW w:w="920" w:type="dxa"/>
            <w:vMerge/>
            <w:tcBorders>
              <w:left w:val="single" w:sz="8" w:space="0" w:color="auto"/>
              <w:right w:val="single" w:sz="8" w:space="0" w:color="auto"/>
            </w:tcBorders>
            <w:vAlign w:val="bottom"/>
          </w:tcPr>
          <w:p w:rsidR="000A775D" w:rsidRDefault="000A775D">
            <w:pPr>
              <w:rPr>
                <w:sz w:val="14"/>
                <w:szCs w:val="14"/>
              </w:rPr>
            </w:pPr>
          </w:p>
        </w:tc>
        <w:tc>
          <w:tcPr>
            <w:tcW w:w="840" w:type="dxa"/>
            <w:tcBorders>
              <w:right w:val="single" w:sz="8" w:space="0" w:color="auto"/>
            </w:tcBorders>
            <w:vAlign w:val="bottom"/>
          </w:tcPr>
          <w:p w:rsidR="000A775D" w:rsidRDefault="000A775D">
            <w:pPr>
              <w:rPr>
                <w:sz w:val="14"/>
                <w:szCs w:val="14"/>
              </w:rPr>
            </w:pPr>
          </w:p>
        </w:tc>
        <w:tc>
          <w:tcPr>
            <w:tcW w:w="1760" w:type="dxa"/>
            <w:vMerge w:val="restart"/>
            <w:tcBorders>
              <w:right w:val="single" w:sz="8" w:space="0" w:color="auto"/>
            </w:tcBorders>
            <w:vAlign w:val="bottom"/>
          </w:tcPr>
          <w:p w:rsidR="000A775D" w:rsidRDefault="000A775D">
            <w:pPr>
              <w:ind w:left="100"/>
              <w:rPr>
                <w:sz w:val="20"/>
                <w:szCs w:val="20"/>
              </w:rPr>
            </w:pPr>
            <w:r>
              <w:rPr>
                <w:rFonts w:eastAsia="Times New Roman"/>
                <w:sz w:val="20"/>
                <w:szCs w:val="20"/>
              </w:rPr>
              <w:t>по неподвижному</w:t>
            </w:r>
          </w:p>
        </w:tc>
        <w:tc>
          <w:tcPr>
            <w:tcW w:w="7200" w:type="dxa"/>
            <w:gridSpan w:val="2"/>
            <w:vMerge w:val="restart"/>
            <w:tcBorders>
              <w:right w:val="single" w:sz="8" w:space="0" w:color="auto"/>
            </w:tcBorders>
            <w:vAlign w:val="bottom"/>
          </w:tcPr>
          <w:p w:rsidR="000A775D" w:rsidRDefault="000A775D">
            <w:pPr>
              <w:ind w:left="80"/>
              <w:rPr>
                <w:sz w:val="20"/>
                <w:szCs w:val="20"/>
              </w:rPr>
            </w:pPr>
            <w:r>
              <w:rPr>
                <w:rFonts w:eastAsia="Times New Roman"/>
                <w:sz w:val="20"/>
                <w:szCs w:val="20"/>
              </w:rPr>
              <w:t>цель.  Игр. упр.: «Солнышко». П/и.: «Мяч водящему». Игра в футбол.</w:t>
            </w:r>
          </w:p>
        </w:tc>
        <w:tc>
          <w:tcPr>
            <w:tcW w:w="30" w:type="dxa"/>
            <w:vAlign w:val="bottom"/>
          </w:tcPr>
          <w:p w:rsidR="000A775D" w:rsidRDefault="000A775D">
            <w:pPr>
              <w:rPr>
                <w:sz w:val="1"/>
                <w:szCs w:val="1"/>
              </w:rPr>
            </w:pPr>
          </w:p>
        </w:tc>
      </w:tr>
      <w:tr w:rsidR="000A775D" w:rsidTr="000A775D">
        <w:trPr>
          <w:trHeight w:val="66"/>
        </w:trPr>
        <w:tc>
          <w:tcPr>
            <w:tcW w:w="920" w:type="dxa"/>
            <w:vMerge/>
            <w:tcBorders>
              <w:left w:val="single" w:sz="8" w:space="0" w:color="auto"/>
              <w:right w:val="single" w:sz="8" w:space="0" w:color="auto"/>
            </w:tcBorders>
            <w:vAlign w:val="bottom"/>
          </w:tcPr>
          <w:p w:rsidR="000A775D" w:rsidRDefault="000A775D">
            <w:pPr>
              <w:rPr>
                <w:sz w:val="5"/>
                <w:szCs w:val="5"/>
              </w:rPr>
            </w:pPr>
          </w:p>
        </w:tc>
        <w:tc>
          <w:tcPr>
            <w:tcW w:w="840" w:type="dxa"/>
            <w:tcBorders>
              <w:right w:val="single" w:sz="8" w:space="0" w:color="auto"/>
            </w:tcBorders>
            <w:vAlign w:val="bottom"/>
          </w:tcPr>
          <w:p w:rsidR="000A775D" w:rsidRDefault="000A775D">
            <w:pPr>
              <w:rPr>
                <w:sz w:val="5"/>
                <w:szCs w:val="5"/>
              </w:rPr>
            </w:pPr>
          </w:p>
        </w:tc>
        <w:tc>
          <w:tcPr>
            <w:tcW w:w="1760" w:type="dxa"/>
            <w:vMerge/>
            <w:tcBorders>
              <w:right w:val="single" w:sz="8" w:space="0" w:color="auto"/>
            </w:tcBorders>
            <w:vAlign w:val="bottom"/>
          </w:tcPr>
          <w:p w:rsidR="000A775D" w:rsidRDefault="000A775D">
            <w:pPr>
              <w:rPr>
                <w:sz w:val="5"/>
                <w:szCs w:val="5"/>
              </w:rPr>
            </w:pPr>
          </w:p>
        </w:tc>
        <w:tc>
          <w:tcPr>
            <w:tcW w:w="7200" w:type="dxa"/>
            <w:gridSpan w:val="2"/>
            <w:vMerge/>
            <w:tcBorders>
              <w:right w:val="single" w:sz="8" w:space="0" w:color="auto"/>
            </w:tcBorders>
            <w:vAlign w:val="bottom"/>
          </w:tcPr>
          <w:p w:rsidR="000A775D" w:rsidRDefault="000A775D">
            <w:pPr>
              <w:rPr>
                <w:sz w:val="5"/>
                <w:szCs w:val="5"/>
              </w:rPr>
            </w:pP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right w:val="single" w:sz="8" w:space="0" w:color="auto"/>
            </w:tcBorders>
            <w:vAlign w:val="bottom"/>
          </w:tcPr>
          <w:p w:rsidR="000A775D" w:rsidRDefault="000A775D">
            <w:pPr>
              <w:jc w:val="center"/>
              <w:rPr>
                <w:sz w:val="20"/>
                <w:szCs w:val="20"/>
              </w:rPr>
            </w:pPr>
          </w:p>
        </w:tc>
        <w:tc>
          <w:tcPr>
            <w:tcW w:w="1760" w:type="dxa"/>
            <w:tcBorders>
              <w:right w:val="single" w:sz="8" w:space="0" w:color="auto"/>
            </w:tcBorders>
            <w:vAlign w:val="bottom"/>
          </w:tcPr>
          <w:p w:rsidR="000A775D" w:rsidRDefault="000A775D">
            <w:pPr>
              <w:ind w:left="100"/>
              <w:rPr>
                <w:sz w:val="20"/>
                <w:szCs w:val="20"/>
              </w:rPr>
            </w:pPr>
            <w:r>
              <w:rPr>
                <w:rFonts w:eastAsia="Times New Roman"/>
                <w:sz w:val="20"/>
                <w:szCs w:val="20"/>
              </w:rPr>
              <w:t>мячу</w:t>
            </w:r>
          </w:p>
        </w:tc>
        <w:tc>
          <w:tcPr>
            <w:tcW w:w="1560" w:type="dxa"/>
            <w:vAlign w:val="bottom"/>
          </w:tcPr>
          <w:p w:rsidR="000A775D" w:rsidRDefault="000A775D">
            <w:pPr>
              <w:rPr>
                <w:sz w:val="20"/>
                <w:szCs w:val="20"/>
              </w:rPr>
            </w:pPr>
          </w:p>
        </w:tc>
        <w:tc>
          <w:tcPr>
            <w:tcW w:w="5640" w:type="dxa"/>
            <w:tcBorders>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33"/>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bottom w:val="single" w:sz="8" w:space="0" w:color="auto"/>
              <w:right w:val="single" w:sz="8" w:space="0" w:color="auto"/>
            </w:tcBorders>
            <w:vAlign w:val="bottom"/>
          </w:tcPr>
          <w:p w:rsidR="000A775D" w:rsidRDefault="000A775D">
            <w:pPr>
              <w:jc w:val="center"/>
              <w:rPr>
                <w:sz w:val="20"/>
                <w:szCs w:val="20"/>
              </w:rPr>
            </w:pPr>
          </w:p>
        </w:tc>
        <w:tc>
          <w:tcPr>
            <w:tcW w:w="1760" w:type="dxa"/>
            <w:tcBorders>
              <w:bottom w:val="single" w:sz="8" w:space="0" w:color="auto"/>
              <w:right w:val="single" w:sz="8" w:space="0" w:color="auto"/>
            </w:tcBorders>
            <w:vAlign w:val="bottom"/>
          </w:tcPr>
          <w:p w:rsidR="000A775D" w:rsidRDefault="000A775D">
            <w:pPr>
              <w:rPr>
                <w:sz w:val="20"/>
                <w:szCs w:val="20"/>
              </w:rPr>
            </w:pPr>
          </w:p>
        </w:tc>
        <w:tc>
          <w:tcPr>
            <w:tcW w:w="1560" w:type="dxa"/>
            <w:tcBorders>
              <w:bottom w:val="single" w:sz="8" w:space="0" w:color="auto"/>
            </w:tcBorders>
            <w:vAlign w:val="bottom"/>
          </w:tcPr>
          <w:p w:rsidR="000A775D" w:rsidRDefault="000A775D">
            <w:pPr>
              <w:rPr>
                <w:sz w:val="20"/>
                <w:szCs w:val="20"/>
              </w:rPr>
            </w:pPr>
          </w:p>
        </w:tc>
        <w:tc>
          <w:tcPr>
            <w:tcW w:w="5640" w:type="dxa"/>
            <w:tcBorders>
              <w:bottom w:val="single" w:sz="8" w:space="0" w:color="auto"/>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17"/>
        </w:trPr>
        <w:tc>
          <w:tcPr>
            <w:tcW w:w="920" w:type="dxa"/>
            <w:vMerge/>
            <w:tcBorders>
              <w:left w:val="single" w:sz="8" w:space="0" w:color="auto"/>
              <w:right w:val="single" w:sz="8" w:space="0" w:color="auto"/>
            </w:tcBorders>
            <w:vAlign w:val="bottom"/>
          </w:tcPr>
          <w:p w:rsidR="000A775D" w:rsidRDefault="000A775D">
            <w:pPr>
              <w:rPr>
                <w:sz w:val="18"/>
                <w:szCs w:val="18"/>
              </w:rPr>
            </w:pPr>
          </w:p>
        </w:tc>
        <w:tc>
          <w:tcPr>
            <w:tcW w:w="840" w:type="dxa"/>
            <w:tcBorders>
              <w:right w:val="single" w:sz="8" w:space="0" w:color="auto"/>
            </w:tcBorders>
            <w:vAlign w:val="bottom"/>
          </w:tcPr>
          <w:p w:rsidR="000A775D" w:rsidRDefault="000A775D">
            <w:pPr>
              <w:spacing w:line="217" w:lineRule="exact"/>
              <w:jc w:val="center"/>
              <w:rPr>
                <w:sz w:val="20"/>
                <w:szCs w:val="20"/>
              </w:rPr>
            </w:pPr>
            <w:r>
              <w:rPr>
                <w:rFonts w:eastAsia="Times New Roman"/>
                <w:w w:val="99"/>
                <w:sz w:val="20"/>
                <w:szCs w:val="20"/>
              </w:rPr>
              <w:t>8</w:t>
            </w:r>
          </w:p>
        </w:tc>
        <w:tc>
          <w:tcPr>
            <w:tcW w:w="1760" w:type="dxa"/>
            <w:tcBorders>
              <w:right w:val="single" w:sz="8" w:space="0" w:color="auto"/>
            </w:tcBorders>
            <w:vAlign w:val="bottom"/>
          </w:tcPr>
          <w:p w:rsidR="000A775D" w:rsidRDefault="000A775D">
            <w:pPr>
              <w:spacing w:line="217" w:lineRule="exact"/>
              <w:ind w:left="100"/>
              <w:rPr>
                <w:sz w:val="20"/>
                <w:szCs w:val="20"/>
              </w:rPr>
            </w:pPr>
            <w:r>
              <w:rPr>
                <w:rFonts w:eastAsia="Times New Roman"/>
                <w:sz w:val="20"/>
                <w:szCs w:val="20"/>
              </w:rPr>
              <w:t>Школа мяча,</w:t>
            </w:r>
          </w:p>
        </w:tc>
        <w:tc>
          <w:tcPr>
            <w:tcW w:w="7200" w:type="dxa"/>
            <w:gridSpan w:val="2"/>
            <w:tcBorders>
              <w:right w:val="single" w:sz="8" w:space="0" w:color="auto"/>
            </w:tcBorders>
            <w:vAlign w:val="bottom"/>
          </w:tcPr>
          <w:p w:rsidR="000A775D" w:rsidRDefault="000A775D">
            <w:pPr>
              <w:spacing w:line="217" w:lineRule="exact"/>
              <w:ind w:left="80"/>
              <w:rPr>
                <w:sz w:val="20"/>
                <w:szCs w:val="20"/>
              </w:rPr>
            </w:pPr>
            <w:r>
              <w:rPr>
                <w:rFonts w:eastAsia="Times New Roman"/>
                <w:sz w:val="20"/>
                <w:szCs w:val="20"/>
              </w:rPr>
              <w:t>Перебрасывание  мяча друг другу в разных направлениях стоя и сидя. Ведение</w:t>
            </w:r>
          </w:p>
        </w:tc>
        <w:tc>
          <w:tcPr>
            <w:tcW w:w="30" w:type="dxa"/>
            <w:vAlign w:val="bottom"/>
          </w:tcPr>
          <w:p w:rsidR="000A775D" w:rsidRDefault="000A775D">
            <w:pPr>
              <w:rPr>
                <w:sz w:val="1"/>
                <w:szCs w:val="1"/>
              </w:rPr>
            </w:pPr>
          </w:p>
        </w:tc>
      </w:tr>
      <w:tr w:rsidR="000A775D" w:rsidTr="000A775D">
        <w:trPr>
          <w:trHeight w:val="228"/>
        </w:trPr>
        <w:tc>
          <w:tcPr>
            <w:tcW w:w="920" w:type="dxa"/>
            <w:vMerge/>
            <w:tcBorders>
              <w:left w:val="single" w:sz="8" w:space="0" w:color="auto"/>
              <w:right w:val="single" w:sz="8" w:space="0" w:color="auto"/>
            </w:tcBorders>
            <w:vAlign w:val="bottom"/>
          </w:tcPr>
          <w:p w:rsidR="000A775D" w:rsidRDefault="000A775D">
            <w:pPr>
              <w:rPr>
                <w:sz w:val="19"/>
                <w:szCs w:val="19"/>
              </w:rPr>
            </w:pPr>
          </w:p>
        </w:tc>
        <w:tc>
          <w:tcPr>
            <w:tcW w:w="840" w:type="dxa"/>
            <w:tcBorders>
              <w:right w:val="single" w:sz="8" w:space="0" w:color="auto"/>
            </w:tcBorders>
            <w:vAlign w:val="bottom"/>
          </w:tcPr>
          <w:p w:rsidR="000A775D" w:rsidRDefault="000A775D">
            <w:pPr>
              <w:rPr>
                <w:sz w:val="19"/>
                <w:szCs w:val="19"/>
              </w:rPr>
            </w:pPr>
          </w:p>
        </w:tc>
        <w:tc>
          <w:tcPr>
            <w:tcW w:w="1760" w:type="dxa"/>
            <w:tcBorders>
              <w:right w:val="single" w:sz="8" w:space="0" w:color="auto"/>
            </w:tcBorders>
            <w:vAlign w:val="bottom"/>
          </w:tcPr>
          <w:p w:rsidR="000A775D" w:rsidRDefault="000A775D">
            <w:pPr>
              <w:spacing w:line="228" w:lineRule="exact"/>
              <w:ind w:left="100"/>
              <w:rPr>
                <w:sz w:val="20"/>
                <w:szCs w:val="20"/>
              </w:rPr>
            </w:pPr>
            <w:r>
              <w:rPr>
                <w:rFonts w:eastAsia="Times New Roman"/>
                <w:sz w:val="20"/>
                <w:szCs w:val="20"/>
              </w:rPr>
              <w:t>ведение мяча</w:t>
            </w:r>
          </w:p>
        </w:tc>
        <w:tc>
          <w:tcPr>
            <w:tcW w:w="7200" w:type="dxa"/>
            <w:gridSpan w:val="2"/>
            <w:tcBorders>
              <w:right w:val="single" w:sz="8" w:space="0" w:color="auto"/>
            </w:tcBorders>
            <w:vAlign w:val="bottom"/>
          </w:tcPr>
          <w:p w:rsidR="000A775D" w:rsidRDefault="000A775D">
            <w:pPr>
              <w:spacing w:line="228" w:lineRule="exact"/>
              <w:ind w:left="80"/>
              <w:rPr>
                <w:sz w:val="20"/>
                <w:szCs w:val="20"/>
              </w:rPr>
            </w:pPr>
            <w:r>
              <w:rPr>
                <w:rFonts w:eastAsia="Times New Roman"/>
                <w:sz w:val="20"/>
                <w:szCs w:val="20"/>
              </w:rPr>
              <w:t>мяча с изменением направления.  Игр. упр.: «Перенос трех мячей». П/и.: «Мяч и</w:t>
            </w: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right w:val="single" w:sz="8" w:space="0" w:color="auto"/>
            </w:tcBorders>
            <w:vAlign w:val="bottom"/>
          </w:tcPr>
          <w:p w:rsidR="000A775D" w:rsidRDefault="000A775D">
            <w:pPr>
              <w:jc w:val="center"/>
              <w:rPr>
                <w:sz w:val="20"/>
                <w:szCs w:val="20"/>
              </w:rPr>
            </w:pPr>
          </w:p>
        </w:tc>
        <w:tc>
          <w:tcPr>
            <w:tcW w:w="1760" w:type="dxa"/>
            <w:tcBorders>
              <w:right w:val="single" w:sz="8" w:space="0" w:color="auto"/>
            </w:tcBorders>
            <w:vAlign w:val="bottom"/>
          </w:tcPr>
          <w:p w:rsidR="000A775D" w:rsidRDefault="000A775D">
            <w:pPr>
              <w:rPr>
                <w:sz w:val="20"/>
                <w:szCs w:val="20"/>
              </w:rPr>
            </w:pPr>
          </w:p>
        </w:tc>
        <w:tc>
          <w:tcPr>
            <w:tcW w:w="7200" w:type="dxa"/>
            <w:gridSpan w:val="2"/>
            <w:tcBorders>
              <w:right w:val="single" w:sz="8" w:space="0" w:color="auto"/>
            </w:tcBorders>
            <w:vAlign w:val="bottom"/>
          </w:tcPr>
          <w:p w:rsidR="000A775D" w:rsidRDefault="000A775D">
            <w:pPr>
              <w:ind w:left="80"/>
              <w:rPr>
                <w:sz w:val="20"/>
                <w:szCs w:val="20"/>
              </w:rPr>
            </w:pPr>
            <w:r>
              <w:rPr>
                <w:rFonts w:eastAsia="Times New Roman"/>
                <w:sz w:val="20"/>
                <w:szCs w:val="20"/>
              </w:rPr>
              <w:t>веревка».  Игра в футбол.</w:t>
            </w:r>
          </w:p>
        </w:tc>
        <w:tc>
          <w:tcPr>
            <w:tcW w:w="30" w:type="dxa"/>
            <w:vAlign w:val="bottom"/>
          </w:tcPr>
          <w:p w:rsidR="000A775D" w:rsidRDefault="000A775D">
            <w:pPr>
              <w:rPr>
                <w:sz w:val="1"/>
                <w:szCs w:val="1"/>
              </w:rPr>
            </w:pPr>
          </w:p>
        </w:tc>
      </w:tr>
      <w:tr w:rsidR="000A775D" w:rsidTr="000A775D">
        <w:trPr>
          <w:trHeight w:val="235"/>
        </w:trPr>
        <w:tc>
          <w:tcPr>
            <w:tcW w:w="920" w:type="dxa"/>
            <w:vMerge/>
            <w:tcBorders>
              <w:left w:val="single" w:sz="8" w:space="0" w:color="auto"/>
              <w:bottom w:val="single" w:sz="8" w:space="0" w:color="auto"/>
              <w:right w:val="single" w:sz="8" w:space="0" w:color="auto"/>
            </w:tcBorders>
            <w:vAlign w:val="bottom"/>
          </w:tcPr>
          <w:p w:rsidR="000A775D" w:rsidRDefault="000A775D">
            <w:pPr>
              <w:rPr>
                <w:sz w:val="20"/>
                <w:szCs w:val="20"/>
              </w:rPr>
            </w:pPr>
          </w:p>
        </w:tc>
        <w:tc>
          <w:tcPr>
            <w:tcW w:w="840" w:type="dxa"/>
            <w:tcBorders>
              <w:bottom w:val="single" w:sz="8" w:space="0" w:color="auto"/>
              <w:right w:val="single" w:sz="8" w:space="0" w:color="auto"/>
            </w:tcBorders>
            <w:vAlign w:val="bottom"/>
          </w:tcPr>
          <w:p w:rsidR="000A775D" w:rsidRDefault="000A775D">
            <w:pPr>
              <w:jc w:val="center"/>
              <w:rPr>
                <w:sz w:val="20"/>
                <w:szCs w:val="20"/>
              </w:rPr>
            </w:pPr>
          </w:p>
        </w:tc>
        <w:tc>
          <w:tcPr>
            <w:tcW w:w="1760" w:type="dxa"/>
            <w:tcBorders>
              <w:bottom w:val="single" w:sz="8" w:space="0" w:color="auto"/>
              <w:right w:val="single" w:sz="8" w:space="0" w:color="auto"/>
            </w:tcBorders>
            <w:vAlign w:val="bottom"/>
          </w:tcPr>
          <w:p w:rsidR="000A775D" w:rsidRDefault="000A775D">
            <w:pPr>
              <w:rPr>
                <w:sz w:val="20"/>
                <w:szCs w:val="20"/>
              </w:rPr>
            </w:pPr>
          </w:p>
        </w:tc>
        <w:tc>
          <w:tcPr>
            <w:tcW w:w="1560" w:type="dxa"/>
            <w:tcBorders>
              <w:bottom w:val="single" w:sz="8" w:space="0" w:color="auto"/>
            </w:tcBorders>
            <w:vAlign w:val="bottom"/>
          </w:tcPr>
          <w:p w:rsidR="000A775D" w:rsidRDefault="000A775D">
            <w:pPr>
              <w:rPr>
                <w:sz w:val="20"/>
                <w:szCs w:val="20"/>
              </w:rPr>
            </w:pPr>
          </w:p>
        </w:tc>
        <w:tc>
          <w:tcPr>
            <w:tcW w:w="5640" w:type="dxa"/>
            <w:tcBorders>
              <w:bottom w:val="single" w:sz="8" w:space="0" w:color="auto"/>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532C31" w:rsidTr="000A775D">
        <w:trPr>
          <w:trHeight w:val="216"/>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9</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Школа мяча,</w:t>
            </w:r>
          </w:p>
        </w:tc>
        <w:tc>
          <w:tcPr>
            <w:tcW w:w="7200" w:type="dxa"/>
            <w:gridSpan w:val="2"/>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Перебрасывание мяча друг другу стоя на коленях. Ведение мяча с изменением</w:t>
            </w:r>
          </w:p>
        </w:tc>
        <w:tc>
          <w:tcPr>
            <w:tcW w:w="30" w:type="dxa"/>
            <w:vAlign w:val="bottom"/>
          </w:tcPr>
          <w:p w:rsidR="00532C31" w:rsidRDefault="00532C31">
            <w:pPr>
              <w:rPr>
                <w:sz w:val="1"/>
                <w:szCs w:val="1"/>
              </w:rPr>
            </w:pPr>
          </w:p>
        </w:tc>
      </w:tr>
      <w:tr w:rsidR="00532C31" w:rsidTr="000A775D">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ведение мяча</w:t>
            </w:r>
          </w:p>
        </w:tc>
        <w:tc>
          <w:tcPr>
            <w:tcW w:w="7200" w:type="dxa"/>
            <w:gridSpan w:val="2"/>
            <w:tcBorders>
              <w:right w:val="single" w:sz="8" w:space="0" w:color="auto"/>
            </w:tcBorders>
            <w:vAlign w:val="bottom"/>
          </w:tcPr>
          <w:p w:rsidR="00532C31" w:rsidRDefault="001A4EF8">
            <w:pPr>
              <w:ind w:left="80"/>
              <w:rPr>
                <w:sz w:val="20"/>
                <w:szCs w:val="20"/>
              </w:rPr>
            </w:pPr>
            <w:r>
              <w:rPr>
                <w:rFonts w:eastAsia="Times New Roman"/>
                <w:sz w:val="20"/>
                <w:szCs w:val="20"/>
              </w:rPr>
              <w:t>скорости. Игр.упр.:«Пингвины с мячом». П/и.:«Ловишка в кругу». М/п игра</w:t>
            </w:r>
          </w:p>
        </w:tc>
        <w:tc>
          <w:tcPr>
            <w:tcW w:w="30" w:type="dxa"/>
            <w:vAlign w:val="bottom"/>
          </w:tcPr>
          <w:p w:rsidR="00532C31" w:rsidRDefault="00532C31">
            <w:pPr>
              <w:rPr>
                <w:sz w:val="1"/>
                <w:szCs w:val="1"/>
              </w:rPr>
            </w:pPr>
          </w:p>
        </w:tc>
      </w:tr>
      <w:tr w:rsidR="00532C31" w:rsidTr="000A775D">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532C31">
            <w:pPr>
              <w:rPr>
                <w:sz w:val="20"/>
                <w:szCs w:val="20"/>
              </w:rPr>
            </w:pPr>
          </w:p>
        </w:tc>
        <w:tc>
          <w:tcPr>
            <w:tcW w:w="7200" w:type="dxa"/>
            <w:gridSpan w:val="2"/>
            <w:tcBorders>
              <w:right w:val="single" w:sz="8" w:space="0" w:color="auto"/>
            </w:tcBorders>
            <w:vAlign w:val="bottom"/>
          </w:tcPr>
          <w:p w:rsidR="00532C31" w:rsidRDefault="001A4EF8">
            <w:pPr>
              <w:ind w:left="80"/>
              <w:rPr>
                <w:sz w:val="20"/>
                <w:szCs w:val="20"/>
              </w:rPr>
            </w:pPr>
            <w:r>
              <w:rPr>
                <w:rFonts w:eastAsia="Times New Roman"/>
                <w:sz w:val="20"/>
                <w:szCs w:val="20"/>
              </w:rPr>
              <w:t>«Ручейки и озера».</w:t>
            </w:r>
          </w:p>
        </w:tc>
        <w:tc>
          <w:tcPr>
            <w:tcW w:w="30" w:type="dxa"/>
            <w:vAlign w:val="bottom"/>
          </w:tcPr>
          <w:p w:rsidR="00532C31" w:rsidRDefault="00532C31">
            <w:pPr>
              <w:rPr>
                <w:sz w:val="1"/>
                <w:szCs w:val="1"/>
              </w:rPr>
            </w:pPr>
          </w:p>
        </w:tc>
      </w:tr>
      <w:tr w:rsidR="000A775D" w:rsidTr="000A775D">
        <w:trPr>
          <w:trHeight w:val="233"/>
        </w:trPr>
        <w:tc>
          <w:tcPr>
            <w:tcW w:w="920" w:type="dxa"/>
            <w:vMerge w:val="restart"/>
            <w:tcBorders>
              <w:left w:val="single" w:sz="8" w:space="0" w:color="auto"/>
              <w:right w:val="single" w:sz="8" w:space="0" w:color="auto"/>
            </w:tcBorders>
            <w:textDirection w:val="btLr"/>
            <w:vAlign w:val="bottom"/>
          </w:tcPr>
          <w:p w:rsidR="000A775D" w:rsidRDefault="000A775D" w:rsidP="000A775D">
            <w:pPr>
              <w:ind w:left="130" w:right="113"/>
              <w:jc w:val="center"/>
              <w:rPr>
                <w:sz w:val="20"/>
                <w:szCs w:val="20"/>
              </w:rPr>
            </w:pPr>
            <w:r>
              <w:rPr>
                <w:rFonts w:eastAsia="Times New Roman"/>
                <w:w w:val="97"/>
                <w:sz w:val="20"/>
                <w:szCs w:val="20"/>
              </w:rPr>
              <w:t>ноябрь</w:t>
            </w:r>
          </w:p>
        </w:tc>
        <w:tc>
          <w:tcPr>
            <w:tcW w:w="840" w:type="dxa"/>
            <w:tcBorders>
              <w:bottom w:val="single" w:sz="8" w:space="0" w:color="auto"/>
              <w:right w:val="single" w:sz="8" w:space="0" w:color="auto"/>
            </w:tcBorders>
            <w:vAlign w:val="bottom"/>
          </w:tcPr>
          <w:p w:rsidR="000A775D" w:rsidRDefault="000A775D">
            <w:pPr>
              <w:jc w:val="center"/>
              <w:rPr>
                <w:sz w:val="20"/>
                <w:szCs w:val="20"/>
              </w:rPr>
            </w:pPr>
          </w:p>
        </w:tc>
        <w:tc>
          <w:tcPr>
            <w:tcW w:w="1760" w:type="dxa"/>
            <w:tcBorders>
              <w:bottom w:val="single" w:sz="8" w:space="0" w:color="auto"/>
              <w:right w:val="single" w:sz="8" w:space="0" w:color="auto"/>
            </w:tcBorders>
            <w:vAlign w:val="bottom"/>
          </w:tcPr>
          <w:p w:rsidR="000A775D" w:rsidRDefault="000A775D">
            <w:pPr>
              <w:rPr>
                <w:sz w:val="20"/>
                <w:szCs w:val="20"/>
              </w:rPr>
            </w:pPr>
          </w:p>
        </w:tc>
        <w:tc>
          <w:tcPr>
            <w:tcW w:w="1560" w:type="dxa"/>
            <w:tcBorders>
              <w:bottom w:val="single" w:sz="8" w:space="0" w:color="auto"/>
            </w:tcBorders>
            <w:vAlign w:val="bottom"/>
          </w:tcPr>
          <w:p w:rsidR="000A775D" w:rsidRDefault="000A775D">
            <w:pPr>
              <w:rPr>
                <w:sz w:val="20"/>
                <w:szCs w:val="20"/>
              </w:rPr>
            </w:pPr>
          </w:p>
        </w:tc>
        <w:tc>
          <w:tcPr>
            <w:tcW w:w="5640" w:type="dxa"/>
            <w:tcBorders>
              <w:bottom w:val="single" w:sz="8" w:space="0" w:color="auto"/>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17"/>
        </w:trPr>
        <w:tc>
          <w:tcPr>
            <w:tcW w:w="920" w:type="dxa"/>
            <w:vMerge/>
            <w:tcBorders>
              <w:left w:val="single" w:sz="8" w:space="0" w:color="auto"/>
              <w:right w:val="single" w:sz="8" w:space="0" w:color="auto"/>
            </w:tcBorders>
            <w:textDirection w:val="btLr"/>
            <w:vAlign w:val="bottom"/>
          </w:tcPr>
          <w:p w:rsidR="000A775D" w:rsidRDefault="000A775D">
            <w:pPr>
              <w:ind w:left="130"/>
              <w:rPr>
                <w:sz w:val="20"/>
                <w:szCs w:val="20"/>
              </w:rPr>
            </w:pPr>
          </w:p>
        </w:tc>
        <w:tc>
          <w:tcPr>
            <w:tcW w:w="840" w:type="dxa"/>
            <w:tcBorders>
              <w:right w:val="single" w:sz="8" w:space="0" w:color="auto"/>
            </w:tcBorders>
            <w:vAlign w:val="bottom"/>
          </w:tcPr>
          <w:p w:rsidR="000A775D" w:rsidRDefault="000A775D">
            <w:pPr>
              <w:spacing w:line="217" w:lineRule="exact"/>
              <w:jc w:val="center"/>
              <w:rPr>
                <w:sz w:val="20"/>
                <w:szCs w:val="20"/>
              </w:rPr>
            </w:pPr>
            <w:r>
              <w:rPr>
                <w:rFonts w:eastAsia="Times New Roman"/>
                <w:w w:val="99"/>
                <w:sz w:val="20"/>
                <w:szCs w:val="20"/>
              </w:rPr>
              <w:t>10</w:t>
            </w:r>
          </w:p>
        </w:tc>
        <w:tc>
          <w:tcPr>
            <w:tcW w:w="1760" w:type="dxa"/>
            <w:tcBorders>
              <w:right w:val="single" w:sz="8" w:space="0" w:color="auto"/>
            </w:tcBorders>
            <w:vAlign w:val="bottom"/>
          </w:tcPr>
          <w:p w:rsidR="000A775D" w:rsidRDefault="000A775D">
            <w:pPr>
              <w:spacing w:line="217" w:lineRule="exact"/>
              <w:ind w:left="100"/>
              <w:rPr>
                <w:sz w:val="20"/>
                <w:szCs w:val="20"/>
              </w:rPr>
            </w:pPr>
            <w:r>
              <w:rPr>
                <w:rFonts w:eastAsia="Times New Roman"/>
                <w:sz w:val="20"/>
                <w:szCs w:val="20"/>
              </w:rPr>
              <w:t>Школа мяча</w:t>
            </w:r>
          </w:p>
        </w:tc>
        <w:tc>
          <w:tcPr>
            <w:tcW w:w="1560" w:type="dxa"/>
            <w:vAlign w:val="bottom"/>
          </w:tcPr>
          <w:p w:rsidR="000A775D" w:rsidRDefault="000A775D">
            <w:pPr>
              <w:spacing w:line="217" w:lineRule="exact"/>
              <w:ind w:left="80"/>
              <w:rPr>
                <w:sz w:val="20"/>
                <w:szCs w:val="20"/>
              </w:rPr>
            </w:pPr>
            <w:r>
              <w:rPr>
                <w:rFonts w:eastAsia="Times New Roman"/>
                <w:sz w:val="20"/>
                <w:szCs w:val="20"/>
              </w:rPr>
              <w:t>Перебрасывание</w:t>
            </w:r>
          </w:p>
        </w:tc>
        <w:tc>
          <w:tcPr>
            <w:tcW w:w="5640" w:type="dxa"/>
            <w:tcBorders>
              <w:right w:val="single" w:sz="8" w:space="0" w:color="auto"/>
            </w:tcBorders>
            <w:vAlign w:val="bottom"/>
          </w:tcPr>
          <w:p w:rsidR="000A775D" w:rsidRDefault="000A775D">
            <w:pPr>
              <w:spacing w:line="217" w:lineRule="exact"/>
              <w:ind w:right="40"/>
              <w:jc w:val="right"/>
              <w:rPr>
                <w:sz w:val="20"/>
                <w:szCs w:val="20"/>
              </w:rPr>
            </w:pPr>
            <w:r>
              <w:rPr>
                <w:rFonts w:eastAsia="Times New Roman"/>
                <w:sz w:val="20"/>
                <w:szCs w:val="20"/>
              </w:rPr>
              <w:t>мяча  друг  другу  сидя,  ноги  врозь.   Игр.упр.:  «Передал  -</w:t>
            </w:r>
          </w:p>
        </w:tc>
        <w:tc>
          <w:tcPr>
            <w:tcW w:w="30" w:type="dxa"/>
            <w:vAlign w:val="bottom"/>
          </w:tcPr>
          <w:p w:rsidR="000A775D" w:rsidRDefault="000A775D">
            <w:pPr>
              <w:rPr>
                <w:sz w:val="1"/>
                <w:szCs w:val="1"/>
              </w:rPr>
            </w:pPr>
          </w:p>
        </w:tc>
      </w:tr>
      <w:tr w:rsidR="000A775D" w:rsidTr="000A775D">
        <w:trPr>
          <w:trHeight w:val="228"/>
        </w:trPr>
        <w:tc>
          <w:tcPr>
            <w:tcW w:w="920" w:type="dxa"/>
            <w:vMerge/>
            <w:tcBorders>
              <w:left w:val="single" w:sz="8" w:space="0" w:color="auto"/>
              <w:right w:val="single" w:sz="8" w:space="0" w:color="auto"/>
            </w:tcBorders>
            <w:vAlign w:val="bottom"/>
          </w:tcPr>
          <w:p w:rsidR="000A775D" w:rsidRDefault="000A775D">
            <w:pPr>
              <w:rPr>
                <w:sz w:val="19"/>
                <w:szCs w:val="19"/>
              </w:rPr>
            </w:pPr>
          </w:p>
        </w:tc>
        <w:tc>
          <w:tcPr>
            <w:tcW w:w="840" w:type="dxa"/>
            <w:tcBorders>
              <w:right w:val="single" w:sz="8" w:space="0" w:color="auto"/>
            </w:tcBorders>
            <w:vAlign w:val="bottom"/>
          </w:tcPr>
          <w:p w:rsidR="000A775D" w:rsidRDefault="000A775D">
            <w:pPr>
              <w:rPr>
                <w:sz w:val="19"/>
                <w:szCs w:val="19"/>
              </w:rPr>
            </w:pPr>
          </w:p>
        </w:tc>
        <w:tc>
          <w:tcPr>
            <w:tcW w:w="1760" w:type="dxa"/>
            <w:tcBorders>
              <w:right w:val="single" w:sz="8" w:space="0" w:color="auto"/>
            </w:tcBorders>
            <w:vAlign w:val="bottom"/>
          </w:tcPr>
          <w:p w:rsidR="000A775D" w:rsidRDefault="000A775D">
            <w:pPr>
              <w:rPr>
                <w:sz w:val="19"/>
                <w:szCs w:val="19"/>
              </w:rPr>
            </w:pPr>
          </w:p>
        </w:tc>
        <w:tc>
          <w:tcPr>
            <w:tcW w:w="7200" w:type="dxa"/>
            <w:gridSpan w:val="2"/>
            <w:tcBorders>
              <w:right w:val="single" w:sz="8" w:space="0" w:color="auto"/>
            </w:tcBorders>
            <w:vAlign w:val="bottom"/>
          </w:tcPr>
          <w:p w:rsidR="000A775D" w:rsidRDefault="000A775D">
            <w:pPr>
              <w:spacing w:line="228" w:lineRule="exact"/>
              <w:ind w:left="80"/>
              <w:rPr>
                <w:sz w:val="20"/>
                <w:szCs w:val="20"/>
              </w:rPr>
            </w:pPr>
            <w:r>
              <w:rPr>
                <w:rFonts w:eastAsia="Times New Roman"/>
                <w:sz w:val="20"/>
                <w:szCs w:val="20"/>
              </w:rPr>
              <w:t>садись». П/и «Сделай фигуру». Игра в футбол.</w:t>
            </w:r>
          </w:p>
        </w:tc>
        <w:tc>
          <w:tcPr>
            <w:tcW w:w="30" w:type="dxa"/>
            <w:vAlign w:val="bottom"/>
          </w:tcPr>
          <w:p w:rsidR="000A775D" w:rsidRDefault="000A775D">
            <w:pPr>
              <w:rPr>
                <w:sz w:val="1"/>
                <w:szCs w:val="1"/>
              </w:rPr>
            </w:pPr>
          </w:p>
        </w:tc>
      </w:tr>
      <w:tr w:rsidR="000A775D" w:rsidTr="000A775D">
        <w:trPr>
          <w:trHeight w:val="231"/>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right w:val="single" w:sz="8" w:space="0" w:color="auto"/>
            </w:tcBorders>
            <w:vAlign w:val="bottom"/>
          </w:tcPr>
          <w:p w:rsidR="000A775D" w:rsidRDefault="000A775D">
            <w:pPr>
              <w:jc w:val="center"/>
              <w:rPr>
                <w:sz w:val="20"/>
                <w:szCs w:val="20"/>
              </w:rPr>
            </w:pPr>
          </w:p>
        </w:tc>
        <w:tc>
          <w:tcPr>
            <w:tcW w:w="1760" w:type="dxa"/>
            <w:tcBorders>
              <w:right w:val="single" w:sz="8" w:space="0" w:color="auto"/>
            </w:tcBorders>
            <w:vAlign w:val="bottom"/>
          </w:tcPr>
          <w:p w:rsidR="000A775D" w:rsidRDefault="000A775D">
            <w:pPr>
              <w:rPr>
                <w:sz w:val="20"/>
                <w:szCs w:val="20"/>
              </w:rPr>
            </w:pPr>
          </w:p>
        </w:tc>
        <w:tc>
          <w:tcPr>
            <w:tcW w:w="1560" w:type="dxa"/>
            <w:vAlign w:val="bottom"/>
          </w:tcPr>
          <w:p w:rsidR="000A775D" w:rsidRDefault="000A775D">
            <w:pPr>
              <w:rPr>
                <w:sz w:val="20"/>
                <w:szCs w:val="20"/>
              </w:rPr>
            </w:pPr>
          </w:p>
        </w:tc>
        <w:tc>
          <w:tcPr>
            <w:tcW w:w="5640" w:type="dxa"/>
            <w:tcBorders>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76"/>
        </w:trPr>
        <w:tc>
          <w:tcPr>
            <w:tcW w:w="920" w:type="dxa"/>
            <w:vMerge/>
            <w:tcBorders>
              <w:left w:val="single" w:sz="8" w:space="0" w:color="auto"/>
              <w:right w:val="single" w:sz="8" w:space="0" w:color="auto"/>
            </w:tcBorders>
            <w:vAlign w:val="bottom"/>
          </w:tcPr>
          <w:p w:rsidR="000A775D" w:rsidRDefault="000A775D">
            <w:pPr>
              <w:rPr>
                <w:sz w:val="6"/>
                <w:szCs w:val="6"/>
              </w:rPr>
            </w:pPr>
          </w:p>
        </w:tc>
        <w:tc>
          <w:tcPr>
            <w:tcW w:w="840" w:type="dxa"/>
            <w:vMerge w:val="restart"/>
            <w:tcBorders>
              <w:right w:val="single" w:sz="8" w:space="0" w:color="auto"/>
            </w:tcBorders>
            <w:vAlign w:val="bottom"/>
          </w:tcPr>
          <w:p w:rsidR="000A775D" w:rsidRDefault="000A775D">
            <w:pPr>
              <w:jc w:val="center"/>
              <w:rPr>
                <w:sz w:val="20"/>
                <w:szCs w:val="20"/>
              </w:rPr>
            </w:pPr>
          </w:p>
        </w:tc>
        <w:tc>
          <w:tcPr>
            <w:tcW w:w="1760" w:type="dxa"/>
            <w:tcBorders>
              <w:right w:val="single" w:sz="8" w:space="0" w:color="auto"/>
            </w:tcBorders>
            <w:vAlign w:val="bottom"/>
          </w:tcPr>
          <w:p w:rsidR="000A775D" w:rsidRDefault="000A775D">
            <w:pPr>
              <w:rPr>
                <w:sz w:val="6"/>
                <w:szCs w:val="6"/>
              </w:rPr>
            </w:pPr>
          </w:p>
        </w:tc>
        <w:tc>
          <w:tcPr>
            <w:tcW w:w="1560" w:type="dxa"/>
            <w:vAlign w:val="bottom"/>
          </w:tcPr>
          <w:p w:rsidR="000A775D" w:rsidRDefault="000A775D">
            <w:pPr>
              <w:rPr>
                <w:sz w:val="6"/>
                <w:szCs w:val="6"/>
              </w:rPr>
            </w:pPr>
          </w:p>
        </w:tc>
        <w:tc>
          <w:tcPr>
            <w:tcW w:w="5640" w:type="dxa"/>
            <w:tcBorders>
              <w:right w:val="single" w:sz="8" w:space="0" w:color="auto"/>
            </w:tcBorders>
            <w:vAlign w:val="bottom"/>
          </w:tcPr>
          <w:p w:rsidR="000A775D" w:rsidRDefault="000A775D">
            <w:pPr>
              <w:rPr>
                <w:sz w:val="6"/>
                <w:szCs w:val="6"/>
              </w:rPr>
            </w:pPr>
          </w:p>
        </w:tc>
        <w:tc>
          <w:tcPr>
            <w:tcW w:w="30" w:type="dxa"/>
            <w:vAlign w:val="bottom"/>
          </w:tcPr>
          <w:p w:rsidR="000A775D" w:rsidRDefault="000A775D">
            <w:pPr>
              <w:rPr>
                <w:sz w:val="1"/>
                <w:szCs w:val="1"/>
              </w:rPr>
            </w:pPr>
          </w:p>
        </w:tc>
      </w:tr>
      <w:tr w:rsidR="000A775D" w:rsidTr="000A775D">
        <w:trPr>
          <w:trHeight w:val="159"/>
        </w:trPr>
        <w:tc>
          <w:tcPr>
            <w:tcW w:w="920" w:type="dxa"/>
            <w:vMerge/>
            <w:tcBorders>
              <w:left w:val="single" w:sz="8" w:space="0" w:color="auto"/>
              <w:right w:val="single" w:sz="8" w:space="0" w:color="auto"/>
            </w:tcBorders>
            <w:vAlign w:val="bottom"/>
          </w:tcPr>
          <w:p w:rsidR="000A775D" w:rsidRDefault="000A775D">
            <w:pPr>
              <w:rPr>
                <w:sz w:val="13"/>
                <w:szCs w:val="13"/>
              </w:rPr>
            </w:pPr>
          </w:p>
        </w:tc>
        <w:tc>
          <w:tcPr>
            <w:tcW w:w="840" w:type="dxa"/>
            <w:vMerge/>
            <w:tcBorders>
              <w:bottom w:val="single" w:sz="8" w:space="0" w:color="auto"/>
              <w:right w:val="single" w:sz="8" w:space="0" w:color="auto"/>
            </w:tcBorders>
            <w:vAlign w:val="bottom"/>
          </w:tcPr>
          <w:p w:rsidR="000A775D" w:rsidRDefault="000A775D">
            <w:pPr>
              <w:rPr>
                <w:sz w:val="13"/>
                <w:szCs w:val="13"/>
              </w:rPr>
            </w:pPr>
          </w:p>
        </w:tc>
        <w:tc>
          <w:tcPr>
            <w:tcW w:w="1760" w:type="dxa"/>
            <w:tcBorders>
              <w:bottom w:val="single" w:sz="8" w:space="0" w:color="auto"/>
              <w:right w:val="single" w:sz="8" w:space="0" w:color="auto"/>
            </w:tcBorders>
            <w:vAlign w:val="bottom"/>
          </w:tcPr>
          <w:p w:rsidR="000A775D" w:rsidRDefault="000A775D">
            <w:pPr>
              <w:rPr>
                <w:sz w:val="13"/>
                <w:szCs w:val="13"/>
              </w:rPr>
            </w:pPr>
          </w:p>
        </w:tc>
        <w:tc>
          <w:tcPr>
            <w:tcW w:w="1560" w:type="dxa"/>
            <w:tcBorders>
              <w:bottom w:val="single" w:sz="8" w:space="0" w:color="auto"/>
            </w:tcBorders>
            <w:vAlign w:val="bottom"/>
          </w:tcPr>
          <w:p w:rsidR="000A775D" w:rsidRDefault="000A775D">
            <w:pPr>
              <w:rPr>
                <w:sz w:val="13"/>
                <w:szCs w:val="13"/>
              </w:rPr>
            </w:pPr>
          </w:p>
        </w:tc>
        <w:tc>
          <w:tcPr>
            <w:tcW w:w="5640" w:type="dxa"/>
            <w:tcBorders>
              <w:bottom w:val="single" w:sz="8" w:space="0" w:color="auto"/>
              <w:right w:val="single" w:sz="8" w:space="0" w:color="auto"/>
            </w:tcBorders>
            <w:vAlign w:val="bottom"/>
          </w:tcPr>
          <w:p w:rsidR="000A775D" w:rsidRDefault="000A775D">
            <w:pPr>
              <w:rPr>
                <w:sz w:val="13"/>
                <w:szCs w:val="13"/>
              </w:rPr>
            </w:pPr>
          </w:p>
        </w:tc>
        <w:tc>
          <w:tcPr>
            <w:tcW w:w="30" w:type="dxa"/>
            <w:vAlign w:val="bottom"/>
          </w:tcPr>
          <w:p w:rsidR="000A775D" w:rsidRDefault="000A775D">
            <w:pPr>
              <w:rPr>
                <w:sz w:val="1"/>
                <w:szCs w:val="1"/>
              </w:rPr>
            </w:pPr>
          </w:p>
        </w:tc>
      </w:tr>
      <w:tr w:rsidR="000A775D" w:rsidTr="000A775D">
        <w:trPr>
          <w:trHeight w:val="216"/>
        </w:trPr>
        <w:tc>
          <w:tcPr>
            <w:tcW w:w="920" w:type="dxa"/>
            <w:vMerge/>
            <w:tcBorders>
              <w:left w:val="single" w:sz="8" w:space="0" w:color="auto"/>
              <w:right w:val="single" w:sz="8" w:space="0" w:color="auto"/>
            </w:tcBorders>
            <w:vAlign w:val="bottom"/>
          </w:tcPr>
          <w:p w:rsidR="000A775D" w:rsidRDefault="000A775D">
            <w:pPr>
              <w:rPr>
                <w:sz w:val="18"/>
                <w:szCs w:val="18"/>
              </w:rPr>
            </w:pPr>
          </w:p>
        </w:tc>
        <w:tc>
          <w:tcPr>
            <w:tcW w:w="840" w:type="dxa"/>
            <w:tcBorders>
              <w:right w:val="single" w:sz="8" w:space="0" w:color="auto"/>
            </w:tcBorders>
            <w:vAlign w:val="bottom"/>
          </w:tcPr>
          <w:p w:rsidR="000A775D" w:rsidRDefault="000A775D">
            <w:pPr>
              <w:spacing w:line="216" w:lineRule="exact"/>
              <w:jc w:val="center"/>
              <w:rPr>
                <w:sz w:val="20"/>
                <w:szCs w:val="20"/>
              </w:rPr>
            </w:pPr>
            <w:r>
              <w:rPr>
                <w:rFonts w:eastAsia="Times New Roman"/>
                <w:w w:val="99"/>
                <w:sz w:val="20"/>
                <w:szCs w:val="20"/>
              </w:rPr>
              <w:t>11</w:t>
            </w:r>
          </w:p>
        </w:tc>
        <w:tc>
          <w:tcPr>
            <w:tcW w:w="1760" w:type="dxa"/>
            <w:tcBorders>
              <w:right w:val="single" w:sz="8" w:space="0" w:color="auto"/>
            </w:tcBorders>
            <w:vAlign w:val="bottom"/>
          </w:tcPr>
          <w:p w:rsidR="000A775D" w:rsidRDefault="000A775D">
            <w:pPr>
              <w:spacing w:line="216" w:lineRule="exact"/>
              <w:ind w:left="100"/>
              <w:rPr>
                <w:sz w:val="20"/>
                <w:szCs w:val="20"/>
              </w:rPr>
            </w:pPr>
            <w:r>
              <w:rPr>
                <w:rFonts w:eastAsia="Times New Roman"/>
                <w:sz w:val="20"/>
                <w:szCs w:val="20"/>
              </w:rPr>
              <w:t>Техника</w:t>
            </w:r>
          </w:p>
        </w:tc>
        <w:tc>
          <w:tcPr>
            <w:tcW w:w="7200" w:type="dxa"/>
            <w:gridSpan w:val="2"/>
            <w:tcBorders>
              <w:right w:val="single" w:sz="8" w:space="0" w:color="auto"/>
            </w:tcBorders>
            <w:vAlign w:val="bottom"/>
          </w:tcPr>
          <w:p w:rsidR="000A775D" w:rsidRDefault="000A775D">
            <w:pPr>
              <w:spacing w:line="216" w:lineRule="exact"/>
              <w:ind w:left="80"/>
              <w:rPr>
                <w:sz w:val="20"/>
                <w:szCs w:val="20"/>
              </w:rPr>
            </w:pPr>
            <w:r>
              <w:rPr>
                <w:rFonts w:eastAsia="Times New Roman"/>
                <w:sz w:val="20"/>
                <w:szCs w:val="20"/>
              </w:rPr>
              <w:t>«Обратный поезд» - бег  прямой и спиной вперед.  «Чей мяч дальше?» - удары</w:t>
            </w: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right w:val="single" w:sz="8" w:space="0" w:color="auto"/>
            </w:tcBorders>
            <w:vAlign w:val="bottom"/>
          </w:tcPr>
          <w:p w:rsidR="000A775D" w:rsidRDefault="000A775D">
            <w:pPr>
              <w:rPr>
                <w:sz w:val="20"/>
                <w:szCs w:val="20"/>
              </w:rPr>
            </w:pPr>
          </w:p>
        </w:tc>
        <w:tc>
          <w:tcPr>
            <w:tcW w:w="1760" w:type="dxa"/>
            <w:tcBorders>
              <w:right w:val="single" w:sz="8" w:space="0" w:color="auto"/>
            </w:tcBorders>
            <w:vAlign w:val="bottom"/>
          </w:tcPr>
          <w:p w:rsidR="000A775D" w:rsidRDefault="000A775D">
            <w:pPr>
              <w:ind w:left="100"/>
              <w:rPr>
                <w:sz w:val="20"/>
                <w:szCs w:val="20"/>
              </w:rPr>
            </w:pPr>
            <w:r>
              <w:rPr>
                <w:rFonts w:eastAsia="Times New Roman"/>
                <w:sz w:val="20"/>
                <w:szCs w:val="20"/>
              </w:rPr>
              <w:t>передвижения,</w:t>
            </w:r>
          </w:p>
        </w:tc>
        <w:tc>
          <w:tcPr>
            <w:tcW w:w="7200" w:type="dxa"/>
            <w:gridSpan w:val="2"/>
            <w:tcBorders>
              <w:right w:val="single" w:sz="8" w:space="0" w:color="auto"/>
            </w:tcBorders>
            <w:vAlign w:val="bottom"/>
          </w:tcPr>
          <w:p w:rsidR="000A775D" w:rsidRDefault="000A775D">
            <w:pPr>
              <w:ind w:left="80"/>
              <w:rPr>
                <w:sz w:val="20"/>
                <w:szCs w:val="20"/>
              </w:rPr>
            </w:pPr>
            <w:r>
              <w:rPr>
                <w:rFonts w:eastAsia="Times New Roman"/>
                <w:sz w:val="20"/>
                <w:szCs w:val="20"/>
              </w:rPr>
              <w:t>по неподвижному мячу. «Ловкие ребята» - ведение мяча по прямой.</w:t>
            </w: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right w:val="single" w:sz="8" w:space="0" w:color="auto"/>
            </w:tcBorders>
            <w:vAlign w:val="bottom"/>
          </w:tcPr>
          <w:p w:rsidR="000A775D" w:rsidRDefault="000A775D">
            <w:pPr>
              <w:jc w:val="center"/>
              <w:rPr>
                <w:sz w:val="20"/>
                <w:szCs w:val="20"/>
              </w:rPr>
            </w:pPr>
          </w:p>
        </w:tc>
        <w:tc>
          <w:tcPr>
            <w:tcW w:w="1760" w:type="dxa"/>
            <w:tcBorders>
              <w:right w:val="single" w:sz="8" w:space="0" w:color="auto"/>
            </w:tcBorders>
            <w:vAlign w:val="bottom"/>
          </w:tcPr>
          <w:p w:rsidR="000A775D" w:rsidRDefault="000A775D">
            <w:pPr>
              <w:ind w:left="100"/>
              <w:rPr>
                <w:sz w:val="20"/>
                <w:szCs w:val="20"/>
              </w:rPr>
            </w:pPr>
            <w:r>
              <w:rPr>
                <w:rFonts w:eastAsia="Times New Roman"/>
                <w:sz w:val="20"/>
                <w:szCs w:val="20"/>
              </w:rPr>
              <w:t>ведение мяча</w:t>
            </w:r>
          </w:p>
        </w:tc>
        <w:tc>
          <w:tcPr>
            <w:tcW w:w="7200" w:type="dxa"/>
            <w:gridSpan w:val="2"/>
            <w:tcBorders>
              <w:right w:val="single" w:sz="8" w:space="0" w:color="auto"/>
            </w:tcBorders>
            <w:vAlign w:val="bottom"/>
          </w:tcPr>
          <w:p w:rsidR="000A775D" w:rsidRDefault="000A775D">
            <w:pPr>
              <w:ind w:left="80"/>
              <w:rPr>
                <w:sz w:val="20"/>
                <w:szCs w:val="20"/>
              </w:rPr>
            </w:pPr>
            <w:r>
              <w:rPr>
                <w:rFonts w:eastAsia="Times New Roman"/>
                <w:sz w:val="20"/>
                <w:szCs w:val="20"/>
              </w:rPr>
              <w:t>Игр.упр.«Не выпускай мяч из круга» - дети быстро предают мяч ногой по кругу,</w:t>
            </w:r>
          </w:p>
        </w:tc>
        <w:tc>
          <w:tcPr>
            <w:tcW w:w="30" w:type="dxa"/>
            <w:vAlign w:val="bottom"/>
          </w:tcPr>
          <w:p w:rsidR="000A775D" w:rsidRDefault="000A775D">
            <w:pPr>
              <w:rPr>
                <w:sz w:val="1"/>
                <w:szCs w:val="1"/>
              </w:rPr>
            </w:pPr>
          </w:p>
        </w:tc>
      </w:tr>
      <w:tr w:rsidR="000A775D" w:rsidTr="000A775D">
        <w:trPr>
          <w:trHeight w:val="232"/>
        </w:trPr>
        <w:tc>
          <w:tcPr>
            <w:tcW w:w="920" w:type="dxa"/>
            <w:vMerge/>
            <w:tcBorders>
              <w:left w:val="single" w:sz="8" w:space="0" w:color="auto"/>
              <w:bottom w:val="single" w:sz="8" w:space="0" w:color="auto"/>
              <w:right w:val="single" w:sz="8" w:space="0" w:color="auto"/>
            </w:tcBorders>
            <w:vAlign w:val="bottom"/>
          </w:tcPr>
          <w:p w:rsidR="000A775D" w:rsidRDefault="000A775D">
            <w:pPr>
              <w:rPr>
                <w:sz w:val="20"/>
                <w:szCs w:val="20"/>
              </w:rPr>
            </w:pPr>
          </w:p>
        </w:tc>
        <w:tc>
          <w:tcPr>
            <w:tcW w:w="840" w:type="dxa"/>
            <w:tcBorders>
              <w:bottom w:val="single" w:sz="8" w:space="0" w:color="auto"/>
              <w:right w:val="single" w:sz="8" w:space="0" w:color="auto"/>
            </w:tcBorders>
            <w:vAlign w:val="bottom"/>
          </w:tcPr>
          <w:p w:rsidR="000A775D" w:rsidRDefault="000A775D" w:rsidP="000A775D">
            <w:pPr>
              <w:spacing w:line="228" w:lineRule="exact"/>
              <w:rPr>
                <w:sz w:val="20"/>
                <w:szCs w:val="20"/>
              </w:rPr>
            </w:pPr>
          </w:p>
        </w:tc>
        <w:tc>
          <w:tcPr>
            <w:tcW w:w="1760" w:type="dxa"/>
            <w:tcBorders>
              <w:bottom w:val="single" w:sz="8" w:space="0" w:color="auto"/>
              <w:right w:val="single" w:sz="8" w:space="0" w:color="auto"/>
            </w:tcBorders>
            <w:vAlign w:val="bottom"/>
          </w:tcPr>
          <w:p w:rsidR="000A775D" w:rsidRDefault="000A775D">
            <w:pPr>
              <w:rPr>
                <w:sz w:val="20"/>
                <w:szCs w:val="20"/>
              </w:rPr>
            </w:pPr>
          </w:p>
        </w:tc>
        <w:tc>
          <w:tcPr>
            <w:tcW w:w="7200" w:type="dxa"/>
            <w:gridSpan w:val="2"/>
            <w:tcBorders>
              <w:bottom w:val="single" w:sz="8" w:space="0" w:color="auto"/>
              <w:right w:val="single" w:sz="8" w:space="0" w:color="auto"/>
            </w:tcBorders>
            <w:vAlign w:val="bottom"/>
          </w:tcPr>
          <w:p w:rsidR="000A775D" w:rsidRDefault="000A775D">
            <w:pPr>
              <w:spacing w:line="228" w:lineRule="exact"/>
              <w:ind w:left="80"/>
              <w:rPr>
                <w:sz w:val="20"/>
                <w:szCs w:val="20"/>
              </w:rPr>
            </w:pPr>
            <w:r>
              <w:rPr>
                <w:rFonts w:eastAsia="Times New Roman"/>
                <w:sz w:val="20"/>
                <w:szCs w:val="20"/>
              </w:rPr>
              <w:t>«Обратный поезд». П/и.: «Подвижная цель».М/п игра «Олени».</w:t>
            </w:r>
          </w:p>
        </w:tc>
        <w:tc>
          <w:tcPr>
            <w:tcW w:w="30" w:type="dxa"/>
            <w:vAlign w:val="bottom"/>
          </w:tcPr>
          <w:p w:rsidR="000A775D" w:rsidRDefault="000A775D">
            <w:pPr>
              <w:rPr>
                <w:sz w:val="1"/>
                <w:szCs w:val="1"/>
              </w:rPr>
            </w:pPr>
          </w:p>
        </w:tc>
      </w:tr>
    </w:tbl>
    <w:p w:rsidR="00532C31" w:rsidRDefault="00532C31">
      <w:pPr>
        <w:sectPr w:rsidR="00532C31">
          <w:pgSz w:w="11900" w:h="16838"/>
          <w:pgMar w:top="710" w:right="606" w:bottom="806" w:left="600" w:header="0" w:footer="0" w:gutter="0"/>
          <w:cols w:space="720" w:equalWidth="0">
            <w:col w:w="10700"/>
          </w:cols>
        </w:sectPr>
      </w:pPr>
    </w:p>
    <w:tbl>
      <w:tblPr>
        <w:tblW w:w="0" w:type="auto"/>
        <w:tblInd w:w="10" w:type="dxa"/>
        <w:tblLayout w:type="fixed"/>
        <w:tblCellMar>
          <w:left w:w="0" w:type="dxa"/>
          <w:right w:w="0" w:type="dxa"/>
        </w:tblCellMar>
        <w:tblLook w:val="04A0"/>
      </w:tblPr>
      <w:tblGrid>
        <w:gridCol w:w="920"/>
        <w:gridCol w:w="840"/>
        <w:gridCol w:w="1760"/>
        <w:gridCol w:w="7200"/>
        <w:gridCol w:w="30"/>
      </w:tblGrid>
      <w:tr w:rsidR="00532C31">
        <w:trPr>
          <w:trHeight w:val="232"/>
        </w:trPr>
        <w:tc>
          <w:tcPr>
            <w:tcW w:w="920" w:type="dxa"/>
            <w:tcBorders>
              <w:top w:val="single" w:sz="8" w:space="0" w:color="auto"/>
              <w:left w:val="single" w:sz="8" w:space="0" w:color="auto"/>
              <w:right w:val="single" w:sz="8" w:space="0" w:color="auto"/>
            </w:tcBorders>
            <w:vAlign w:val="bottom"/>
          </w:tcPr>
          <w:p w:rsidR="00532C31" w:rsidRDefault="00532C31">
            <w:pPr>
              <w:rPr>
                <w:sz w:val="20"/>
                <w:szCs w:val="20"/>
              </w:rPr>
            </w:pPr>
          </w:p>
        </w:tc>
        <w:tc>
          <w:tcPr>
            <w:tcW w:w="840" w:type="dxa"/>
            <w:tcBorders>
              <w:top w:val="single" w:sz="8" w:space="0" w:color="auto"/>
              <w:right w:val="single" w:sz="8" w:space="0" w:color="auto"/>
            </w:tcBorders>
            <w:vAlign w:val="bottom"/>
          </w:tcPr>
          <w:p w:rsidR="00532C31" w:rsidRDefault="001A4EF8">
            <w:pPr>
              <w:jc w:val="center"/>
              <w:rPr>
                <w:sz w:val="20"/>
                <w:szCs w:val="20"/>
              </w:rPr>
            </w:pPr>
            <w:r>
              <w:rPr>
                <w:rFonts w:eastAsia="Times New Roman"/>
                <w:w w:val="99"/>
                <w:sz w:val="20"/>
                <w:szCs w:val="20"/>
              </w:rPr>
              <w:t>12</w:t>
            </w:r>
          </w:p>
        </w:tc>
        <w:tc>
          <w:tcPr>
            <w:tcW w:w="1760" w:type="dxa"/>
            <w:tcBorders>
              <w:top w:val="single" w:sz="8" w:space="0" w:color="auto"/>
              <w:right w:val="single" w:sz="8" w:space="0" w:color="auto"/>
            </w:tcBorders>
            <w:vAlign w:val="bottom"/>
          </w:tcPr>
          <w:p w:rsidR="00532C31" w:rsidRDefault="001A4EF8">
            <w:pPr>
              <w:ind w:left="100"/>
              <w:rPr>
                <w:sz w:val="20"/>
                <w:szCs w:val="20"/>
              </w:rPr>
            </w:pPr>
            <w:r>
              <w:rPr>
                <w:rFonts w:eastAsia="Times New Roman"/>
                <w:sz w:val="20"/>
                <w:szCs w:val="20"/>
              </w:rPr>
              <w:t>Удар по</w:t>
            </w:r>
          </w:p>
        </w:tc>
        <w:tc>
          <w:tcPr>
            <w:tcW w:w="7200" w:type="dxa"/>
            <w:tcBorders>
              <w:top w:val="single" w:sz="8" w:space="0" w:color="auto"/>
              <w:right w:val="single" w:sz="8" w:space="0" w:color="auto"/>
            </w:tcBorders>
            <w:vAlign w:val="bottom"/>
          </w:tcPr>
          <w:p w:rsidR="00532C31" w:rsidRDefault="001A4EF8">
            <w:pPr>
              <w:ind w:left="80"/>
              <w:rPr>
                <w:sz w:val="20"/>
                <w:szCs w:val="20"/>
              </w:rPr>
            </w:pPr>
            <w:r>
              <w:rPr>
                <w:rFonts w:eastAsia="Times New Roman"/>
                <w:sz w:val="20"/>
                <w:szCs w:val="20"/>
              </w:rPr>
              <w:t>Бег через набивные мячи.  «Чей мяч дальше?» -  удар по неподвижному мячу</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неподвижному</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правой и левой ногой с разбега. «Ловкие ребята» - ведение мяча по прямой. Игр.</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мячу, ведение</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упр.:  «Не выпускай мяч из круга» - дети быстро передают мяч ногой по кругу.</w:t>
            </w:r>
          </w:p>
        </w:tc>
        <w:tc>
          <w:tcPr>
            <w:tcW w:w="0" w:type="dxa"/>
            <w:vAlign w:val="bottom"/>
          </w:tcPr>
          <w:p w:rsidR="00532C31" w:rsidRDefault="00532C31">
            <w:pPr>
              <w:rPr>
                <w:sz w:val="1"/>
                <w:szCs w:val="1"/>
              </w:rPr>
            </w:pPr>
          </w:p>
        </w:tc>
      </w:tr>
      <w:tr w:rsidR="00532C31">
        <w:trPr>
          <w:trHeight w:val="231"/>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мяча</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П/и. «Задержи мяч».  Игра в футбол.</w:t>
            </w:r>
          </w:p>
        </w:tc>
        <w:tc>
          <w:tcPr>
            <w:tcW w:w="0" w:type="dxa"/>
            <w:vAlign w:val="bottom"/>
          </w:tcPr>
          <w:p w:rsidR="00532C31" w:rsidRDefault="00532C31">
            <w:pPr>
              <w:rPr>
                <w:sz w:val="1"/>
                <w:szCs w:val="1"/>
              </w:rPr>
            </w:pPr>
          </w:p>
        </w:tc>
      </w:tr>
      <w:tr w:rsidR="00532C31">
        <w:trPr>
          <w:trHeight w:val="217"/>
        </w:trPr>
        <w:tc>
          <w:tcPr>
            <w:tcW w:w="920" w:type="dxa"/>
            <w:tcBorders>
              <w:left w:val="single" w:sz="8" w:space="0" w:color="auto"/>
              <w:bottom w:val="single" w:sz="8" w:space="0" w:color="auto"/>
              <w:right w:val="single" w:sz="8" w:space="0" w:color="auto"/>
            </w:tcBorders>
            <w:vAlign w:val="bottom"/>
          </w:tcPr>
          <w:p w:rsidR="00532C31" w:rsidRDefault="00532C31">
            <w:pPr>
              <w:rPr>
                <w:sz w:val="18"/>
                <w:szCs w:val="18"/>
              </w:rPr>
            </w:pPr>
          </w:p>
        </w:tc>
        <w:tc>
          <w:tcPr>
            <w:tcW w:w="840" w:type="dxa"/>
            <w:tcBorders>
              <w:bottom w:val="single" w:sz="8" w:space="0" w:color="auto"/>
              <w:right w:val="single" w:sz="8" w:space="0" w:color="auto"/>
            </w:tcBorders>
            <w:vAlign w:val="bottom"/>
          </w:tcPr>
          <w:p w:rsidR="00532C31" w:rsidRDefault="00532C31">
            <w:pPr>
              <w:rPr>
                <w:sz w:val="18"/>
                <w:szCs w:val="18"/>
              </w:rPr>
            </w:pPr>
          </w:p>
        </w:tc>
        <w:tc>
          <w:tcPr>
            <w:tcW w:w="1760" w:type="dxa"/>
            <w:tcBorders>
              <w:bottom w:val="single" w:sz="8" w:space="0" w:color="auto"/>
              <w:right w:val="single" w:sz="8" w:space="0" w:color="auto"/>
            </w:tcBorders>
            <w:vAlign w:val="bottom"/>
          </w:tcPr>
          <w:p w:rsidR="00532C31" w:rsidRDefault="00532C31">
            <w:pPr>
              <w:rPr>
                <w:sz w:val="18"/>
                <w:szCs w:val="18"/>
              </w:rPr>
            </w:pPr>
          </w:p>
        </w:tc>
        <w:tc>
          <w:tcPr>
            <w:tcW w:w="7200" w:type="dxa"/>
            <w:tcBorders>
              <w:bottom w:val="single" w:sz="8" w:space="0" w:color="auto"/>
              <w:right w:val="single" w:sz="8" w:space="0" w:color="auto"/>
            </w:tcBorders>
            <w:vAlign w:val="bottom"/>
          </w:tcPr>
          <w:p w:rsidR="00532C31" w:rsidRDefault="00532C31">
            <w:pPr>
              <w:rPr>
                <w:sz w:val="18"/>
                <w:szCs w:val="18"/>
              </w:rPr>
            </w:pPr>
          </w:p>
        </w:tc>
        <w:tc>
          <w:tcPr>
            <w:tcW w:w="0" w:type="dxa"/>
            <w:vAlign w:val="bottom"/>
          </w:tcPr>
          <w:p w:rsidR="00532C31" w:rsidRDefault="00532C31">
            <w:pPr>
              <w:rPr>
                <w:sz w:val="1"/>
                <w:szCs w:val="1"/>
              </w:rPr>
            </w:pPr>
          </w:p>
        </w:tc>
      </w:tr>
      <w:tr w:rsidR="00532C31">
        <w:trPr>
          <w:trHeight w:val="212"/>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1" w:lineRule="exact"/>
              <w:jc w:val="center"/>
              <w:rPr>
                <w:sz w:val="20"/>
                <w:szCs w:val="20"/>
              </w:rPr>
            </w:pPr>
            <w:r>
              <w:rPr>
                <w:rFonts w:eastAsia="Times New Roman"/>
                <w:w w:val="99"/>
                <w:sz w:val="20"/>
                <w:szCs w:val="20"/>
              </w:rPr>
              <w:t>13</w:t>
            </w:r>
          </w:p>
        </w:tc>
        <w:tc>
          <w:tcPr>
            <w:tcW w:w="1760" w:type="dxa"/>
            <w:tcBorders>
              <w:right w:val="single" w:sz="8" w:space="0" w:color="auto"/>
            </w:tcBorders>
            <w:vAlign w:val="bottom"/>
          </w:tcPr>
          <w:p w:rsidR="00532C31" w:rsidRDefault="001A4EF8">
            <w:pPr>
              <w:spacing w:line="211" w:lineRule="exact"/>
              <w:ind w:left="100"/>
              <w:rPr>
                <w:sz w:val="20"/>
                <w:szCs w:val="20"/>
              </w:rPr>
            </w:pPr>
            <w:r>
              <w:rPr>
                <w:rFonts w:eastAsia="Times New Roman"/>
                <w:sz w:val="20"/>
                <w:szCs w:val="20"/>
              </w:rPr>
              <w:t>Ведение мяча с</w:t>
            </w:r>
          </w:p>
        </w:tc>
        <w:tc>
          <w:tcPr>
            <w:tcW w:w="7200" w:type="dxa"/>
            <w:tcBorders>
              <w:right w:val="single" w:sz="8" w:space="0" w:color="auto"/>
            </w:tcBorders>
            <w:vAlign w:val="bottom"/>
          </w:tcPr>
          <w:p w:rsidR="00532C31" w:rsidRDefault="001A4EF8">
            <w:pPr>
              <w:spacing w:line="211" w:lineRule="exact"/>
              <w:ind w:left="80"/>
              <w:rPr>
                <w:sz w:val="20"/>
                <w:szCs w:val="20"/>
              </w:rPr>
            </w:pPr>
            <w:r>
              <w:rPr>
                <w:rFonts w:eastAsia="Times New Roman"/>
                <w:sz w:val="20"/>
                <w:szCs w:val="20"/>
              </w:rPr>
              <w:t>Ведение мяча по прямой правой и левой ногой.  Ведение мяча между</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изменением</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ориентирами.</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направления,</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Игр. упр. «Точный удар» - игра в парах: удар по неподвижному мячу, остановка</w:t>
            </w:r>
          </w:p>
        </w:tc>
        <w:tc>
          <w:tcPr>
            <w:tcW w:w="0" w:type="dxa"/>
            <w:vAlign w:val="bottom"/>
          </w:tcPr>
          <w:p w:rsidR="00532C31" w:rsidRDefault="00532C31">
            <w:pPr>
              <w:rPr>
                <w:sz w:val="1"/>
                <w:szCs w:val="1"/>
              </w:rPr>
            </w:pPr>
          </w:p>
        </w:tc>
      </w:tr>
      <w:tr w:rsidR="00532C31">
        <w:trPr>
          <w:trHeight w:val="233"/>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1760" w:type="dxa"/>
            <w:tcBorders>
              <w:bottom w:val="single" w:sz="8" w:space="0" w:color="auto"/>
              <w:right w:val="single" w:sz="8" w:space="0" w:color="auto"/>
            </w:tcBorders>
            <w:vAlign w:val="bottom"/>
          </w:tcPr>
          <w:p w:rsidR="00532C31" w:rsidRDefault="001A4EF8">
            <w:pPr>
              <w:ind w:left="100"/>
              <w:rPr>
                <w:sz w:val="20"/>
                <w:szCs w:val="20"/>
              </w:rPr>
            </w:pPr>
            <w:r>
              <w:rPr>
                <w:rFonts w:eastAsia="Times New Roman"/>
                <w:sz w:val="20"/>
                <w:szCs w:val="20"/>
              </w:rPr>
              <w:t>остановка мяча</w:t>
            </w:r>
          </w:p>
        </w:tc>
        <w:tc>
          <w:tcPr>
            <w:tcW w:w="7200" w:type="dxa"/>
            <w:tcBorders>
              <w:bottom w:val="single" w:sz="8" w:space="0" w:color="auto"/>
              <w:right w:val="single" w:sz="8" w:space="0" w:color="auto"/>
            </w:tcBorders>
            <w:vAlign w:val="bottom"/>
          </w:tcPr>
          <w:p w:rsidR="00532C31" w:rsidRDefault="001A4EF8">
            <w:pPr>
              <w:ind w:left="80"/>
              <w:rPr>
                <w:sz w:val="20"/>
                <w:szCs w:val="20"/>
              </w:rPr>
            </w:pPr>
            <w:r>
              <w:rPr>
                <w:rFonts w:eastAsia="Times New Roman"/>
                <w:sz w:val="20"/>
                <w:szCs w:val="20"/>
              </w:rPr>
              <w:t>мяча – игровая задача – не потерять мяч.  П/и. «Пустое место». Игра в футбол.</w:t>
            </w:r>
          </w:p>
        </w:tc>
        <w:tc>
          <w:tcPr>
            <w:tcW w:w="0" w:type="dxa"/>
            <w:vAlign w:val="bottom"/>
          </w:tcPr>
          <w:p w:rsidR="00532C31" w:rsidRDefault="00532C31">
            <w:pPr>
              <w:rPr>
                <w:sz w:val="1"/>
                <w:szCs w:val="1"/>
              </w:rPr>
            </w:pPr>
          </w:p>
        </w:tc>
      </w:tr>
      <w:tr w:rsidR="00532C31">
        <w:trPr>
          <w:trHeight w:val="217"/>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7" w:lineRule="exact"/>
              <w:jc w:val="center"/>
              <w:rPr>
                <w:sz w:val="20"/>
                <w:szCs w:val="20"/>
              </w:rPr>
            </w:pPr>
            <w:r>
              <w:rPr>
                <w:rFonts w:eastAsia="Times New Roman"/>
                <w:w w:val="99"/>
                <w:sz w:val="20"/>
                <w:szCs w:val="20"/>
              </w:rPr>
              <w:t>14</w:t>
            </w:r>
          </w:p>
        </w:tc>
        <w:tc>
          <w:tcPr>
            <w:tcW w:w="1760" w:type="dxa"/>
            <w:tcBorders>
              <w:right w:val="single" w:sz="8" w:space="0" w:color="auto"/>
            </w:tcBorders>
            <w:vAlign w:val="bottom"/>
          </w:tcPr>
          <w:p w:rsidR="00532C31" w:rsidRDefault="001A4EF8">
            <w:pPr>
              <w:spacing w:line="217" w:lineRule="exact"/>
              <w:ind w:left="100"/>
              <w:rPr>
                <w:sz w:val="20"/>
                <w:szCs w:val="20"/>
              </w:rPr>
            </w:pPr>
            <w:r>
              <w:rPr>
                <w:rFonts w:eastAsia="Times New Roman"/>
                <w:sz w:val="20"/>
                <w:szCs w:val="20"/>
              </w:rPr>
              <w:t>Ведение мяча с</w:t>
            </w:r>
          </w:p>
        </w:tc>
        <w:tc>
          <w:tcPr>
            <w:tcW w:w="7200" w:type="dxa"/>
            <w:tcBorders>
              <w:right w:val="single" w:sz="8" w:space="0" w:color="auto"/>
            </w:tcBorders>
            <w:vAlign w:val="bottom"/>
          </w:tcPr>
          <w:p w:rsidR="00532C31" w:rsidRDefault="001A4EF8">
            <w:pPr>
              <w:spacing w:line="217" w:lineRule="exact"/>
              <w:ind w:left="80"/>
              <w:rPr>
                <w:sz w:val="20"/>
                <w:szCs w:val="20"/>
              </w:rPr>
            </w:pPr>
            <w:r>
              <w:rPr>
                <w:rFonts w:eastAsia="Times New Roman"/>
                <w:sz w:val="20"/>
                <w:szCs w:val="20"/>
              </w:rPr>
              <w:t>Ведение  мяча по прямой правой и левой ногой.  Ведение мяча между</w:t>
            </w:r>
          </w:p>
        </w:tc>
        <w:tc>
          <w:tcPr>
            <w:tcW w:w="0" w:type="dxa"/>
            <w:vAlign w:val="bottom"/>
          </w:tcPr>
          <w:p w:rsidR="00532C31" w:rsidRDefault="00532C31">
            <w:pPr>
              <w:rPr>
                <w:sz w:val="1"/>
                <w:szCs w:val="1"/>
              </w:rPr>
            </w:pPr>
          </w:p>
        </w:tc>
      </w:tr>
      <w:tr w:rsidR="00532C31">
        <w:trPr>
          <w:trHeight w:val="228"/>
        </w:trPr>
        <w:tc>
          <w:tcPr>
            <w:tcW w:w="920" w:type="dxa"/>
            <w:tcBorders>
              <w:left w:val="single" w:sz="8" w:space="0" w:color="auto"/>
              <w:right w:val="single" w:sz="8" w:space="0" w:color="auto"/>
            </w:tcBorders>
            <w:vAlign w:val="bottom"/>
          </w:tcPr>
          <w:p w:rsidR="00532C31" w:rsidRDefault="00532C31">
            <w:pPr>
              <w:rPr>
                <w:sz w:val="19"/>
                <w:szCs w:val="19"/>
              </w:rPr>
            </w:pPr>
          </w:p>
        </w:tc>
        <w:tc>
          <w:tcPr>
            <w:tcW w:w="840" w:type="dxa"/>
            <w:tcBorders>
              <w:right w:val="single" w:sz="8" w:space="0" w:color="auto"/>
            </w:tcBorders>
            <w:vAlign w:val="bottom"/>
          </w:tcPr>
          <w:p w:rsidR="00532C31" w:rsidRDefault="00532C31">
            <w:pPr>
              <w:rPr>
                <w:sz w:val="19"/>
                <w:szCs w:val="19"/>
              </w:rPr>
            </w:pPr>
          </w:p>
        </w:tc>
        <w:tc>
          <w:tcPr>
            <w:tcW w:w="1760" w:type="dxa"/>
            <w:tcBorders>
              <w:right w:val="single" w:sz="8" w:space="0" w:color="auto"/>
            </w:tcBorders>
            <w:vAlign w:val="bottom"/>
          </w:tcPr>
          <w:p w:rsidR="00532C31" w:rsidRDefault="001A4EF8">
            <w:pPr>
              <w:spacing w:line="228" w:lineRule="exact"/>
              <w:ind w:left="100"/>
              <w:rPr>
                <w:sz w:val="20"/>
                <w:szCs w:val="20"/>
              </w:rPr>
            </w:pPr>
            <w:r>
              <w:rPr>
                <w:rFonts w:eastAsia="Times New Roman"/>
                <w:sz w:val="20"/>
                <w:szCs w:val="20"/>
              </w:rPr>
              <w:t>изменением</w:t>
            </w:r>
          </w:p>
        </w:tc>
        <w:tc>
          <w:tcPr>
            <w:tcW w:w="7200" w:type="dxa"/>
            <w:tcBorders>
              <w:right w:val="single" w:sz="8" w:space="0" w:color="auto"/>
            </w:tcBorders>
            <w:vAlign w:val="bottom"/>
          </w:tcPr>
          <w:p w:rsidR="00532C31" w:rsidRDefault="001A4EF8">
            <w:pPr>
              <w:spacing w:line="228" w:lineRule="exact"/>
              <w:ind w:left="80"/>
              <w:rPr>
                <w:sz w:val="20"/>
                <w:szCs w:val="20"/>
              </w:rPr>
            </w:pPr>
            <w:r>
              <w:rPr>
                <w:rFonts w:eastAsia="Times New Roman"/>
                <w:sz w:val="20"/>
                <w:szCs w:val="20"/>
              </w:rPr>
              <w:t>ориентирами на скорость. Игр. упр. « «Кто больше отобьет» - удар мяча о стену</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направления,</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и обратно. П/и.«Блуждающий мяч». «У ребят порядок строгий». М/п игра</w:t>
            </w:r>
          </w:p>
        </w:tc>
        <w:tc>
          <w:tcPr>
            <w:tcW w:w="0" w:type="dxa"/>
            <w:vAlign w:val="bottom"/>
          </w:tcPr>
          <w:p w:rsidR="00532C31" w:rsidRDefault="00532C31">
            <w:pPr>
              <w:rPr>
                <w:sz w:val="1"/>
                <w:szCs w:val="1"/>
              </w:rPr>
            </w:pPr>
          </w:p>
        </w:tc>
      </w:tr>
      <w:tr w:rsidR="00532C31">
        <w:trPr>
          <w:trHeight w:val="235"/>
        </w:trPr>
        <w:tc>
          <w:tcPr>
            <w:tcW w:w="920" w:type="dxa"/>
            <w:vMerge w:val="restart"/>
            <w:tcBorders>
              <w:left w:val="single" w:sz="8" w:space="0" w:color="auto"/>
              <w:right w:val="single" w:sz="8" w:space="0" w:color="auto"/>
            </w:tcBorders>
            <w:textDirection w:val="btLr"/>
            <w:vAlign w:val="bottom"/>
          </w:tcPr>
          <w:p w:rsidR="00532C31" w:rsidRDefault="001A4EF8">
            <w:pPr>
              <w:ind w:left="130"/>
              <w:rPr>
                <w:sz w:val="20"/>
                <w:szCs w:val="20"/>
              </w:rPr>
            </w:pPr>
            <w:r>
              <w:rPr>
                <w:rFonts w:eastAsia="Times New Roman"/>
                <w:sz w:val="20"/>
                <w:szCs w:val="20"/>
              </w:rPr>
              <w:t>декабрь</w:t>
            </w: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1760" w:type="dxa"/>
            <w:tcBorders>
              <w:bottom w:val="single" w:sz="8" w:space="0" w:color="auto"/>
              <w:right w:val="single" w:sz="8" w:space="0" w:color="auto"/>
            </w:tcBorders>
            <w:vAlign w:val="bottom"/>
          </w:tcPr>
          <w:p w:rsidR="00532C31" w:rsidRDefault="001A4EF8">
            <w:pPr>
              <w:ind w:left="100"/>
              <w:rPr>
                <w:sz w:val="20"/>
                <w:szCs w:val="20"/>
              </w:rPr>
            </w:pPr>
            <w:r>
              <w:rPr>
                <w:rFonts w:eastAsia="Times New Roman"/>
                <w:sz w:val="20"/>
                <w:szCs w:val="20"/>
              </w:rPr>
              <w:t>игра в «стенку»</w:t>
            </w:r>
          </w:p>
        </w:tc>
        <w:tc>
          <w:tcPr>
            <w:tcW w:w="7200" w:type="dxa"/>
            <w:tcBorders>
              <w:bottom w:val="single" w:sz="8" w:space="0" w:color="auto"/>
              <w:right w:val="single" w:sz="8" w:space="0" w:color="auto"/>
            </w:tcBorders>
            <w:vAlign w:val="bottom"/>
          </w:tcPr>
          <w:p w:rsidR="00532C31" w:rsidRDefault="001A4EF8">
            <w:pPr>
              <w:ind w:left="80"/>
              <w:rPr>
                <w:sz w:val="20"/>
                <w:szCs w:val="20"/>
              </w:rPr>
            </w:pPr>
            <w:r>
              <w:rPr>
                <w:rFonts w:eastAsia="Times New Roman"/>
                <w:sz w:val="20"/>
                <w:szCs w:val="20"/>
              </w:rPr>
              <w:t>«Запомни и замри».</w:t>
            </w:r>
          </w:p>
        </w:tc>
        <w:tc>
          <w:tcPr>
            <w:tcW w:w="0" w:type="dxa"/>
            <w:vAlign w:val="bottom"/>
          </w:tcPr>
          <w:p w:rsidR="00532C31" w:rsidRDefault="00532C31">
            <w:pPr>
              <w:rPr>
                <w:sz w:val="1"/>
                <w:szCs w:val="1"/>
              </w:rPr>
            </w:pPr>
          </w:p>
        </w:tc>
      </w:tr>
      <w:tr w:rsidR="00532C31">
        <w:trPr>
          <w:trHeight w:val="216"/>
        </w:trPr>
        <w:tc>
          <w:tcPr>
            <w:tcW w:w="920" w:type="dxa"/>
            <w:vMerge/>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15</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Ведение мяча с</w:t>
            </w:r>
          </w:p>
        </w:tc>
        <w:tc>
          <w:tcPr>
            <w:tcW w:w="720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Ведение мяча вокруг обруча правой и левой ногой в разных направлениях. «</w:t>
            </w:r>
          </w:p>
        </w:tc>
        <w:tc>
          <w:tcPr>
            <w:tcW w:w="0" w:type="dxa"/>
            <w:vAlign w:val="bottom"/>
          </w:tcPr>
          <w:p w:rsidR="00532C31" w:rsidRDefault="00532C31">
            <w:pPr>
              <w:rPr>
                <w:sz w:val="1"/>
                <w:szCs w:val="1"/>
              </w:rPr>
            </w:pPr>
          </w:p>
        </w:tc>
      </w:tr>
      <w:tr w:rsidR="00532C31">
        <w:trPr>
          <w:trHeight w:val="230"/>
        </w:trPr>
        <w:tc>
          <w:tcPr>
            <w:tcW w:w="920" w:type="dxa"/>
            <w:vMerge/>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изменением</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Вокруг Света» - удар мяча о стену и обратно.  Ведение мяча в прямом</w:t>
            </w:r>
          </w:p>
        </w:tc>
        <w:tc>
          <w:tcPr>
            <w:tcW w:w="0" w:type="dxa"/>
            <w:vAlign w:val="bottom"/>
          </w:tcPr>
          <w:p w:rsidR="00532C31" w:rsidRDefault="00532C31">
            <w:pPr>
              <w:rPr>
                <w:sz w:val="1"/>
                <w:szCs w:val="1"/>
              </w:rPr>
            </w:pPr>
          </w:p>
        </w:tc>
      </w:tr>
      <w:tr w:rsidR="00532C31">
        <w:trPr>
          <w:trHeight w:val="167"/>
        </w:trPr>
        <w:tc>
          <w:tcPr>
            <w:tcW w:w="920" w:type="dxa"/>
            <w:vMerge/>
            <w:tcBorders>
              <w:left w:val="single" w:sz="8" w:space="0" w:color="auto"/>
              <w:right w:val="single" w:sz="8" w:space="0" w:color="auto"/>
            </w:tcBorders>
            <w:vAlign w:val="bottom"/>
          </w:tcPr>
          <w:p w:rsidR="00532C31" w:rsidRDefault="00532C31">
            <w:pPr>
              <w:rPr>
                <w:sz w:val="14"/>
                <w:szCs w:val="14"/>
              </w:rPr>
            </w:pPr>
          </w:p>
        </w:tc>
        <w:tc>
          <w:tcPr>
            <w:tcW w:w="840" w:type="dxa"/>
            <w:vMerge w:val="restart"/>
            <w:tcBorders>
              <w:right w:val="single" w:sz="8" w:space="0" w:color="auto"/>
            </w:tcBorders>
            <w:vAlign w:val="bottom"/>
          </w:tcPr>
          <w:p w:rsidR="00532C31" w:rsidRDefault="00532C31">
            <w:pPr>
              <w:jc w:val="center"/>
              <w:rPr>
                <w:sz w:val="20"/>
                <w:szCs w:val="20"/>
              </w:rPr>
            </w:pPr>
          </w:p>
        </w:tc>
        <w:tc>
          <w:tcPr>
            <w:tcW w:w="1760" w:type="dxa"/>
            <w:vMerge w:val="restart"/>
            <w:tcBorders>
              <w:right w:val="single" w:sz="8" w:space="0" w:color="auto"/>
            </w:tcBorders>
            <w:vAlign w:val="bottom"/>
          </w:tcPr>
          <w:p w:rsidR="00532C31" w:rsidRDefault="001A4EF8">
            <w:pPr>
              <w:ind w:left="100"/>
              <w:rPr>
                <w:sz w:val="20"/>
                <w:szCs w:val="20"/>
              </w:rPr>
            </w:pPr>
            <w:r>
              <w:rPr>
                <w:rFonts w:eastAsia="Times New Roman"/>
                <w:sz w:val="20"/>
                <w:szCs w:val="20"/>
              </w:rPr>
              <w:t>направления,</w:t>
            </w:r>
          </w:p>
        </w:tc>
        <w:tc>
          <w:tcPr>
            <w:tcW w:w="7200" w:type="dxa"/>
            <w:vMerge w:val="restart"/>
            <w:tcBorders>
              <w:right w:val="single" w:sz="8" w:space="0" w:color="auto"/>
            </w:tcBorders>
            <w:vAlign w:val="bottom"/>
          </w:tcPr>
          <w:p w:rsidR="00532C31" w:rsidRDefault="001A4EF8">
            <w:pPr>
              <w:ind w:left="80"/>
              <w:rPr>
                <w:sz w:val="20"/>
                <w:szCs w:val="20"/>
              </w:rPr>
            </w:pPr>
            <w:r>
              <w:rPr>
                <w:rFonts w:eastAsia="Times New Roman"/>
                <w:sz w:val="20"/>
                <w:szCs w:val="20"/>
              </w:rPr>
              <w:t>направлении на скорость.</w:t>
            </w:r>
          </w:p>
        </w:tc>
        <w:tc>
          <w:tcPr>
            <w:tcW w:w="0" w:type="dxa"/>
            <w:vAlign w:val="bottom"/>
          </w:tcPr>
          <w:p w:rsidR="00532C31" w:rsidRDefault="00532C31">
            <w:pPr>
              <w:rPr>
                <w:sz w:val="1"/>
                <w:szCs w:val="1"/>
              </w:rPr>
            </w:pPr>
          </w:p>
        </w:tc>
      </w:tr>
      <w:tr w:rsidR="00532C31">
        <w:trPr>
          <w:trHeight w:val="64"/>
        </w:trPr>
        <w:tc>
          <w:tcPr>
            <w:tcW w:w="920" w:type="dxa"/>
            <w:tcBorders>
              <w:left w:val="single" w:sz="8" w:space="0" w:color="auto"/>
              <w:right w:val="single" w:sz="8" w:space="0" w:color="auto"/>
            </w:tcBorders>
            <w:vAlign w:val="bottom"/>
          </w:tcPr>
          <w:p w:rsidR="00532C31" w:rsidRDefault="00532C31">
            <w:pPr>
              <w:rPr>
                <w:sz w:val="5"/>
                <w:szCs w:val="5"/>
              </w:rPr>
            </w:pPr>
          </w:p>
        </w:tc>
        <w:tc>
          <w:tcPr>
            <w:tcW w:w="840" w:type="dxa"/>
            <w:vMerge/>
            <w:tcBorders>
              <w:right w:val="single" w:sz="8" w:space="0" w:color="auto"/>
            </w:tcBorders>
            <w:vAlign w:val="bottom"/>
          </w:tcPr>
          <w:p w:rsidR="00532C31" w:rsidRDefault="00532C31">
            <w:pPr>
              <w:rPr>
                <w:sz w:val="5"/>
                <w:szCs w:val="5"/>
              </w:rPr>
            </w:pPr>
          </w:p>
        </w:tc>
        <w:tc>
          <w:tcPr>
            <w:tcW w:w="1760" w:type="dxa"/>
            <w:vMerge/>
            <w:tcBorders>
              <w:right w:val="single" w:sz="8" w:space="0" w:color="auto"/>
            </w:tcBorders>
            <w:vAlign w:val="bottom"/>
          </w:tcPr>
          <w:p w:rsidR="00532C31" w:rsidRDefault="00532C31">
            <w:pPr>
              <w:rPr>
                <w:sz w:val="5"/>
                <w:szCs w:val="5"/>
              </w:rPr>
            </w:pPr>
          </w:p>
        </w:tc>
        <w:tc>
          <w:tcPr>
            <w:tcW w:w="7200" w:type="dxa"/>
            <w:vMerge/>
            <w:tcBorders>
              <w:right w:val="single" w:sz="8" w:space="0" w:color="auto"/>
            </w:tcBorders>
            <w:vAlign w:val="bottom"/>
          </w:tcPr>
          <w:p w:rsidR="00532C31" w:rsidRDefault="00532C31">
            <w:pPr>
              <w:rPr>
                <w:sz w:val="5"/>
                <w:szCs w:val="5"/>
              </w:rPr>
            </w:pP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скоростное</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Игр. упр. «Кто больше отобьет» - удар мяча о стену и обратно. П/и. «Ловкий</w:t>
            </w:r>
          </w:p>
        </w:tc>
        <w:tc>
          <w:tcPr>
            <w:tcW w:w="0" w:type="dxa"/>
            <w:vAlign w:val="bottom"/>
          </w:tcPr>
          <w:p w:rsidR="00532C31" w:rsidRDefault="00532C31">
            <w:pPr>
              <w:rPr>
                <w:sz w:val="1"/>
                <w:szCs w:val="1"/>
              </w:rPr>
            </w:pPr>
          </w:p>
        </w:tc>
      </w:tr>
      <w:tr w:rsidR="00532C31">
        <w:trPr>
          <w:trHeight w:val="233"/>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rPr>
                <w:sz w:val="20"/>
                <w:szCs w:val="20"/>
              </w:rPr>
            </w:pPr>
          </w:p>
        </w:tc>
        <w:tc>
          <w:tcPr>
            <w:tcW w:w="1760" w:type="dxa"/>
            <w:tcBorders>
              <w:bottom w:val="single" w:sz="8" w:space="0" w:color="auto"/>
              <w:right w:val="single" w:sz="8" w:space="0" w:color="auto"/>
            </w:tcBorders>
            <w:vAlign w:val="bottom"/>
          </w:tcPr>
          <w:p w:rsidR="00532C31" w:rsidRDefault="001A4EF8">
            <w:pPr>
              <w:spacing w:line="229" w:lineRule="exact"/>
              <w:ind w:left="100"/>
              <w:rPr>
                <w:sz w:val="20"/>
                <w:szCs w:val="20"/>
              </w:rPr>
            </w:pPr>
            <w:r>
              <w:rPr>
                <w:rFonts w:eastAsia="Times New Roman"/>
                <w:sz w:val="20"/>
                <w:szCs w:val="20"/>
              </w:rPr>
              <w:t>ведение</w:t>
            </w:r>
          </w:p>
        </w:tc>
        <w:tc>
          <w:tcPr>
            <w:tcW w:w="7200" w:type="dxa"/>
            <w:tcBorders>
              <w:bottom w:val="single" w:sz="8" w:space="0" w:color="auto"/>
              <w:right w:val="single" w:sz="8" w:space="0" w:color="auto"/>
            </w:tcBorders>
            <w:vAlign w:val="bottom"/>
          </w:tcPr>
          <w:p w:rsidR="00532C31" w:rsidRDefault="001A4EF8">
            <w:pPr>
              <w:spacing w:line="229" w:lineRule="exact"/>
              <w:ind w:left="80"/>
              <w:rPr>
                <w:sz w:val="20"/>
                <w:szCs w:val="20"/>
              </w:rPr>
            </w:pPr>
            <w:r>
              <w:rPr>
                <w:rFonts w:eastAsia="Times New Roman"/>
                <w:sz w:val="20"/>
                <w:szCs w:val="20"/>
              </w:rPr>
              <w:t>оленевод».  Игра в фубол.</w:t>
            </w:r>
          </w:p>
        </w:tc>
        <w:tc>
          <w:tcPr>
            <w:tcW w:w="0" w:type="dxa"/>
            <w:vAlign w:val="bottom"/>
          </w:tcPr>
          <w:p w:rsidR="00532C31" w:rsidRDefault="00532C31">
            <w:pPr>
              <w:rPr>
                <w:sz w:val="1"/>
                <w:szCs w:val="1"/>
              </w:rPr>
            </w:pPr>
          </w:p>
        </w:tc>
      </w:tr>
      <w:tr w:rsidR="00532C31">
        <w:trPr>
          <w:trHeight w:val="216"/>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16</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Ведение с</w:t>
            </w:r>
          </w:p>
        </w:tc>
        <w:tc>
          <w:tcPr>
            <w:tcW w:w="720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Удары по воротам. Ведение мяча вокруг обруча правой и левой ногой в разных</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изменением</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направлениях.  Передача мяча ногой по кругу. Игр.упр. «Вокруг света» «Не</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направления,</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выпускать мяч из круга», П/и. «Меткий стрелок». игра в футбол.</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передача мяча</w:t>
            </w:r>
          </w:p>
        </w:tc>
        <w:tc>
          <w:tcPr>
            <w:tcW w:w="7200" w:type="dxa"/>
            <w:tcBorders>
              <w:right w:val="single" w:sz="8" w:space="0" w:color="auto"/>
            </w:tcBorders>
            <w:vAlign w:val="bottom"/>
          </w:tcPr>
          <w:p w:rsidR="00532C31" w:rsidRDefault="00532C31">
            <w:pPr>
              <w:rPr>
                <w:sz w:val="20"/>
                <w:szCs w:val="20"/>
              </w:rPr>
            </w:pPr>
          </w:p>
        </w:tc>
        <w:tc>
          <w:tcPr>
            <w:tcW w:w="0" w:type="dxa"/>
            <w:vAlign w:val="bottom"/>
          </w:tcPr>
          <w:p w:rsidR="00532C31" w:rsidRDefault="00532C31">
            <w:pPr>
              <w:rPr>
                <w:sz w:val="1"/>
                <w:szCs w:val="1"/>
              </w:rPr>
            </w:pPr>
          </w:p>
        </w:tc>
      </w:tr>
      <w:tr w:rsidR="00532C31">
        <w:trPr>
          <w:trHeight w:val="235"/>
        </w:trPr>
        <w:tc>
          <w:tcPr>
            <w:tcW w:w="920" w:type="dxa"/>
            <w:tcBorders>
              <w:left w:val="single" w:sz="8" w:space="0" w:color="auto"/>
              <w:bottom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1760" w:type="dxa"/>
            <w:tcBorders>
              <w:bottom w:val="single" w:sz="8" w:space="0" w:color="auto"/>
              <w:right w:val="single" w:sz="8" w:space="0" w:color="auto"/>
            </w:tcBorders>
            <w:vAlign w:val="bottom"/>
          </w:tcPr>
          <w:p w:rsidR="00532C31" w:rsidRDefault="00532C31">
            <w:pPr>
              <w:rPr>
                <w:sz w:val="20"/>
                <w:szCs w:val="20"/>
              </w:rPr>
            </w:pPr>
          </w:p>
        </w:tc>
        <w:tc>
          <w:tcPr>
            <w:tcW w:w="7200" w:type="dxa"/>
            <w:tcBorders>
              <w:bottom w:val="single" w:sz="8" w:space="0" w:color="auto"/>
              <w:right w:val="single" w:sz="8" w:space="0" w:color="auto"/>
            </w:tcBorders>
            <w:vAlign w:val="bottom"/>
          </w:tcPr>
          <w:p w:rsidR="00532C31" w:rsidRDefault="00532C31">
            <w:pPr>
              <w:rPr>
                <w:sz w:val="20"/>
                <w:szCs w:val="20"/>
              </w:rPr>
            </w:pPr>
          </w:p>
        </w:tc>
        <w:tc>
          <w:tcPr>
            <w:tcW w:w="0" w:type="dxa"/>
            <w:vAlign w:val="bottom"/>
          </w:tcPr>
          <w:p w:rsidR="00532C31" w:rsidRDefault="00532C31">
            <w:pPr>
              <w:rPr>
                <w:sz w:val="1"/>
                <w:szCs w:val="1"/>
              </w:rPr>
            </w:pPr>
          </w:p>
        </w:tc>
      </w:tr>
      <w:tr w:rsidR="00532C31">
        <w:trPr>
          <w:trHeight w:val="216"/>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17</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Передача мяча,</w:t>
            </w:r>
          </w:p>
        </w:tc>
        <w:tc>
          <w:tcPr>
            <w:tcW w:w="720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Передача мяча партнеру. Ведение мяча между ориентирами. Игр.упр. «Футбол</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ведение</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вдвоем», «Ловкие ребята». П/и «Шишки, желуди, орехи». Игра в футбол.</w:t>
            </w:r>
          </w:p>
        </w:tc>
        <w:tc>
          <w:tcPr>
            <w:tcW w:w="0" w:type="dxa"/>
            <w:vAlign w:val="bottom"/>
          </w:tcPr>
          <w:p w:rsidR="00532C31" w:rsidRDefault="00532C31">
            <w:pPr>
              <w:rPr>
                <w:sz w:val="1"/>
                <w:szCs w:val="1"/>
              </w:rPr>
            </w:pPr>
          </w:p>
        </w:tc>
      </w:tr>
      <w:tr w:rsidR="00532C31">
        <w:trPr>
          <w:trHeight w:val="228"/>
        </w:trPr>
        <w:tc>
          <w:tcPr>
            <w:tcW w:w="920" w:type="dxa"/>
            <w:vMerge w:val="restart"/>
            <w:tcBorders>
              <w:left w:val="single" w:sz="8" w:space="0" w:color="auto"/>
              <w:right w:val="single" w:sz="8" w:space="0" w:color="auto"/>
            </w:tcBorders>
            <w:textDirection w:val="btLr"/>
            <w:vAlign w:val="bottom"/>
          </w:tcPr>
          <w:p w:rsidR="00532C31" w:rsidRDefault="001A4EF8">
            <w:pPr>
              <w:ind w:left="130"/>
              <w:rPr>
                <w:sz w:val="20"/>
                <w:szCs w:val="20"/>
              </w:rPr>
            </w:pPr>
            <w:r>
              <w:rPr>
                <w:rFonts w:eastAsia="Times New Roman"/>
                <w:w w:val="97"/>
                <w:sz w:val="20"/>
                <w:szCs w:val="20"/>
              </w:rPr>
              <w:t>январь</w:t>
            </w:r>
          </w:p>
        </w:tc>
        <w:tc>
          <w:tcPr>
            <w:tcW w:w="840" w:type="dxa"/>
            <w:tcBorders>
              <w:right w:val="single" w:sz="8" w:space="0" w:color="auto"/>
            </w:tcBorders>
            <w:vAlign w:val="bottom"/>
          </w:tcPr>
          <w:p w:rsidR="00532C31" w:rsidRDefault="00532C31">
            <w:pPr>
              <w:spacing w:line="228" w:lineRule="exact"/>
              <w:jc w:val="center"/>
              <w:rPr>
                <w:sz w:val="20"/>
                <w:szCs w:val="20"/>
              </w:rPr>
            </w:pPr>
          </w:p>
        </w:tc>
        <w:tc>
          <w:tcPr>
            <w:tcW w:w="1760" w:type="dxa"/>
            <w:tcBorders>
              <w:right w:val="single" w:sz="8" w:space="0" w:color="auto"/>
            </w:tcBorders>
            <w:vAlign w:val="bottom"/>
          </w:tcPr>
          <w:p w:rsidR="00532C31" w:rsidRDefault="00532C31">
            <w:pPr>
              <w:rPr>
                <w:sz w:val="19"/>
                <w:szCs w:val="19"/>
              </w:rPr>
            </w:pPr>
          </w:p>
        </w:tc>
        <w:tc>
          <w:tcPr>
            <w:tcW w:w="7200" w:type="dxa"/>
            <w:tcBorders>
              <w:right w:val="single" w:sz="8" w:space="0" w:color="auto"/>
            </w:tcBorders>
            <w:vAlign w:val="bottom"/>
          </w:tcPr>
          <w:p w:rsidR="00532C31" w:rsidRDefault="00532C31">
            <w:pPr>
              <w:rPr>
                <w:sz w:val="19"/>
                <w:szCs w:val="19"/>
              </w:rPr>
            </w:pPr>
          </w:p>
        </w:tc>
        <w:tc>
          <w:tcPr>
            <w:tcW w:w="0" w:type="dxa"/>
            <w:vAlign w:val="bottom"/>
          </w:tcPr>
          <w:p w:rsidR="00532C31" w:rsidRDefault="00532C31">
            <w:pPr>
              <w:rPr>
                <w:sz w:val="1"/>
                <w:szCs w:val="1"/>
              </w:rPr>
            </w:pPr>
          </w:p>
        </w:tc>
      </w:tr>
      <w:tr w:rsidR="00532C31">
        <w:trPr>
          <w:trHeight w:val="235"/>
        </w:trPr>
        <w:tc>
          <w:tcPr>
            <w:tcW w:w="920" w:type="dxa"/>
            <w:vMerge/>
            <w:tcBorders>
              <w:left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1760" w:type="dxa"/>
            <w:tcBorders>
              <w:bottom w:val="single" w:sz="8" w:space="0" w:color="auto"/>
              <w:right w:val="single" w:sz="8" w:space="0" w:color="auto"/>
            </w:tcBorders>
            <w:vAlign w:val="bottom"/>
          </w:tcPr>
          <w:p w:rsidR="00532C31" w:rsidRDefault="00532C31">
            <w:pPr>
              <w:rPr>
                <w:sz w:val="20"/>
                <w:szCs w:val="20"/>
              </w:rPr>
            </w:pPr>
          </w:p>
        </w:tc>
        <w:tc>
          <w:tcPr>
            <w:tcW w:w="7200" w:type="dxa"/>
            <w:tcBorders>
              <w:bottom w:val="single" w:sz="8" w:space="0" w:color="auto"/>
              <w:right w:val="single" w:sz="8" w:space="0" w:color="auto"/>
            </w:tcBorders>
            <w:vAlign w:val="bottom"/>
          </w:tcPr>
          <w:p w:rsidR="00532C31" w:rsidRDefault="00532C31">
            <w:pPr>
              <w:rPr>
                <w:sz w:val="20"/>
                <w:szCs w:val="20"/>
              </w:rPr>
            </w:pPr>
          </w:p>
        </w:tc>
        <w:tc>
          <w:tcPr>
            <w:tcW w:w="0" w:type="dxa"/>
            <w:vAlign w:val="bottom"/>
          </w:tcPr>
          <w:p w:rsidR="00532C31" w:rsidRDefault="00532C31">
            <w:pPr>
              <w:rPr>
                <w:sz w:val="1"/>
                <w:szCs w:val="1"/>
              </w:rPr>
            </w:pPr>
          </w:p>
        </w:tc>
      </w:tr>
      <w:tr w:rsidR="00532C31">
        <w:trPr>
          <w:trHeight w:val="216"/>
        </w:trPr>
        <w:tc>
          <w:tcPr>
            <w:tcW w:w="920" w:type="dxa"/>
            <w:vMerge/>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18</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Техника</w:t>
            </w:r>
          </w:p>
        </w:tc>
        <w:tc>
          <w:tcPr>
            <w:tcW w:w="720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Техника владения мячом (перекаты мяча на месте). Метание набивного мяча от</w:t>
            </w:r>
          </w:p>
        </w:tc>
        <w:tc>
          <w:tcPr>
            <w:tcW w:w="0" w:type="dxa"/>
            <w:vAlign w:val="bottom"/>
          </w:tcPr>
          <w:p w:rsidR="00532C31" w:rsidRDefault="00532C31">
            <w:pPr>
              <w:rPr>
                <w:sz w:val="1"/>
                <w:szCs w:val="1"/>
              </w:rPr>
            </w:pPr>
          </w:p>
        </w:tc>
      </w:tr>
      <w:tr w:rsidR="00532C31">
        <w:trPr>
          <w:trHeight w:val="59"/>
        </w:trPr>
        <w:tc>
          <w:tcPr>
            <w:tcW w:w="920" w:type="dxa"/>
            <w:vMerge/>
            <w:tcBorders>
              <w:left w:val="single" w:sz="8" w:space="0" w:color="auto"/>
              <w:right w:val="single" w:sz="8" w:space="0" w:color="auto"/>
            </w:tcBorders>
            <w:vAlign w:val="bottom"/>
          </w:tcPr>
          <w:p w:rsidR="00532C31" w:rsidRDefault="00532C31">
            <w:pPr>
              <w:rPr>
                <w:sz w:val="5"/>
                <w:szCs w:val="5"/>
              </w:rPr>
            </w:pPr>
          </w:p>
        </w:tc>
        <w:tc>
          <w:tcPr>
            <w:tcW w:w="840" w:type="dxa"/>
            <w:tcBorders>
              <w:right w:val="single" w:sz="8" w:space="0" w:color="auto"/>
            </w:tcBorders>
            <w:vAlign w:val="bottom"/>
          </w:tcPr>
          <w:p w:rsidR="00532C31" w:rsidRDefault="00532C31">
            <w:pPr>
              <w:rPr>
                <w:sz w:val="5"/>
                <w:szCs w:val="5"/>
              </w:rPr>
            </w:pPr>
          </w:p>
        </w:tc>
        <w:tc>
          <w:tcPr>
            <w:tcW w:w="1760" w:type="dxa"/>
            <w:vMerge w:val="restart"/>
            <w:tcBorders>
              <w:right w:val="single" w:sz="8" w:space="0" w:color="auto"/>
            </w:tcBorders>
            <w:vAlign w:val="bottom"/>
          </w:tcPr>
          <w:p w:rsidR="00532C31" w:rsidRDefault="001A4EF8">
            <w:pPr>
              <w:ind w:left="100"/>
              <w:rPr>
                <w:sz w:val="20"/>
                <w:szCs w:val="20"/>
              </w:rPr>
            </w:pPr>
            <w:r>
              <w:rPr>
                <w:rFonts w:eastAsia="Times New Roman"/>
                <w:sz w:val="20"/>
                <w:szCs w:val="20"/>
              </w:rPr>
              <w:t>владения мячом</w:t>
            </w:r>
          </w:p>
        </w:tc>
        <w:tc>
          <w:tcPr>
            <w:tcW w:w="7200" w:type="dxa"/>
            <w:vMerge w:val="restart"/>
            <w:tcBorders>
              <w:right w:val="single" w:sz="8" w:space="0" w:color="auto"/>
            </w:tcBorders>
            <w:vAlign w:val="bottom"/>
          </w:tcPr>
          <w:p w:rsidR="00532C31" w:rsidRDefault="001A4EF8">
            <w:pPr>
              <w:ind w:left="80"/>
              <w:rPr>
                <w:sz w:val="20"/>
                <w:szCs w:val="20"/>
              </w:rPr>
            </w:pPr>
            <w:r>
              <w:rPr>
                <w:rFonts w:eastAsia="Times New Roman"/>
                <w:sz w:val="20"/>
                <w:szCs w:val="20"/>
              </w:rPr>
              <w:t>груди двумя руками. Игр.упр. «Серпантин», «Передал - садись» - броски и ловля</w:t>
            </w:r>
          </w:p>
        </w:tc>
        <w:tc>
          <w:tcPr>
            <w:tcW w:w="0" w:type="dxa"/>
            <w:vAlign w:val="bottom"/>
          </w:tcPr>
          <w:p w:rsidR="00532C31" w:rsidRDefault="00532C31">
            <w:pPr>
              <w:rPr>
                <w:sz w:val="1"/>
                <w:szCs w:val="1"/>
              </w:rPr>
            </w:pPr>
          </w:p>
        </w:tc>
      </w:tr>
      <w:tr w:rsidR="00532C31">
        <w:trPr>
          <w:trHeight w:val="172"/>
        </w:trPr>
        <w:tc>
          <w:tcPr>
            <w:tcW w:w="920" w:type="dxa"/>
            <w:tcBorders>
              <w:left w:val="single" w:sz="8" w:space="0" w:color="auto"/>
              <w:right w:val="single" w:sz="8" w:space="0" w:color="auto"/>
            </w:tcBorders>
            <w:vAlign w:val="bottom"/>
          </w:tcPr>
          <w:p w:rsidR="00532C31" w:rsidRDefault="00532C31">
            <w:pPr>
              <w:rPr>
                <w:sz w:val="14"/>
                <w:szCs w:val="14"/>
              </w:rPr>
            </w:pPr>
          </w:p>
        </w:tc>
        <w:tc>
          <w:tcPr>
            <w:tcW w:w="840" w:type="dxa"/>
            <w:tcBorders>
              <w:right w:val="single" w:sz="8" w:space="0" w:color="auto"/>
            </w:tcBorders>
            <w:vAlign w:val="bottom"/>
          </w:tcPr>
          <w:p w:rsidR="00532C31" w:rsidRDefault="00532C31">
            <w:pPr>
              <w:rPr>
                <w:sz w:val="14"/>
                <w:szCs w:val="14"/>
              </w:rPr>
            </w:pPr>
          </w:p>
        </w:tc>
        <w:tc>
          <w:tcPr>
            <w:tcW w:w="1760" w:type="dxa"/>
            <w:vMerge/>
            <w:tcBorders>
              <w:right w:val="single" w:sz="8" w:space="0" w:color="auto"/>
            </w:tcBorders>
            <w:vAlign w:val="bottom"/>
          </w:tcPr>
          <w:p w:rsidR="00532C31" w:rsidRDefault="00532C31">
            <w:pPr>
              <w:rPr>
                <w:sz w:val="14"/>
                <w:szCs w:val="14"/>
              </w:rPr>
            </w:pPr>
          </w:p>
        </w:tc>
        <w:tc>
          <w:tcPr>
            <w:tcW w:w="7200" w:type="dxa"/>
            <w:vMerge/>
            <w:tcBorders>
              <w:right w:val="single" w:sz="8" w:space="0" w:color="auto"/>
            </w:tcBorders>
            <w:vAlign w:val="bottom"/>
          </w:tcPr>
          <w:p w:rsidR="00532C31" w:rsidRDefault="00532C31">
            <w:pPr>
              <w:rPr>
                <w:sz w:val="14"/>
                <w:szCs w:val="14"/>
              </w:rPr>
            </w:pP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532C31">
            <w:pPr>
              <w:rPr>
                <w:sz w:val="20"/>
                <w:szCs w:val="20"/>
              </w:rPr>
            </w:pP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мяча. П/ и. «Ловля оленей». М/п игра «Летает - не летает».</w:t>
            </w:r>
          </w:p>
        </w:tc>
        <w:tc>
          <w:tcPr>
            <w:tcW w:w="0" w:type="dxa"/>
            <w:vAlign w:val="bottom"/>
          </w:tcPr>
          <w:p w:rsidR="00532C31" w:rsidRDefault="00532C31">
            <w:pPr>
              <w:rPr>
                <w:sz w:val="1"/>
                <w:szCs w:val="1"/>
              </w:rPr>
            </w:pPr>
          </w:p>
        </w:tc>
      </w:tr>
      <w:tr w:rsidR="00532C31">
        <w:trPr>
          <w:trHeight w:val="234"/>
        </w:trPr>
        <w:tc>
          <w:tcPr>
            <w:tcW w:w="920" w:type="dxa"/>
            <w:tcBorders>
              <w:left w:val="single" w:sz="8" w:space="0" w:color="auto"/>
              <w:bottom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1760" w:type="dxa"/>
            <w:tcBorders>
              <w:bottom w:val="single" w:sz="8" w:space="0" w:color="auto"/>
              <w:right w:val="single" w:sz="8" w:space="0" w:color="auto"/>
            </w:tcBorders>
            <w:vAlign w:val="bottom"/>
          </w:tcPr>
          <w:p w:rsidR="00532C31" w:rsidRDefault="00532C31">
            <w:pPr>
              <w:rPr>
                <w:sz w:val="20"/>
                <w:szCs w:val="20"/>
              </w:rPr>
            </w:pPr>
          </w:p>
        </w:tc>
        <w:tc>
          <w:tcPr>
            <w:tcW w:w="7200" w:type="dxa"/>
            <w:tcBorders>
              <w:bottom w:val="single" w:sz="8" w:space="0" w:color="auto"/>
              <w:right w:val="single" w:sz="8" w:space="0" w:color="auto"/>
            </w:tcBorders>
            <w:vAlign w:val="bottom"/>
          </w:tcPr>
          <w:p w:rsidR="00532C31" w:rsidRDefault="00532C31">
            <w:pPr>
              <w:rPr>
                <w:sz w:val="20"/>
                <w:szCs w:val="20"/>
              </w:rPr>
            </w:pPr>
          </w:p>
        </w:tc>
        <w:tc>
          <w:tcPr>
            <w:tcW w:w="0" w:type="dxa"/>
            <w:vAlign w:val="bottom"/>
          </w:tcPr>
          <w:p w:rsidR="00532C31" w:rsidRDefault="00532C31">
            <w:pPr>
              <w:rPr>
                <w:sz w:val="1"/>
                <w:szCs w:val="1"/>
              </w:rPr>
            </w:pPr>
          </w:p>
        </w:tc>
      </w:tr>
      <w:tr w:rsidR="00532C31">
        <w:trPr>
          <w:trHeight w:val="217"/>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7" w:lineRule="exact"/>
              <w:jc w:val="center"/>
              <w:rPr>
                <w:sz w:val="20"/>
                <w:szCs w:val="20"/>
              </w:rPr>
            </w:pPr>
            <w:r>
              <w:rPr>
                <w:rFonts w:eastAsia="Times New Roman"/>
                <w:w w:val="99"/>
                <w:sz w:val="20"/>
                <w:szCs w:val="20"/>
              </w:rPr>
              <w:t>19</w:t>
            </w:r>
          </w:p>
        </w:tc>
        <w:tc>
          <w:tcPr>
            <w:tcW w:w="1760" w:type="dxa"/>
            <w:tcBorders>
              <w:right w:val="single" w:sz="8" w:space="0" w:color="auto"/>
            </w:tcBorders>
            <w:vAlign w:val="bottom"/>
          </w:tcPr>
          <w:p w:rsidR="00532C31" w:rsidRDefault="001A4EF8">
            <w:pPr>
              <w:spacing w:line="217" w:lineRule="exact"/>
              <w:ind w:left="100"/>
              <w:rPr>
                <w:sz w:val="20"/>
                <w:szCs w:val="20"/>
              </w:rPr>
            </w:pPr>
            <w:r>
              <w:rPr>
                <w:rFonts w:eastAsia="Times New Roman"/>
                <w:sz w:val="20"/>
                <w:szCs w:val="20"/>
              </w:rPr>
              <w:t>Техника</w:t>
            </w:r>
          </w:p>
        </w:tc>
        <w:tc>
          <w:tcPr>
            <w:tcW w:w="7200" w:type="dxa"/>
            <w:tcBorders>
              <w:right w:val="single" w:sz="8" w:space="0" w:color="auto"/>
            </w:tcBorders>
            <w:vAlign w:val="bottom"/>
          </w:tcPr>
          <w:p w:rsidR="00532C31" w:rsidRDefault="001A4EF8">
            <w:pPr>
              <w:spacing w:line="217" w:lineRule="exact"/>
              <w:ind w:left="80"/>
              <w:rPr>
                <w:sz w:val="20"/>
                <w:szCs w:val="20"/>
              </w:rPr>
            </w:pPr>
            <w:r>
              <w:rPr>
                <w:rFonts w:eastAsia="Times New Roman"/>
                <w:sz w:val="20"/>
                <w:szCs w:val="20"/>
              </w:rPr>
              <w:t>Техника владения мячом (перекаты мяча в движении). Передача мяча друг</w:t>
            </w:r>
          </w:p>
        </w:tc>
        <w:tc>
          <w:tcPr>
            <w:tcW w:w="0" w:type="dxa"/>
            <w:vAlign w:val="bottom"/>
          </w:tcPr>
          <w:p w:rsidR="00532C31" w:rsidRDefault="00532C31">
            <w:pPr>
              <w:rPr>
                <w:sz w:val="1"/>
                <w:szCs w:val="1"/>
              </w:rPr>
            </w:pPr>
          </w:p>
        </w:tc>
      </w:tr>
      <w:tr w:rsidR="00532C31">
        <w:trPr>
          <w:trHeight w:val="228"/>
        </w:trPr>
        <w:tc>
          <w:tcPr>
            <w:tcW w:w="920" w:type="dxa"/>
            <w:tcBorders>
              <w:left w:val="single" w:sz="8" w:space="0" w:color="auto"/>
              <w:right w:val="single" w:sz="8" w:space="0" w:color="auto"/>
            </w:tcBorders>
            <w:vAlign w:val="bottom"/>
          </w:tcPr>
          <w:p w:rsidR="00532C31" w:rsidRDefault="00532C31">
            <w:pPr>
              <w:rPr>
                <w:sz w:val="19"/>
                <w:szCs w:val="19"/>
              </w:rPr>
            </w:pPr>
          </w:p>
        </w:tc>
        <w:tc>
          <w:tcPr>
            <w:tcW w:w="840" w:type="dxa"/>
            <w:tcBorders>
              <w:right w:val="single" w:sz="8" w:space="0" w:color="auto"/>
            </w:tcBorders>
            <w:vAlign w:val="bottom"/>
          </w:tcPr>
          <w:p w:rsidR="00532C31" w:rsidRDefault="00532C31">
            <w:pPr>
              <w:rPr>
                <w:sz w:val="19"/>
                <w:szCs w:val="19"/>
              </w:rPr>
            </w:pPr>
          </w:p>
        </w:tc>
        <w:tc>
          <w:tcPr>
            <w:tcW w:w="1760" w:type="dxa"/>
            <w:tcBorders>
              <w:right w:val="single" w:sz="8" w:space="0" w:color="auto"/>
            </w:tcBorders>
            <w:vAlign w:val="bottom"/>
          </w:tcPr>
          <w:p w:rsidR="00532C31" w:rsidRDefault="001A4EF8">
            <w:pPr>
              <w:spacing w:line="228" w:lineRule="exact"/>
              <w:ind w:left="100"/>
              <w:rPr>
                <w:sz w:val="20"/>
                <w:szCs w:val="20"/>
              </w:rPr>
            </w:pPr>
            <w:r>
              <w:rPr>
                <w:rFonts w:eastAsia="Times New Roman"/>
                <w:sz w:val="20"/>
                <w:szCs w:val="20"/>
              </w:rPr>
              <w:t>владения мячом</w:t>
            </w:r>
          </w:p>
        </w:tc>
        <w:tc>
          <w:tcPr>
            <w:tcW w:w="7200" w:type="dxa"/>
            <w:tcBorders>
              <w:right w:val="single" w:sz="8" w:space="0" w:color="auto"/>
            </w:tcBorders>
            <w:vAlign w:val="bottom"/>
          </w:tcPr>
          <w:p w:rsidR="00532C31" w:rsidRDefault="001A4EF8">
            <w:pPr>
              <w:spacing w:line="228" w:lineRule="exact"/>
              <w:ind w:left="80"/>
              <w:rPr>
                <w:sz w:val="20"/>
                <w:szCs w:val="20"/>
              </w:rPr>
            </w:pPr>
            <w:r>
              <w:rPr>
                <w:rFonts w:eastAsia="Times New Roman"/>
                <w:sz w:val="20"/>
                <w:szCs w:val="20"/>
              </w:rPr>
              <w:t>другу, стоя на месте. Игр. упр.  «Светофор» (во время выполнения бега по кругу</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532C31">
            <w:pPr>
              <w:rPr>
                <w:sz w:val="20"/>
                <w:szCs w:val="20"/>
              </w:rPr>
            </w:pP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на красный цвет принять стойку баскетболиста),  «Три мяча». П/ и.: «Волк и</w:t>
            </w:r>
          </w:p>
        </w:tc>
        <w:tc>
          <w:tcPr>
            <w:tcW w:w="0" w:type="dxa"/>
            <w:vAlign w:val="bottom"/>
          </w:tcPr>
          <w:p w:rsidR="00532C31" w:rsidRDefault="00532C31">
            <w:pPr>
              <w:rPr>
                <w:sz w:val="1"/>
                <w:szCs w:val="1"/>
              </w:rPr>
            </w:pPr>
          </w:p>
        </w:tc>
      </w:tr>
      <w:tr w:rsidR="00532C31">
        <w:trPr>
          <w:trHeight w:val="230"/>
        </w:trPr>
        <w:tc>
          <w:tcPr>
            <w:tcW w:w="920" w:type="dxa"/>
            <w:vMerge w:val="restart"/>
            <w:tcBorders>
              <w:left w:val="single" w:sz="8" w:space="0" w:color="auto"/>
              <w:right w:val="single" w:sz="8" w:space="0" w:color="auto"/>
            </w:tcBorders>
            <w:textDirection w:val="btLr"/>
            <w:vAlign w:val="bottom"/>
          </w:tcPr>
          <w:p w:rsidR="00532C31" w:rsidRDefault="001A4EF8">
            <w:pPr>
              <w:ind w:left="130"/>
              <w:rPr>
                <w:sz w:val="20"/>
                <w:szCs w:val="20"/>
              </w:rPr>
            </w:pPr>
            <w:r>
              <w:rPr>
                <w:rFonts w:eastAsia="Times New Roman"/>
                <w:sz w:val="20"/>
                <w:szCs w:val="20"/>
              </w:rPr>
              <w:t>январь</w:t>
            </w: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532C31">
            <w:pPr>
              <w:rPr>
                <w:sz w:val="20"/>
                <w:szCs w:val="20"/>
              </w:rPr>
            </w:pP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олени». Игра в футбол.</w:t>
            </w:r>
          </w:p>
        </w:tc>
        <w:tc>
          <w:tcPr>
            <w:tcW w:w="0" w:type="dxa"/>
            <w:vAlign w:val="bottom"/>
          </w:tcPr>
          <w:p w:rsidR="00532C31" w:rsidRDefault="00532C31">
            <w:pPr>
              <w:rPr>
                <w:sz w:val="1"/>
                <w:szCs w:val="1"/>
              </w:rPr>
            </w:pPr>
          </w:p>
        </w:tc>
      </w:tr>
      <w:tr w:rsidR="00532C31">
        <w:trPr>
          <w:trHeight w:val="235"/>
        </w:trPr>
        <w:tc>
          <w:tcPr>
            <w:tcW w:w="920" w:type="dxa"/>
            <w:vMerge/>
            <w:tcBorders>
              <w:left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1760" w:type="dxa"/>
            <w:tcBorders>
              <w:bottom w:val="single" w:sz="8" w:space="0" w:color="auto"/>
              <w:right w:val="single" w:sz="8" w:space="0" w:color="auto"/>
            </w:tcBorders>
            <w:vAlign w:val="bottom"/>
          </w:tcPr>
          <w:p w:rsidR="00532C31" w:rsidRDefault="00532C31">
            <w:pPr>
              <w:rPr>
                <w:sz w:val="20"/>
                <w:szCs w:val="20"/>
              </w:rPr>
            </w:pPr>
          </w:p>
        </w:tc>
        <w:tc>
          <w:tcPr>
            <w:tcW w:w="7200" w:type="dxa"/>
            <w:tcBorders>
              <w:bottom w:val="single" w:sz="8" w:space="0" w:color="auto"/>
              <w:right w:val="single" w:sz="8" w:space="0" w:color="auto"/>
            </w:tcBorders>
            <w:vAlign w:val="bottom"/>
          </w:tcPr>
          <w:p w:rsidR="00532C31" w:rsidRDefault="00532C31">
            <w:pPr>
              <w:rPr>
                <w:sz w:val="20"/>
                <w:szCs w:val="20"/>
              </w:rPr>
            </w:pPr>
          </w:p>
        </w:tc>
        <w:tc>
          <w:tcPr>
            <w:tcW w:w="0" w:type="dxa"/>
            <w:vAlign w:val="bottom"/>
          </w:tcPr>
          <w:p w:rsidR="00532C31" w:rsidRDefault="00532C31">
            <w:pPr>
              <w:rPr>
                <w:sz w:val="1"/>
                <w:szCs w:val="1"/>
              </w:rPr>
            </w:pPr>
          </w:p>
        </w:tc>
      </w:tr>
      <w:tr w:rsidR="00532C31">
        <w:trPr>
          <w:trHeight w:val="216"/>
        </w:trPr>
        <w:tc>
          <w:tcPr>
            <w:tcW w:w="920" w:type="dxa"/>
            <w:vMerge/>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20</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Техника</w:t>
            </w:r>
          </w:p>
        </w:tc>
        <w:tc>
          <w:tcPr>
            <w:tcW w:w="720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Передвижение приставными шагами (правым/левым боком, вперед/назад)</w:t>
            </w:r>
          </w:p>
        </w:tc>
        <w:tc>
          <w:tcPr>
            <w:tcW w:w="0" w:type="dxa"/>
            <w:vAlign w:val="bottom"/>
          </w:tcPr>
          <w:p w:rsidR="00532C31" w:rsidRDefault="00532C31">
            <w:pPr>
              <w:rPr>
                <w:sz w:val="1"/>
                <w:szCs w:val="1"/>
              </w:rPr>
            </w:pPr>
          </w:p>
        </w:tc>
      </w:tr>
      <w:tr w:rsidR="00532C31">
        <w:trPr>
          <w:trHeight w:val="61"/>
        </w:trPr>
        <w:tc>
          <w:tcPr>
            <w:tcW w:w="920" w:type="dxa"/>
            <w:vMerge/>
            <w:tcBorders>
              <w:left w:val="single" w:sz="8" w:space="0" w:color="auto"/>
              <w:right w:val="single" w:sz="8" w:space="0" w:color="auto"/>
            </w:tcBorders>
            <w:vAlign w:val="bottom"/>
          </w:tcPr>
          <w:p w:rsidR="00532C31" w:rsidRDefault="00532C31">
            <w:pPr>
              <w:rPr>
                <w:sz w:val="5"/>
                <w:szCs w:val="5"/>
              </w:rPr>
            </w:pPr>
          </w:p>
        </w:tc>
        <w:tc>
          <w:tcPr>
            <w:tcW w:w="840" w:type="dxa"/>
            <w:tcBorders>
              <w:right w:val="single" w:sz="8" w:space="0" w:color="auto"/>
            </w:tcBorders>
            <w:vAlign w:val="bottom"/>
          </w:tcPr>
          <w:p w:rsidR="00532C31" w:rsidRDefault="00532C31">
            <w:pPr>
              <w:rPr>
                <w:sz w:val="5"/>
                <w:szCs w:val="5"/>
              </w:rPr>
            </w:pPr>
          </w:p>
        </w:tc>
        <w:tc>
          <w:tcPr>
            <w:tcW w:w="1760" w:type="dxa"/>
            <w:vMerge w:val="restart"/>
            <w:tcBorders>
              <w:right w:val="single" w:sz="8" w:space="0" w:color="auto"/>
            </w:tcBorders>
            <w:vAlign w:val="bottom"/>
          </w:tcPr>
          <w:p w:rsidR="00532C31" w:rsidRDefault="001A4EF8">
            <w:pPr>
              <w:ind w:left="100"/>
              <w:rPr>
                <w:sz w:val="20"/>
                <w:szCs w:val="20"/>
              </w:rPr>
            </w:pPr>
            <w:r>
              <w:rPr>
                <w:rFonts w:eastAsia="Times New Roman"/>
                <w:sz w:val="20"/>
                <w:szCs w:val="20"/>
              </w:rPr>
              <w:t>передвижения</w:t>
            </w:r>
          </w:p>
        </w:tc>
        <w:tc>
          <w:tcPr>
            <w:tcW w:w="7200" w:type="dxa"/>
            <w:vMerge w:val="restart"/>
            <w:tcBorders>
              <w:right w:val="single" w:sz="8" w:space="0" w:color="auto"/>
            </w:tcBorders>
            <w:vAlign w:val="bottom"/>
          </w:tcPr>
          <w:p w:rsidR="00532C31" w:rsidRDefault="001A4EF8">
            <w:pPr>
              <w:ind w:left="80"/>
              <w:rPr>
                <w:sz w:val="20"/>
                <w:szCs w:val="20"/>
              </w:rPr>
            </w:pPr>
            <w:r>
              <w:rPr>
                <w:rFonts w:eastAsia="Times New Roman"/>
                <w:sz w:val="20"/>
                <w:szCs w:val="20"/>
              </w:rPr>
              <w:t>Игр.упр.«Найди свой цвет», «Туннель»  -прокатывание мяча между ног, «Лови,</w:t>
            </w:r>
          </w:p>
        </w:tc>
        <w:tc>
          <w:tcPr>
            <w:tcW w:w="0" w:type="dxa"/>
            <w:vAlign w:val="bottom"/>
          </w:tcPr>
          <w:p w:rsidR="00532C31" w:rsidRDefault="00532C31">
            <w:pPr>
              <w:rPr>
                <w:sz w:val="1"/>
                <w:szCs w:val="1"/>
              </w:rPr>
            </w:pPr>
          </w:p>
        </w:tc>
      </w:tr>
      <w:tr w:rsidR="00532C31">
        <w:trPr>
          <w:trHeight w:val="169"/>
        </w:trPr>
        <w:tc>
          <w:tcPr>
            <w:tcW w:w="920" w:type="dxa"/>
            <w:tcBorders>
              <w:left w:val="single" w:sz="8" w:space="0" w:color="auto"/>
              <w:right w:val="single" w:sz="8" w:space="0" w:color="auto"/>
            </w:tcBorders>
            <w:vAlign w:val="bottom"/>
          </w:tcPr>
          <w:p w:rsidR="00532C31" w:rsidRDefault="00532C31">
            <w:pPr>
              <w:rPr>
                <w:sz w:val="14"/>
                <w:szCs w:val="14"/>
              </w:rPr>
            </w:pPr>
          </w:p>
        </w:tc>
        <w:tc>
          <w:tcPr>
            <w:tcW w:w="840" w:type="dxa"/>
            <w:tcBorders>
              <w:right w:val="single" w:sz="8" w:space="0" w:color="auto"/>
            </w:tcBorders>
            <w:vAlign w:val="bottom"/>
          </w:tcPr>
          <w:p w:rsidR="00532C31" w:rsidRDefault="00532C31">
            <w:pPr>
              <w:rPr>
                <w:sz w:val="14"/>
                <w:szCs w:val="14"/>
              </w:rPr>
            </w:pPr>
          </w:p>
        </w:tc>
        <w:tc>
          <w:tcPr>
            <w:tcW w:w="1760" w:type="dxa"/>
            <w:vMerge/>
            <w:tcBorders>
              <w:right w:val="single" w:sz="8" w:space="0" w:color="auto"/>
            </w:tcBorders>
            <w:vAlign w:val="bottom"/>
          </w:tcPr>
          <w:p w:rsidR="00532C31" w:rsidRDefault="00532C31">
            <w:pPr>
              <w:rPr>
                <w:sz w:val="14"/>
                <w:szCs w:val="14"/>
              </w:rPr>
            </w:pPr>
          </w:p>
        </w:tc>
        <w:tc>
          <w:tcPr>
            <w:tcW w:w="7200" w:type="dxa"/>
            <w:vMerge/>
            <w:tcBorders>
              <w:right w:val="single" w:sz="8" w:space="0" w:color="auto"/>
            </w:tcBorders>
            <w:vAlign w:val="bottom"/>
          </w:tcPr>
          <w:p w:rsidR="00532C31" w:rsidRDefault="00532C31">
            <w:pPr>
              <w:rPr>
                <w:sz w:val="14"/>
                <w:szCs w:val="14"/>
              </w:rPr>
            </w:pP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532C31">
            <w:pPr>
              <w:rPr>
                <w:sz w:val="20"/>
                <w:szCs w:val="20"/>
              </w:rPr>
            </w:pP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бросай – падать не давай» - перебрасывание мяча друг другу в быстром темпе,</w:t>
            </w:r>
          </w:p>
        </w:tc>
        <w:tc>
          <w:tcPr>
            <w:tcW w:w="0" w:type="dxa"/>
            <w:vAlign w:val="bottom"/>
          </w:tcPr>
          <w:p w:rsidR="00532C31" w:rsidRDefault="00532C31">
            <w:pPr>
              <w:rPr>
                <w:sz w:val="1"/>
                <w:szCs w:val="1"/>
              </w:rPr>
            </w:pPr>
          </w:p>
        </w:tc>
      </w:tr>
      <w:tr w:rsidR="00532C31">
        <w:trPr>
          <w:trHeight w:val="228"/>
        </w:trPr>
        <w:tc>
          <w:tcPr>
            <w:tcW w:w="920" w:type="dxa"/>
            <w:tcBorders>
              <w:left w:val="single" w:sz="8" w:space="0" w:color="auto"/>
              <w:right w:val="single" w:sz="8" w:space="0" w:color="auto"/>
            </w:tcBorders>
            <w:vAlign w:val="bottom"/>
          </w:tcPr>
          <w:p w:rsidR="00532C31" w:rsidRDefault="00532C31">
            <w:pPr>
              <w:rPr>
                <w:sz w:val="19"/>
                <w:szCs w:val="19"/>
              </w:rPr>
            </w:pPr>
          </w:p>
        </w:tc>
        <w:tc>
          <w:tcPr>
            <w:tcW w:w="840" w:type="dxa"/>
            <w:tcBorders>
              <w:right w:val="single" w:sz="8" w:space="0" w:color="auto"/>
            </w:tcBorders>
            <w:vAlign w:val="bottom"/>
          </w:tcPr>
          <w:p w:rsidR="00532C31" w:rsidRDefault="00532C31">
            <w:pPr>
              <w:spacing w:line="228" w:lineRule="exact"/>
              <w:jc w:val="center"/>
              <w:rPr>
                <w:sz w:val="20"/>
                <w:szCs w:val="20"/>
              </w:rPr>
            </w:pPr>
          </w:p>
        </w:tc>
        <w:tc>
          <w:tcPr>
            <w:tcW w:w="1760" w:type="dxa"/>
            <w:tcBorders>
              <w:right w:val="single" w:sz="8" w:space="0" w:color="auto"/>
            </w:tcBorders>
            <w:vAlign w:val="bottom"/>
          </w:tcPr>
          <w:p w:rsidR="00532C31" w:rsidRDefault="00532C31">
            <w:pPr>
              <w:rPr>
                <w:sz w:val="19"/>
                <w:szCs w:val="19"/>
              </w:rPr>
            </w:pPr>
          </w:p>
        </w:tc>
        <w:tc>
          <w:tcPr>
            <w:tcW w:w="7200" w:type="dxa"/>
            <w:tcBorders>
              <w:right w:val="single" w:sz="8" w:space="0" w:color="auto"/>
            </w:tcBorders>
            <w:vAlign w:val="bottom"/>
          </w:tcPr>
          <w:p w:rsidR="00532C31" w:rsidRDefault="001A4EF8">
            <w:pPr>
              <w:spacing w:line="228" w:lineRule="exact"/>
              <w:ind w:left="80"/>
              <w:rPr>
                <w:sz w:val="20"/>
                <w:szCs w:val="20"/>
              </w:rPr>
            </w:pPr>
            <w:r>
              <w:rPr>
                <w:rFonts w:eastAsia="Times New Roman"/>
                <w:sz w:val="20"/>
                <w:szCs w:val="20"/>
              </w:rPr>
              <w:t>«Меткий стрелок» - попадание мячом  в обруч. П/и.: «Стой!». Игра в футбол.</w:t>
            </w:r>
          </w:p>
        </w:tc>
        <w:tc>
          <w:tcPr>
            <w:tcW w:w="0" w:type="dxa"/>
            <w:vAlign w:val="bottom"/>
          </w:tcPr>
          <w:p w:rsidR="00532C31" w:rsidRDefault="00532C31">
            <w:pPr>
              <w:rPr>
                <w:sz w:val="1"/>
                <w:szCs w:val="1"/>
              </w:rPr>
            </w:pPr>
          </w:p>
        </w:tc>
      </w:tr>
      <w:tr w:rsidR="00532C31">
        <w:trPr>
          <w:trHeight w:val="235"/>
        </w:trPr>
        <w:tc>
          <w:tcPr>
            <w:tcW w:w="920" w:type="dxa"/>
            <w:tcBorders>
              <w:left w:val="single" w:sz="8" w:space="0" w:color="auto"/>
              <w:bottom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1760" w:type="dxa"/>
            <w:tcBorders>
              <w:bottom w:val="single" w:sz="8" w:space="0" w:color="auto"/>
              <w:right w:val="single" w:sz="8" w:space="0" w:color="auto"/>
            </w:tcBorders>
            <w:vAlign w:val="bottom"/>
          </w:tcPr>
          <w:p w:rsidR="00532C31" w:rsidRDefault="00532C31">
            <w:pPr>
              <w:rPr>
                <w:sz w:val="20"/>
                <w:szCs w:val="20"/>
              </w:rPr>
            </w:pPr>
          </w:p>
        </w:tc>
        <w:tc>
          <w:tcPr>
            <w:tcW w:w="7200" w:type="dxa"/>
            <w:tcBorders>
              <w:bottom w:val="single" w:sz="8" w:space="0" w:color="auto"/>
              <w:right w:val="single" w:sz="8" w:space="0" w:color="auto"/>
            </w:tcBorders>
            <w:vAlign w:val="bottom"/>
          </w:tcPr>
          <w:p w:rsidR="00532C31" w:rsidRDefault="00532C31">
            <w:pPr>
              <w:rPr>
                <w:sz w:val="20"/>
                <w:szCs w:val="20"/>
              </w:rPr>
            </w:pPr>
          </w:p>
        </w:tc>
        <w:tc>
          <w:tcPr>
            <w:tcW w:w="0" w:type="dxa"/>
            <w:vAlign w:val="bottom"/>
          </w:tcPr>
          <w:p w:rsidR="00532C31" w:rsidRDefault="00532C31">
            <w:pPr>
              <w:rPr>
                <w:sz w:val="1"/>
                <w:szCs w:val="1"/>
              </w:rPr>
            </w:pPr>
          </w:p>
        </w:tc>
      </w:tr>
      <w:tr w:rsidR="00532C31">
        <w:trPr>
          <w:trHeight w:val="216"/>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21</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Ведение мяча</w:t>
            </w:r>
          </w:p>
        </w:tc>
        <w:tc>
          <w:tcPr>
            <w:tcW w:w="720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Ведение  мяча  вокруг  себя  правой,  левой  ногой.  Подъем  мяча.  Игр.  упр.</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вокруг себя,</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«Туннель» - прокатывание мяча между ног. «Лови, бросай – падать не давай» -</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подъем мяча.</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перебрасывание мяча друг другу в быстром темпе. П/и «За мячом». М/п игра</w:t>
            </w:r>
          </w:p>
        </w:tc>
        <w:tc>
          <w:tcPr>
            <w:tcW w:w="0" w:type="dxa"/>
            <w:vAlign w:val="bottom"/>
          </w:tcPr>
          <w:p w:rsidR="00532C31" w:rsidRDefault="00532C31">
            <w:pPr>
              <w:rPr>
                <w:sz w:val="1"/>
                <w:szCs w:val="1"/>
              </w:rPr>
            </w:pPr>
          </w:p>
        </w:tc>
      </w:tr>
      <w:tr w:rsidR="00532C31">
        <w:trPr>
          <w:trHeight w:val="231"/>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532C31">
            <w:pPr>
              <w:rPr>
                <w:sz w:val="20"/>
                <w:szCs w:val="20"/>
              </w:rPr>
            </w:pP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«Будь внимателен».</w:t>
            </w:r>
          </w:p>
        </w:tc>
        <w:tc>
          <w:tcPr>
            <w:tcW w:w="0" w:type="dxa"/>
            <w:vAlign w:val="bottom"/>
          </w:tcPr>
          <w:p w:rsidR="00532C31" w:rsidRDefault="00532C31">
            <w:pPr>
              <w:rPr>
                <w:sz w:val="1"/>
                <w:szCs w:val="1"/>
              </w:rPr>
            </w:pPr>
          </w:p>
        </w:tc>
      </w:tr>
      <w:tr w:rsidR="00532C31">
        <w:trPr>
          <w:trHeight w:val="233"/>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1760" w:type="dxa"/>
            <w:tcBorders>
              <w:bottom w:val="single" w:sz="8" w:space="0" w:color="auto"/>
              <w:right w:val="single" w:sz="8" w:space="0" w:color="auto"/>
            </w:tcBorders>
            <w:vAlign w:val="bottom"/>
          </w:tcPr>
          <w:p w:rsidR="00532C31" w:rsidRDefault="00532C31">
            <w:pPr>
              <w:rPr>
                <w:sz w:val="20"/>
                <w:szCs w:val="20"/>
              </w:rPr>
            </w:pPr>
          </w:p>
        </w:tc>
        <w:tc>
          <w:tcPr>
            <w:tcW w:w="7200" w:type="dxa"/>
            <w:tcBorders>
              <w:bottom w:val="single" w:sz="8" w:space="0" w:color="auto"/>
              <w:right w:val="single" w:sz="8" w:space="0" w:color="auto"/>
            </w:tcBorders>
            <w:vAlign w:val="bottom"/>
          </w:tcPr>
          <w:p w:rsidR="00532C31" w:rsidRDefault="00532C31">
            <w:pPr>
              <w:rPr>
                <w:sz w:val="20"/>
                <w:szCs w:val="20"/>
              </w:rPr>
            </w:pPr>
          </w:p>
        </w:tc>
        <w:tc>
          <w:tcPr>
            <w:tcW w:w="0" w:type="dxa"/>
            <w:vAlign w:val="bottom"/>
          </w:tcPr>
          <w:p w:rsidR="00532C31" w:rsidRDefault="00532C31">
            <w:pPr>
              <w:rPr>
                <w:sz w:val="1"/>
                <w:szCs w:val="1"/>
              </w:rPr>
            </w:pPr>
          </w:p>
        </w:tc>
      </w:tr>
      <w:tr w:rsidR="00532C31">
        <w:trPr>
          <w:trHeight w:val="215"/>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4" w:lineRule="exact"/>
              <w:jc w:val="center"/>
              <w:rPr>
                <w:sz w:val="20"/>
                <w:szCs w:val="20"/>
              </w:rPr>
            </w:pPr>
            <w:r>
              <w:rPr>
                <w:rFonts w:eastAsia="Times New Roman"/>
                <w:w w:val="99"/>
                <w:sz w:val="20"/>
                <w:szCs w:val="20"/>
              </w:rPr>
              <w:t>22</w:t>
            </w:r>
          </w:p>
        </w:tc>
        <w:tc>
          <w:tcPr>
            <w:tcW w:w="1760" w:type="dxa"/>
            <w:tcBorders>
              <w:right w:val="single" w:sz="8" w:space="0" w:color="auto"/>
            </w:tcBorders>
            <w:vAlign w:val="bottom"/>
          </w:tcPr>
          <w:p w:rsidR="00532C31" w:rsidRDefault="001A4EF8">
            <w:pPr>
              <w:spacing w:line="214" w:lineRule="exact"/>
              <w:ind w:left="100"/>
              <w:rPr>
                <w:sz w:val="20"/>
                <w:szCs w:val="20"/>
              </w:rPr>
            </w:pPr>
            <w:r>
              <w:rPr>
                <w:rFonts w:eastAsia="Times New Roman"/>
                <w:sz w:val="20"/>
                <w:szCs w:val="20"/>
              </w:rPr>
              <w:t>Ведение с</w:t>
            </w:r>
          </w:p>
        </w:tc>
        <w:tc>
          <w:tcPr>
            <w:tcW w:w="7200" w:type="dxa"/>
            <w:tcBorders>
              <w:right w:val="single" w:sz="8" w:space="0" w:color="auto"/>
            </w:tcBorders>
            <w:vAlign w:val="bottom"/>
          </w:tcPr>
          <w:p w:rsidR="00532C31" w:rsidRDefault="001A4EF8">
            <w:pPr>
              <w:spacing w:line="214" w:lineRule="exact"/>
              <w:ind w:left="80"/>
              <w:rPr>
                <w:sz w:val="20"/>
                <w:szCs w:val="20"/>
              </w:rPr>
            </w:pPr>
            <w:r>
              <w:rPr>
                <w:rFonts w:eastAsia="Times New Roman"/>
                <w:sz w:val="20"/>
                <w:szCs w:val="20"/>
              </w:rPr>
              <w:t>Ведение мяча правой,  левой ногой  с последующим ударом по воротам. Ведение</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последующим</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мяча правой, левой ногой и вокруг себя. Игр. упр. «Три мяча» - поочередно</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ударом по</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переносить мячи из обруча в обруч – по три мяча, П/и.: Меткий стрелок»</w:t>
            </w:r>
          </w:p>
        </w:tc>
        <w:tc>
          <w:tcPr>
            <w:tcW w:w="0" w:type="dxa"/>
            <w:vAlign w:val="bottom"/>
          </w:tcPr>
          <w:p w:rsidR="00532C31" w:rsidRDefault="00532C31">
            <w:pPr>
              <w:rPr>
                <w:sz w:val="1"/>
                <w:szCs w:val="1"/>
              </w:rPr>
            </w:pPr>
          </w:p>
        </w:tc>
      </w:tr>
      <w:tr w:rsidR="00532C31">
        <w:trPr>
          <w:trHeight w:val="230"/>
        </w:trPr>
        <w:tc>
          <w:tcPr>
            <w:tcW w:w="920" w:type="dxa"/>
            <w:vMerge w:val="restart"/>
            <w:tcBorders>
              <w:left w:val="single" w:sz="8" w:space="0" w:color="auto"/>
              <w:right w:val="single" w:sz="8" w:space="0" w:color="auto"/>
            </w:tcBorders>
            <w:textDirection w:val="btLr"/>
            <w:vAlign w:val="bottom"/>
          </w:tcPr>
          <w:p w:rsidR="00532C31" w:rsidRDefault="001A4EF8">
            <w:pPr>
              <w:ind w:left="130"/>
              <w:rPr>
                <w:sz w:val="20"/>
                <w:szCs w:val="20"/>
              </w:rPr>
            </w:pPr>
            <w:r>
              <w:rPr>
                <w:rFonts w:eastAsia="Times New Roman"/>
                <w:sz w:val="20"/>
                <w:szCs w:val="20"/>
              </w:rPr>
              <w:t>февраль</w:t>
            </w: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воротам</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попадание мячом  в обруч. Игра в футбол.</w:t>
            </w:r>
          </w:p>
        </w:tc>
        <w:tc>
          <w:tcPr>
            <w:tcW w:w="0" w:type="dxa"/>
            <w:vAlign w:val="bottom"/>
          </w:tcPr>
          <w:p w:rsidR="00532C31" w:rsidRDefault="00532C31">
            <w:pPr>
              <w:rPr>
                <w:sz w:val="1"/>
                <w:szCs w:val="1"/>
              </w:rPr>
            </w:pPr>
          </w:p>
        </w:tc>
      </w:tr>
      <w:tr w:rsidR="00532C31">
        <w:trPr>
          <w:trHeight w:val="235"/>
        </w:trPr>
        <w:tc>
          <w:tcPr>
            <w:tcW w:w="920" w:type="dxa"/>
            <w:vMerge/>
            <w:tcBorders>
              <w:left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1760" w:type="dxa"/>
            <w:tcBorders>
              <w:bottom w:val="single" w:sz="8" w:space="0" w:color="auto"/>
              <w:right w:val="single" w:sz="8" w:space="0" w:color="auto"/>
            </w:tcBorders>
            <w:vAlign w:val="bottom"/>
          </w:tcPr>
          <w:p w:rsidR="00532C31" w:rsidRDefault="00532C31">
            <w:pPr>
              <w:rPr>
                <w:sz w:val="20"/>
                <w:szCs w:val="20"/>
              </w:rPr>
            </w:pPr>
          </w:p>
        </w:tc>
        <w:tc>
          <w:tcPr>
            <w:tcW w:w="7200" w:type="dxa"/>
            <w:tcBorders>
              <w:bottom w:val="single" w:sz="8" w:space="0" w:color="auto"/>
              <w:right w:val="single" w:sz="8" w:space="0" w:color="auto"/>
            </w:tcBorders>
            <w:vAlign w:val="bottom"/>
          </w:tcPr>
          <w:p w:rsidR="00532C31" w:rsidRDefault="00532C31">
            <w:pPr>
              <w:rPr>
                <w:sz w:val="20"/>
                <w:szCs w:val="20"/>
              </w:rPr>
            </w:pPr>
          </w:p>
        </w:tc>
        <w:tc>
          <w:tcPr>
            <w:tcW w:w="0" w:type="dxa"/>
            <w:vAlign w:val="bottom"/>
          </w:tcPr>
          <w:p w:rsidR="00532C31" w:rsidRDefault="00532C31">
            <w:pPr>
              <w:rPr>
                <w:sz w:val="1"/>
                <w:szCs w:val="1"/>
              </w:rPr>
            </w:pPr>
          </w:p>
        </w:tc>
      </w:tr>
      <w:tr w:rsidR="00532C31">
        <w:trPr>
          <w:trHeight w:val="216"/>
        </w:trPr>
        <w:tc>
          <w:tcPr>
            <w:tcW w:w="920" w:type="dxa"/>
            <w:vMerge/>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23</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Ведение с</w:t>
            </w:r>
          </w:p>
        </w:tc>
        <w:tc>
          <w:tcPr>
            <w:tcW w:w="720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Ведение мяча правой,  левой ногой с последующим ударом по воротам. Удар</w:t>
            </w:r>
          </w:p>
        </w:tc>
        <w:tc>
          <w:tcPr>
            <w:tcW w:w="0" w:type="dxa"/>
            <w:vAlign w:val="bottom"/>
          </w:tcPr>
          <w:p w:rsidR="00532C31" w:rsidRDefault="00532C31">
            <w:pPr>
              <w:rPr>
                <w:sz w:val="1"/>
                <w:szCs w:val="1"/>
              </w:rPr>
            </w:pPr>
          </w:p>
        </w:tc>
      </w:tr>
      <w:tr w:rsidR="00532C31">
        <w:trPr>
          <w:trHeight w:val="61"/>
        </w:trPr>
        <w:tc>
          <w:tcPr>
            <w:tcW w:w="920" w:type="dxa"/>
            <w:vMerge/>
            <w:tcBorders>
              <w:left w:val="single" w:sz="8" w:space="0" w:color="auto"/>
              <w:right w:val="single" w:sz="8" w:space="0" w:color="auto"/>
            </w:tcBorders>
            <w:vAlign w:val="bottom"/>
          </w:tcPr>
          <w:p w:rsidR="00532C31" w:rsidRDefault="00532C31">
            <w:pPr>
              <w:rPr>
                <w:sz w:val="5"/>
                <w:szCs w:val="5"/>
              </w:rPr>
            </w:pPr>
          </w:p>
        </w:tc>
        <w:tc>
          <w:tcPr>
            <w:tcW w:w="840" w:type="dxa"/>
            <w:tcBorders>
              <w:right w:val="single" w:sz="8" w:space="0" w:color="auto"/>
            </w:tcBorders>
            <w:vAlign w:val="bottom"/>
          </w:tcPr>
          <w:p w:rsidR="00532C31" w:rsidRDefault="00532C31">
            <w:pPr>
              <w:rPr>
                <w:sz w:val="5"/>
                <w:szCs w:val="5"/>
              </w:rPr>
            </w:pPr>
          </w:p>
        </w:tc>
        <w:tc>
          <w:tcPr>
            <w:tcW w:w="1760" w:type="dxa"/>
            <w:vMerge w:val="restart"/>
            <w:tcBorders>
              <w:right w:val="single" w:sz="8" w:space="0" w:color="auto"/>
            </w:tcBorders>
            <w:vAlign w:val="bottom"/>
          </w:tcPr>
          <w:p w:rsidR="00532C31" w:rsidRDefault="001A4EF8">
            <w:pPr>
              <w:ind w:left="100"/>
              <w:rPr>
                <w:sz w:val="20"/>
                <w:szCs w:val="20"/>
              </w:rPr>
            </w:pPr>
            <w:r>
              <w:rPr>
                <w:rFonts w:eastAsia="Times New Roman"/>
                <w:sz w:val="20"/>
                <w:szCs w:val="20"/>
              </w:rPr>
              <w:t>последующим</w:t>
            </w:r>
          </w:p>
        </w:tc>
        <w:tc>
          <w:tcPr>
            <w:tcW w:w="7200" w:type="dxa"/>
            <w:vMerge w:val="restart"/>
            <w:tcBorders>
              <w:right w:val="single" w:sz="8" w:space="0" w:color="auto"/>
            </w:tcBorders>
            <w:vAlign w:val="bottom"/>
          </w:tcPr>
          <w:p w:rsidR="00532C31" w:rsidRDefault="001A4EF8">
            <w:pPr>
              <w:ind w:left="80"/>
              <w:rPr>
                <w:sz w:val="20"/>
                <w:szCs w:val="20"/>
              </w:rPr>
            </w:pPr>
            <w:r>
              <w:rPr>
                <w:rFonts w:eastAsia="Times New Roman"/>
                <w:sz w:val="20"/>
                <w:szCs w:val="20"/>
              </w:rPr>
              <w:t>мяча в цель. Игр. упр. «Найди свой цвет», «Будь ловким» - ведение мяча с</w:t>
            </w:r>
          </w:p>
        </w:tc>
        <w:tc>
          <w:tcPr>
            <w:tcW w:w="0" w:type="dxa"/>
            <w:vAlign w:val="bottom"/>
          </w:tcPr>
          <w:p w:rsidR="00532C31" w:rsidRDefault="00532C31">
            <w:pPr>
              <w:rPr>
                <w:sz w:val="1"/>
                <w:szCs w:val="1"/>
              </w:rPr>
            </w:pPr>
          </w:p>
        </w:tc>
      </w:tr>
      <w:tr w:rsidR="00532C31">
        <w:trPr>
          <w:trHeight w:val="169"/>
        </w:trPr>
        <w:tc>
          <w:tcPr>
            <w:tcW w:w="920" w:type="dxa"/>
            <w:tcBorders>
              <w:left w:val="single" w:sz="8" w:space="0" w:color="auto"/>
              <w:right w:val="single" w:sz="8" w:space="0" w:color="auto"/>
            </w:tcBorders>
            <w:vAlign w:val="bottom"/>
          </w:tcPr>
          <w:p w:rsidR="00532C31" w:rsidRDefault="00532C31">
            <w:pPr>
              <w:rPr>
                <w:sz w:val="14"/>
                <w:szCs w:val="14"/>
              </w:rPr>
            </w:pPr>
          </w:p>
        </w:tc>
        <w:tc>
          <w:tcPr>
            <w:tcW w:w="840" w:type="dxa"/>
            <w:tcBorders>
              <w:right w:val="single" w:sz="8" w:space="0" w:color="auto"/>
            </w:tcBorders>
            <w:vAlign w:val="bottom"/>
          </w:tcPr>
          <w:p w:rsidR="00532C31" w:rsidRDefault="00532C31">
            <w:pPr>
              <w:rPr>
                <w:sz w:val="14"/>
                <w:szCs w:val="14"/>
              </w:rPr>
            </w:pPr>
          </w:p>
        </w:tc>
        <w:tc>
          <w:tcPr>
            <w:tcW w:w="1760" w:type="dxa"/>
            <w:vMerge/>
            <w:tcBorders>
              <w:right w:val="single" w:sz="8" w:space="0" w:color="auto"/>
            </w:tcBorders>
            <w:vAlign w:val="bottom"/>
          </w:tcPr>
          <w:p w:rsidR="00532C31" w:rsidRDefault="00532C31">
            <w:pPr>
              <w:rPr>
                <w:sz w:val="14"/>
                <w:szCs w:val="14"/>
              </w:rPr>
            </w:pPr>
          </w:p>
        </w:tc>
        <w:tc>
          <w:tcPr>
            <w:tcW w:w="7200" w:type="dxa"/>
            <w:vMerge/>
            <w:tcBorders>
              <w:right w:val="single" w:sz="8" w:space="0" w:color="auto"/>
            </w:tcBorders>
            <w:vAlign w:val="bottom"/>
          </w:tcPr>
          <w:p w:rsidR="00532C31" w:rsidRDefault="00532C31">
            <w:pPr>
              <w:rPr>
                <w:sz w:val="14"/>
                <w:szCs w:val="14"/>
              </w:rPr>
            </w:pPr>
          </w:p>
        </w:tc>
        <w:tc>
          <w:tcPr>
            <w:tcW w:w="0" w:type="dxa"/>
            <w:vAlign w:val="bottom"/>
          </w:tcPr>
          <w:p w:rsidR="00532C31" w:rsidRDefault="00532C31">
            <w:pPr>
              <w:rPr>
                <w:sz w:val="1"/>
                <w:szCs w:val="1"/>
              </w:rPr>
            </w:pPr>
          </w:p>
        </w:tc>
      </w:tr>
      <w:tr w:rsidR="00532C31">
        <w:trPr>
          <w:trHeight w:val="228"/>
        </w:trPr>
        <w:tc>
          <w:tcPr>
            <w:tcW w:w="920" w:type="dxa"/>
            <w:tcBorders>
              <w:left w:val="single" w:sz="8" w:space="0" w:color="auto"/>
              <w:right w:val="single" w:sz="8" w:space="0" w:color="auto"/>
            </w:tcBorders>
            <w:vAlign w:val="bottom"/>
          </w:tcPr>
          <w:p w:rsidR="00532C31" w:rsidRDefault="00532C31">
            <w:pPr>
              <w:rPr>
                <w:sz w:val="19"/>
                <w:szCs w:val="19"/>
              </w:rPr>
            </w:pPr>
          </w:p>
        </w:tc>
        <w:tc>
          <w:tcPr>
            <w:tcW w:w="840" w:type="dxa"/>
            <w:tcBorders>
              <w:right w:val="single" w:sz="8" w:space="0" w:color="auto"/>
            </w:tcBorders>
            <w:vAlign w:val="bottom"/>
          </w:tcPr>
          <w:p w:rsidR="00532C31" w:rsidRDefault="00532C31">
            <w:pPr>
              <w:rPr>
                <w:sz w:val="19"/>
                <w:szCs w:val="19"/>
              </w:rPr>
            </w:pPr>
          </w:p>
        </w:tc>
        <w:tc>
          <w:tcPr>
            <w:tcW w:w="1760" w:type="dxa"/>
            <w:tcBorders>
              <w:right w:val="single" w:sz="8" w:space="0" w:color="auto"/>
            </w:tcBorders>
            <w:vAlign w:val="bottom"/>
          </w:tcPr>
          <w:p w:rsidR="00532C31" w:rsidRDefault="001A4EF8">
            <w:pPr>
              <w:spacing w:line="228" w:lineRule="exact"/>
              <w:ind w:left="100"/>
              <w:rPr>
                <w:sz w:val="20"/>
                <w:szCs w:val="20"/>
              </w:rPr>
            </w:pPr>
            <w:r>
              <w:rPr>
                <w:rFonts w:eastAsia="Times New Roman"/>
                <w:sz w:val="20"/>
                <w:szCs w:val="20"/>
              </w:rPr>
              <w:t>ударом по</w:t>
            </w:r>
          </w:p>
        </w:tc>
        <w:tc>
          <w:tcPr>
            <w:tcW w:w="7200" w:type="dxa"/>
            <w:tcBorders>
              <w:right w:val="single" w:sz="8" w:space="0" w:color="auto"/>
            </w:tcBorders>
            <w:vAlign w:val="bottom"/>
          </w:tcPr>
          <w:p w:rsidR="00532C31" w:rsidRDefault="001A4EF8">
            <w:pPr>
              <w:spacing w:line="228" w:lineRule="exact"/>
              <w:ind w:left="80"/>
              <w:rPr>
                <w:sz w:val="20"/>
                <w:szCs w:val="20"/>
              </w:rPr>
            </w:pPr>
            <w:r>
              <w:rPr>
                <w:rFonts w:eastAsia="Times New Roman"/>
                <w:sz w:val="20"/>
                <w:szCs w:val="20"/>
              </w:rPr>
              <w:t>препятствиями (веревочка), «Попади в ворота» -удар мяча в ворота разными</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воротам</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способами, с разных точек, П/и. «Мяч с топотом». Игра в футбол.</w:t>
            </w:r>
          </w:p>
        </w:tc>
        <w:tc>
          <w:tcPr>
            <w:tcW w:w="0" w:type="dxa"/>
            <w:vAlign w:val="bottom"/>
          </w:tcPr>
          <w:p w:rsidR="00532C31" w:rsidRDefault="00532C31">
            <w:pPr>
              <w:rPr>
                <w:sz w:val="1"/>
                <w:szCs w:val="1"/>
              </w:rPr>
            </w:pPr>
          </w:p>
        </w:tc>
      </w:tr>
      <w:tr w:rsidR="00532C31">
        <w:trPr>
          <w:trHeight w:val="235"/>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1760" w:type="dxa"/>
            <w:tcBorders>
              <w:bottom w:val="single" w:sz="8" w:space="0" w:color="auto"/>
              <w:right w:val="single" w:sz="8" w:space="0" w:color="auto"/>
            </w:tcBorders>
            <w:vAlign w:val="bottom"/>
          </w:tcPr>
          <w:p w:rsidR="00532C31" w:rsidRDefault="00532C31">
            <w:pPr>
              <w:rPr>
                <w:sz w:val="20"/>
                <w:szCs w:val="20"/>
              </w:rPr>
            </w:pPr>
          </w:p>
        </w:tc>
        <w:tc>
          <w:tcPr>
            <w:tcW w:w="7200" w:type="dxa"/>
            <w:tcBorders>
              <w:bottom w:val="single" w:sz="8" w:space="0" w:color="auto"/>
              <w:right w:val="single" w:sz="8" w:space="0" w:color="auto"/>
            </w:tcBorders>
            <w:vAlign w:val="bottom"/>
          </w:tcPr>
          <w:p w:rsidR="00532C31" w:rsidRDefault="00532C31">
            <w:pPr>
              <w:rPr>
                <w:sz w:val="20"/>
                <w:szCs w:val="20"/>
              </w:rPr>
            </w:pPr>
          </w:p>
        </w:tc>
        <w:tc>
          <w:tcPr>
            <w:tcW w:w="0" w:type="dxa"/>
            <w:vAlign w:val="bottom"/>
          </w:tcPr>
          <w:p w:rsidR="00532C31" w:rsidRDefault="00532C31">
            <w:pPr>
              <w:rPr>
                <w:sz w:val="1"/>
                <w:szCs w:val="1"/>
              </w:rPr>
            </w:pPr>
          </w:p>
        </w:tc>
      </w:tr>
      <w:tr w:rsidR="00532C31">
        <w:trPr>
          <w:trHeight w:val="216"/>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24</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Челночный бег</w:t>
            </w:r>
          </w:p>
        </w:tc>
        <w:tc>
          <w:tcPr>
            <w:tcW w:w="720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Челночный бег . Ведение мяча - челнок. Игр. упр. «Вышло солнце из-за речки»,</w:t>
            </w:r>
          </w:p>
        </w:tc>
        <w:tc>
          <w:tcPr>
            <w:tcW w:w="0" w:type="dxa"/>
            <w:vAlign w:val="bottom"/>
          </w:tcPr>
          <w:p w:rsidR="00532C31" w:rsidRDefault="00532C31">
            <w:pPr>
              <w:rPr>
                <w:sz w:val="1"/>
                <w:szCs w:val="1"/>
              </w:rPr>
            </w:pPr>
          </w:p>
        </w:tc>
      </w:tr>
      <w:tr w:rsidR="00532C31">
        <w:trPr>
          <w:trHeight w:val="231"/>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1760" w:type="dxa"/>
            <w:tcBorders>
              <w:right w:val="single" w:sz="8" w:space="0" w:color="auto"/>
            </w:tcBorders>
            <w:vAlign w:val="bottom"/>
          </w:tcPr>
          <w:p w:rsidR="00532C31" w:rsidRDefault="00532C31">
            <w:pPr>
              <w:rPr>
                <w:sz w:val="20"/>
                <w:szCs w:val="20"/>
              </w:rPr>
            </w:pP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«По кочкам» (прыжки),  «Дойди – не урони» - ведение мяча в средней и высокой</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532C31">
            <w:pPr>
              <w:rPr>
                <w:sz w:val="20"/>
                <w:szCs w:val="20"/>
              </w:rPr>
            </w:pP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стойке до черты. П/и.: «Успей поймать!». М/п игра «Ухо-лоб-нос».</w:t>
            </w:r>
          </w:p>
        </w:tc>
        <w:tc>
          <w:tcPr>
            <w:tcW w:w="0" w:type="dxa"/>
            <w:vAlign w:val="bottom"/>
          </w:tcPr>
          <w:p w:rsidR="00532C31" w:rsidRDefault="00532C31">
            <w:pPr>
              <w:rPr>
                <w:sz w:val="1"/>
                <w:szCs w:val="1"/>
              </w:rPr>
            </w:pPr>
          </w:p>
        </w:tc>
      </w:tr>
      <w:tr w:rsidR="00532C31">
        <w:trPr>
          <w:trHeight w:val="233"/>
        </w:trPr>
        <w:tc>
          <w:tcPr>
            <w:tcW w:w="920" w:type="dxa"/>
            <w:tcBorders>
              <w:left w:val="single" w:sz="8" w:space="0" w:color="auto"/>
              <w:bottom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1760" w:type="dxa"/>
            <w:tcBorders>
              <w:bottom w:val="single" w:sz="8" w:space="0" w:color="auto"/>
              <w:right w:val="single" w:sz="8" w:space="0" w:color="auto"/>
            </w:tcBorders>
            <w:vAlign w:val="bottom"/>
          </w:tcPr>
          <w:p w:rsidR="00532C31" w:rsidRDefault="00532C31">
            <w:pPr>
              <w:rPr>
                <w:sz w:val="20"/>
                <w:szCs w:val="20"/>
              </w:rPr>
            </w:pPr>
          </w:p>
        </w:tc>
        <w:tc>
          <w:tcPr>
            <w:tcW w:w="7200" w:type="dxa"/>
            <w:tcBorders>
              <w:bottom w:val="single" w:sz="8" w:space="0" w:color="auto"/>
              <w:right w:val="single" w:sz="8" w:space="0" w:color="auto"/>
            </w:tcBorders>
            <w:vAlign w:val="bottom"/>
          </w:tcPr>
          <w:p w:rsidR="00532C31" w:rsidRDefault="00532C31">
            <w:pPr>
              <w:rPr>
                <w:sz w:val="20"/>
                <w:szCs w:val="20"/>
              </w:rPr>
            </w:pPr>
          </w:p>
        </w:tc>
        <w:tc>
          <w:tcPr>
            <w:tcW w:w="0" w:type="dxa"/>
            <w:vAlign w:val="bottom"/>
          </w:tcPr>
          <w:p w:rsidR="00532C31" w:rsidRDefault="00532C31">
            <w:pPr>
              <w:rPr>
                <w:sz w:val="1"/>
                <w:szCs w:val="1"/>
              </w:rPr>
            </w:pPr>
          </w:p>
        </w:tc>
      </w:tr>
      <w:tr w:rsidR="00532C31">
        <w:trPr>
          <w:trHeight w:val="217"/>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7" w:lineRule="exact"/>
              <w:jc w:val="center"/>
              <w:rPr>
                <w:sz w:val="20"/>
                <w:szCs w:val="20"/>
              </w:rPr>
            </w:pPr>
            <w:r>
              <w:rPr>
                <w:rFonts w:eastAsia="Times New Roman"/>
                <w:w w:val="99"/>
                <w:sz w:val="20"/>
                <w:szCs w:val="20"/>
              </w:rPr>
              <w:t>25</w:t>
            </w:r>
          </w:p>
        </w:tc>
        <w:tc>
          <w:tcPr>
            <w:tcW w:w="1760" w:type="dxa"/>
            <w:tcBorders>
              <w:right w:val="single" w:sz="8" w:space="0" w:color="auto"/>
            </w:tcBorders>
            <w:vAlign w:val="bottom"/>
          </w:tcPr>
          <w:p w:rsidR="00532C31" w:rsidRDefault="001A4EF8">
            <w:pPr>
              <w:spacing w:line="217" w:lineRule="exact"/>
              <w:ind w:left="100"/>
              <w:rPr>
                <w:sz w:val="20"/>
                <w:szCs w:val="20"/>
              </w:rPr>
            </w:pPr>
            <w:r>
              <w:rPr>
                <w:rFonts w:eastAsia="Times New Roman"/>
                <w:sz w:val="20"/>
                <w:szCs w:val="20"/>
              </w:rPr>
              <w:t>Школа мяча,</w:t>
            </w:r>
          </w:p>
        </w:tc>
        <w:tc>
          <w:tcPr>
            <w:tcW w:w="7200" w:type="dxa"/>
            <w:tcBorders>
              <w:right w:val="single" w:sz="8" w:space="0" w:color="auto"/>
            </w:tcBorders>
            <w:vAlign w:val="bottom"/>
          </w:tcPr>
          <w:p w:rsidR="00532C31" w:rsidRDefault="001A4EF8">
            <w:pPr>
              <w:spacing w:line="217" w:lineRule="exact"/>
              <w:ind w:left="80"/>
              <w:rPr>
                <w:sz w:val="20"/>
                <w:szCs w:val="20"/>
              </w:rPr>
            </w:pPr>
            <w:r>
              <w:rPr>
                <w:rFonts w:eastAsia="Times New Roman"/>
                <w:sz w:val="20"/>
                <w:szCs w:val="20"/>
              </w:rPr>
              <w:t>Передача  мяча  двумя  руками  от  груди  в  парах.  Прыжки  на  одной  ноге   с</w:t>
            </w:r>
          </w:p>
        </w:tc>
        <w:tc>
          <w:tcPr>
            <w:tcW w:w="0" w:type="dxa"/>
            <w:vAlign w:val="bottom"/>
          </w:tcPr>
          <w:p w:rsidR="00532C31" w:rsidRDefault="00532C31">
            <w:pPr>
              <w:rPr>
                <w:sz w:val="1"/>
                <w:szCs w:val="1"/>
              </w:rPr>
            </w:pPr>
          </w:p>
        </w:tc>
      </w:tr>
      <w:tr w:rsidR="00532C31">
        <w:trPr>
          <w:trHeight w:val="228"/>
        </w:trPr>
        <w:tc>
          <w:tcPr>
            <w:tcW w:w="920" w:type="dxa"/>
            <w:tcBorders>
              <w:left w:val="single" w:sz="8" w:space="0" w:color="auto"/>
              <w:right w:val="single" w:sz="8" w:space="0" w:color="auto"/>
            </w:tcBorders>
            <w:vAlign w:val="bottom"/>
          </w:tcPr>
          <w:p w:rsidR="00532C31" w:rsidRDefault="00532C31">
            <w:pPr>
              <w:rPr>
                <w:sz w:val="19"/>
                <w:szCs w:val="19"/>
              </w:rPr>
            </w:pPr>
          </w:p>
        </w:tc>
        <w:tc>
          <w:tcPr>
            <w:tcW w:w="840" w:type="dxa"/>
            <w:tcBorders>
              <w:right w:val="single" w:sz="8" w:space="0" w:color="auto"/>
            </w:tcBorders>
            <w:vAlign w:val="bottom"/>
          </w:tcPr>
          <w:p w:rsidR="00532C31" w:rsidRDefault="00532C31">
            <w:pPr>
              <w:rPr>
                <w:sz w:val="19"/>
                <w:szCs w:val="19"/>
              </w:rPr>
            </w:pPr>
          </w:p>
        </w:tc>
        <w:tc>
          <w:tcPr>
            <w:tcW w:w="1760" w:type="dxa"/>
            <w:tcBorders>
              <w:right w:val="single" w:sz="8" w:space="0" w:color="auto"/>
            </w:tcBorders>
            <w:vAlign w:val="bottom"/>
          </w:tcPr>
          <w:p w:rsidR="00532C31" w:rsidRDefault="001A4EF8">
            <w:pPr>
              <w:spacing w:line="228" w:lineRule="exact"/>
              <w:ind w:left="100"/>
              <w:rPr>
                <w:sz w:val="20"/>
                <w:szCs w:val="20"/>
              </w:rPr>
            </w:pPr>
            <w:r>
              <w:rPr>
                <w:rFonts w:eastAsia="Times New Roman"/>
                <w:sz w:val="20"/>
                <w:szCs w:val="20"/>
              </w:rPr>
              <w:t>развитие</w:t>
            </w:r>
          </w:p>
        </w:tc>
        <w:tc>
          <w:tcPr>
            <w:tcW w:w="7200" w:type="dxa"/>
            <w:tcBorders>
              <w:right w:val="single" w:sz="8" w:space="0" w:color="auto"/>
            </w:tcBorders>
            <w:vAlign w:val="bottom"/>
          </w:tcPr>
          <w:p w:rsidR="00532C31" w:rsidRDefault="001A4EF8">
            <w:pPr>
              <w:spacing w:line="228" w:lineRule="exact"/>
              <w:ind w:left="80"/>
              <w:rPr>
                <w:sz w:val="20"/>
                <w:szCs w:val="20"/>
              </w:rPr>
            </w:pPr>
            <w:r>
              <w:rPr>
                <w:rFonts w:eastAsia="Times New Roman"/>
                <w:sz w:val="20"/>
                <w:szCs w:val="20"/>
              </w:rPr>
              <w:t>продвижением вперед, мяч за головой. Ходьба по гимнастической скамейке с</w:t>
            </w:r>
          </w:p>
        </w:tc>
        <w:tc>
          <w:tcPr>
            <w:tcW w:w="0" w:type="dxa"/>
            <w:vAlign w:val="bottom"/>
          </w:tcPr>
          <w:p w:rsidR="00532C31" w:rsidRDefault="00532C31">
            <w:pPr>
              <w:rPr>
                <w:sz w:val="1"/>
                <w:szCs w:val="1"/>
              </w:rPr>
            </w:pPr>
          </w:p>
        </w:tc>
      </w:tr>
      <w:tr w:rsidR="00532C31">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1760" w:type="dxa"/>
            <w:tcBorders>
              <w:right w:val="single" w:sz="8" w:space="0" w:color="auto"/>
            </w:tcBorders>
            <w:vAlign w:val="bottom"/>
          </w:tcPr>
          <w:p w:rsidR="00532C31" w:rsidRDefault="001A4EF8">
            <w:pPr>
              <w:ind w:left="100"/>
              <w:rPr>
                <w:sz w:val="20"/>
                <w:szCs w:val="20"/>
              </w:rPr>
            </w:pPr>
            <w:r>
              <w:rPr>
                <w:rFonts w:eastAsia="Times New Roman"/>
                <w:sz w:val="20"/>
                <w:szCs w:val="20"/>
              </w:rPr>
              <w:t>равновесия</w:t>
            </w:r>
          </w:p>
        </w:tc>
        <w:tc>
          <w:tcPr>
            <w:tcW w:w="7200" w:type="dxa"/>
            <w:tcBorders>
              <w:right w:val="single" w:sz="8" w:space="0" w:color="auto"/>
            </w:tcBorders>
            <w:vAlign w:val="bottom"/>
          </w:tcPr>
          <w:p w:rsidR="00532C31" w:rsidRDefault="001A4EF8">
            <w:pPr>
              <w:ind w:left="80"/>
              <w:rPr>
                <w:sz w:val="20"/>
                <w:szCs w:val="20"/>
              </w:rPr>
            </w:pPr>
            <w:r>
              <w:rPr>
                <w:rFonts w:eastAsia="Times New Roman"/>
                <w:sz w:val="20"/>
                <w:szCs w:val="20"/>
              </w:rPr>
              <w:t>перешагиванием через набивные мячи. Игр.упр. «Горячая картошка». П/игра «У</w:t>
            </w:r>
          </w:p>
        </w:tc>
        <w:tc>
          <w:tcPr>
            <w:tcW w:w="0" w:type="dxa"/>
            <w:vAlign w:val="bottom"/>
          </w:tcPr>
          <w:p w:rsidR="00532C31" w:rsidRDefault="00532C31">
            <w:pPr>
              <w:rPr>
                <w:sz w:val="1"/>
                <w:szCs w:val="1"/>
              </w:rPr>
            </w:pPr>
          </w:p>
        </w:tc>
      </w:tr>
      <w:tr w:rsidR="00532C31">
        <w:trPr>
          <w:trHeight w:val="235"/>
        </w:trPr>
        <w:tc>
          <w:tcPr>
            <w:tcW w:w="920" w:type="dxa"/>
            <w:tcBorders>
              <w:left w:val="single" w:sz="8" w:space="0" w:color="auto"/>
              <w:bottom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1760" w:type="dxa"/>
            <w:tcBorders>
              <w:bottom w:val="single" w:sz="8" w:space="0" w:color="auto"/>
              <w:right w:val="single" w:sz="8" w:space="0" w:color="auto"/>
            </w:tcBorders>
            <w:vAlign w:val="bottom"/>
          </w:tcPr>
          <w:p w:rsidR="00532C31" w:rsidRDefault="00532C31">
            <w:pPr>
              <w:rPr>
                <w:sz w:val="20"/>
                <w:szCs w:val="20"/>
              </w:rPr>
            </w:pPr>
          </w:p>
        </w:tc>
        <w:tc>
          <w:tcPr>
            <w:tcW w:w="7200" w:type="dxa"/>
            <w:tcBorders>
              <w:bottom w:val="single" w:sz="8" w:space="0" w:color="auto"/>
              <w:right w:val="single" w:sz="8" w:space="0" w:color="auto"/>
            </w:tcBorders>
            <w:vAlign w:val="bottom"/>
          </w:tcPr>
          <w:p w:rsidR="00532C31" w:rsidRDefault="001A4EF8">
            <w:pPr>
              <w:ind w:left="80"/>
              <w:rPr>
                <w:sz w:val="20"/>
                <w:szCs w:val="20"/>
              </w:rPr>
            </w:pPr>
            <w:r>
              <w:rPr>
                <w:rFonts w:eastAsia="Times New Roman"/>
                <w:sz w:val="20"/>
                <w:szCs w:val="20"/>
              </w:rPr>
              <w:t>кого меньше мячей». Игра в футбол.</w:t>
            </w:r>
          </w:p>
        </w:tc>
        <w:tc>
          <w:tcPr>
            <w:tcW w:w="0" w:type="dxa"/>
            <w:vAlign w:val="bottom"/>
          </w:tcPr>
          <w:p w:rsidR="00532C31" w:rsidRDefault="00532C31">
            <w:pPr>
              <w:rPr>
                <w:sz w:val="1"/>
                <w:szCs w:val="1"/>
              </w:rPr>
            </w:pPr>
          </w:p>
        </w:tc>
      </w:tr>
      <w:tr w:rsidR="00532C31">
        <w:trPr>
          <w:trHeight w:val="216"/>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26</w:t>
            </w:r>
          </w:p>
        </w:tc>
        <w:tc>
          <w:tcPr>
            <w:tcW w:w="176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Передача,</w:t>
            </w:r>
          </w:p>
        </w:tc>
        <w:tc>
          <w:tcPr>
            <w:tcW w:w="720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Передача мяча. Подскоки с продвижением вперед, мяч за головой. Ходьба по</w:t>
            </w:r>
          </w:p>
        </w:tc>
        <w:tc>
          <w:tcPr>
            <w:tcW w:w="0" w:type="dxa"/>
            <w:vAlign w:val="bottom"/>
          </w:tcPr>
          <w:p w:rsidR="00532C31" w:rsidRDefault="00532C31">
            <w:pPr>
              <w:rPr>
                <w:sz w:val="1"/>
                <w:szCs w:val="1"/>
              </w:rPr>
            </w:pPr>
          </w:p>
        </w:tc>
      </w:tr>
      <w:tr w:rsidR="00532C31">
        <w:trPr>
          <w:trHeight w:val="235"/>
        </w:trPr>
        <w:tc>
          <w:tcPr>
            <w:tcW w:w="920" w:type="dxa"/>
            <w:tcBorders>
              <w:left w:val="single" w:sz="8" w:space="0" w:color="auto"/>
              <w:bottom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rPr>
                <w:sz w:val="20"/>
                <w:szCs w:val="20"/>
              </w:rPr>
            </w:pPr>
          </w:p>
        </w:tc>
        <w:tc>
          <w:tcPr>
            <w:tcW w:w="1760" w:type="dxa"/>
            <w:tcBorders>
              <w:bottom w:val="single" w:sz="8" w:space="0" w:color="auto"/>
              <w:right w:val="single" w:sz="8" w:space="0" w:color="auto"/>
            </w:tcBorders>
            <w:vAlign w:val="bottom"/>
          </w:tcPr>
          <w:p w:rsidR="00532C31" w:rsidRDefault="001A4EF8">
            <w:pPr>
              <w:ind w:left="100"/>
              <w:rPr>
                <w:sz w:val="20"/>
                <w:szCs w:val="20"/>
              </w:rPr>
            </w:pPr>
            <w:r>
              <w:rPr>
                <w:rFonts w:eastAsia="Times New Roman"/>
                <w:sz w:val="20"/>
                <w:szCs w:val="20"/>
              </w:rPr>
              <w:t>развитие</w:t>
            </w:r>
          </w:p>
        </w:tc>
        <w:tc>
          <w:tcPr>
            <w:tcW w:w="7200" w:type="dxa"/>
            <w:tcBorders>
              <w:bottom w:val="single" w:sz="8" w:space="0" w:color="auto"/>
              <w:right w:val="single" w:sz="8" w:space="0" w:color="auto"/>
            </w:tcBorders>
            <w:vAlign w:val="bottom"/>
          </w:tcPr>
          <w:p w:rsidR="00532C31" w:rsidRDefault="001A4EF8">
            <w:pPr>
              <w:ind w:left="80"/>
              <w:rPr>
                <w:sz w:val="20"/>
                <w:szCs w:val="20"/>
              </w:rPr>
            </w:pPr>
            <w:r>
              <w:rPr>
                <w:rFonts w:eastAsia="Times New Roman"/>
                <w:sz w:val="20"/>
                <w:szCs w:val="20"/>
              </w:rPr>
              <w:t>гимнастической скамейке  с  перешагиванием  через  набивные  мячи.  Игр.  упр.</w:t>
            </w:r>
          </w:p>
        </w:tc>
        <w:tc>
          <w:tcPr>
            <w:tcW w:w="0" w:type="dxa"/>
            <w:vAlign w:val="bottom"/>
          </w:tcPr>
          <w:p w:rsidR="00532C31" w:rsidRDefault="00532C31">
            <w:pPr>
              <w:rPr>
                <w:sz w:val="1"/>
                <w:szCs w:val="1"/>
              </w:rPr>
            </w:pPr>
          </w:p>
        </w:tc>
      </w:tr>
    </w:tbl>
    <w:p w:rsidR="00532C31" w:rsidRDefault="00532C31">
      <w:pPr>
        <w:sectPr w:rsidR="00532C31">
          <w:pgSz w:w="11900" w:h="16838"/>
          <w:pgMar w:top="700" w:right="606" w:bottom="232" w:left="600" w:header="0" w:footer="0" w:gutter="0"/>
          <w:cols w:space="720" w:equalWidth="0">
            <w:col w:w="10700"/>
          </w:cols>
        </w:sectPr>
      </w:pPr>
    </w:p>
    <w:tbl>
      <w:tblPr>
        <w:tblW w:w="10750" w:type="dxa"/>
        <w:tblInd w:w="10" w:type="dxa"/>
        <w:tblLayout w:type="fixed"/>
        <w:tblCellMar>
          <w:left w:w="0" w:type="dxa"/>
          <w:right w:w="0" w:type="dxa"/>
        </w:tblCellMar>
        <w:tblLook w:val="04A0"/>
      </w:tblPr>
      <w:tblGrid>
        <w:gridCol w:w="920"/>
        <w:gridCol w:w="840"/>
        <w:gridCol w:w="60"/>
        <w:gridCol w:w="1700"/>
        <w:gridCol w:w="5220"/>
        <w:gridCol w:w="1980"/>
        <w:gridCol w:w="30"/>
      </w:tblGrid>
      <w:tr w:rsidR="00532C31" w:rsidTr="000A775D">
        <w:trPr>
          <w:trHeight w:val="232"/>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top w:val="single" w:sz="8" w:space="0" w:color="auto"/>
              <w:right w:val="single" w:sz="8" w:space="0" w:color="auto"/>
            </w:tcBorders>
            <w:vAlign w:val="bottom"/>
          </w:tcPr>
          <w:p w:rsidR="00532C31" w:rsidRDefault="00532C31">
            <w:pPr>
              <w:jc w:val="center"/>
              <w:rPr>
                <w:sz w:val="20"/>
                <w:szCs w:val="20"/>
              </w:rPr>
            </w:pPr>
          </w:p>
        </w:tc>
        <w:tc>
          <w:tcPr>
            <w:tcW w:w="60" w:type="dxa"/>
            <w:tcBorders>
              <w:top w:val="single" w:sz="8" w:space="0" w:color="auto"/>
            </w:tcBorders>
            <w:vAlign w:val="bottom"/>
          </w:tcPr>
          <w:p w:rsidR="00532C31" w:rsidRDefault="00532C31">
            <w:pPr>
              <w:rPr>
                <w:sz w:val="20"/>
                <w:szCs w:val="20"/>
              </w:rPr>
            </w:pPr>
          </w:p>
        </w:tc>
        <w:tc>
          <w:tcPr>
            <w:tcW w:w="1700" w:type="dxa"/>
            <w:tcBorders>
              <w:top w:val="single" w:sz="8" w:space="0" w:color="auto"/>
              <w:right w:val="single" w:sz="8" w:space="0" w:color="auto"/>
            </w:tcBorders>
            <w:vAlign w:val="bottom"/>
          </w:tcPr>
          <w:p w:rsidR="00532C31" w:rsidRDefault="001A4EF8">
            <w:pPr>
              <w:ind w:left="40"/>
              <w:rPr>
                <w:sz w:val="20"/>
                <w:szCs w:val="20"/>
              </w:rPr>
            </w:pPr>
            <w:r>
              <w:rPr>
                <w:rFonts w:eastAsia="Times New Roman"/>
                <w:sz w:val="20"/>
                <w:szCs w:val="20"/>
              </w:rPr>
              <w:t>равновесия</w:t>
            </w:r>
          </w:p>
        </w:tc>
        <w:tc>
          <w:tcPr>
            <w:tcW w:w="5220" w:type="dxa"/>
            <w:tcBorders>
              <w:top w:val="single" w:sz="8" w:space="0" w:color="auto"/>
            </w:tcBorders>
            <w:vAlign w:val="bottom"/>
          </w:tcPr>
          <w:p w:rsidR="00532C31" w:rsidRDefault="001A4EF8">
            <w:pPr>
              <w:ind w:left="80"/>
              <w:rPr>
                <w:sz w:val="20"/>
                <w:szCs w:val="20"/>
              </w:rPr>
            </w:pPr>
            <w:r>
              <w:rPr>
                <w:rFonts w:eastAsia="Times New Roman"/>
                <w:w w:val="99"/>
                <w:sz w:val="20"/>
                <w:szCs w:val="20"/>
              </w:rPr>
              <w:t>«Колобок».  П/игра «У кого меньше мячей». Игра в футбол.</w:t>
            </w:r>
          </w:p>
        </w:tc>
        <w:tc>
          <w:tcPr>
            <w:tcW w:w="1980" w:type="dxa"/>
            <w:tcBorders>
              <w:top w:val="single" w:sz="8" w:space="0" w:color="auto"/>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0A775D">
        <w:trPr>
          <w:trHeight w:val="235"/>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60" w:type="dxa"/>
            <w:tcBorders>
              <w:bottom w:val="single" w:sz="8" w:space="0" w:color="auto"/>
            </w:tcBorders>
            <w:vAlign w:val="bottom"/>
          </w:tcPr>
          <w:p w:rsidR="00532C31" w:rsidRDefault="00532C31">
            <w:pPr>
              <w:rPr>
                <w:sz w:val="20"/>
                <w:szCs w:val="20"/>
              </w:rPr>
            </w:pPr>
          </w:p>
        </w:tc>
        <w:tc>
          <w:tcPr>
            <w:tcW w:w="1700" w:type="dxa"/>
            <w:tcBorders>
              <w:bottom w:val="single" w:sz="8" w:space="0" w:color="auto"/>
              <w:right w:val="single" w:sz="8" w:space="0" w:color="auto"/>
            </w:tcBorders>
            <w:vAlign w:val="bottom"/>
          </w:tcPr>
          <w:p w:rsidR="00532C31" w:rsidRDefault="00532C31">
            <w:pPr>
              <w:rPr>
                <w:sz w:val="20"/>
                <w:szCs w:val="20"/>
              </w:rPr>
            </w:pPr>
          </w:p>
        </w:tc>
        <w:tc>
          <w:tcPr>
            <w:tcW w:w="5220" w:type="dxa"/>
            <w:tcBorders>
              <w:bottom w:val="single" w:sz="8" w:space="0" w:color="auto"/>
            </w:tcBorders>
            <w:vAlign w:val="bottom"/>
          </w:tcPr>
          <w:p w:rsidR="00532C31" w:rsidRDefault="00532C31">
            <w:pPr>
              <w:rPr>
                <w:sz w:val="20"/>
                <w:szCs w:val="20"/>
              </w:rPr>
            </w:pPr>
          </w:p>
        </w:tc>
        <w:tc>
          <w:tcPr>
            <w:tcW w:w="1980" w:type="dxa"/>
            <w:tcBorders>
              <w:bottom w:val="single" w:sz="8" w:space="0" w:color="auto"/>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0A775D">
        <w:trPr>
          <w:trHeight w:val="216"/>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27</w:t>
            </w:r>
          </w:p>
        </w:tc>
        <w:tc>
          <w:tcPr>
            <w:tcW w:w="60" w:type="dxa"/>
            <w:vAlign w:val="bottom"/>
          </w:tcPr>
          <w:p w:rsidR="00532C31" w:rsidRDefault="00532C31">
            <w:pPr>
              <w:rPr>
                <w:sz w:val="18"/>
                <w:szCs w:val="18"/>
              </w:rPr>
            </w:pPr>
          </w:p>
        </w:tc>
        <w:tc>
          <w:tcPr>
            <w:tcW w:w="1700" w:type="dxa"/>
            <w:tcBorders>
              <w:right w:val="single" w:sz="8" w:space="0" w:color="auto"/>
            </w:tcBorders>
            <w:vAlign w:val="bottom"/>
          </w:tcPr>
          <w:p w:rsidR="00532C31" w:rsidRDefault="001A4EF8">
            <w:pPr>
              <w:spacing w:line="216" w:lineRule="exact"/>
              <w:ind w:left="40"/>
              <w:rPr>
                <w:sz w:val="20"/>
                <w:szCs w:val="20"/>
              </w:rPr>
            </w:pPr>
            <w:r>
              <w:rPr>
                <w:rFonts w:eastAsia="Times New Roman"/>
                <w:sz w:val="20"/>
                <w:szCs w:val="20"/>
              </w:rPr>
              <w:t>Прыжки из</w:t>
            </w:r>
          </w:p>
        </w:tc>
        <w:tc>
          <w:tcPr>
            <w:tcW w:w="5220" w:type="dxa"/>
            <w:vAlign w:val="bottom"/>
          </w:tcPr>
          <w:p w:rsidR="00532C31" w:rsidRDefault="001A4EF8">
            <w:pPr>
              <w:spacing w:line="216" w:lineRule="exact"/>
              <w:ind w:left="80"/>
              <w:rPr>
                <w:sz w:val="20"/>
                <w:szCs w:val="20"/>
              </w:rPr>
            </w:pPr>
            <w:r>
              <w:rPr>
                <w:rFonts w:eastAsia="Times New Roman"/>
                <w:sz w:val="20"/>
                <w:szCs w:val="20"/>
              </w:rPr>
              <w:t>Прыжки  на  двух  ногах  вдоль  каната,   перепрыгивая,</w:t>
            </w:r>
          </w:p>
        </w:tc>
        <w:tc>
          <w:tcPr>
            <w:tcW w:w="1980" w:type="dxa"/>
            <w:tcBorders>
              <w:right w:val="single" w:sz="8" w:space="0" w:color="auto"/>
            </w:tcBorders>
            <w:vAlign w:val="bottom"/>
          </w:tcPr>
          <w:p w:rsidR="00532C31" w:rsidRDefault="001A4EF8">
            <w:pPr>
              <w:spacing w:line="216" w:lineRule="exact"/>
              <w:rPr>
                <w:sz w:val="20"/>
                <w:szCs w:val="20"/>
              </w:rPr>
            </w:pPr>
            <w:r>
              <w:rPr>
                <w:rFonts w:eastAsia="Times New Roman"/>
                <w:sz w:val="20"/>
                <w:szCs w:val="20"/>
              </w:rPr>
              <w:t>его  справа  и  слева.</w:t>
            </w:r>
          </w:p>
        </w:tc>
        <w:tc>
          <w:tcPr>
            <w:tcW w:w="30" w:type="dxa"/>
            <w:vAlign w:val="bottom"/>
          </w:tcPr>
          <w:p w:rsidR="00532C31" w:rsidRDefault="00532C31">
            <w:pPr>
              <w:rPr>
                <w:sz w:val="1"/>
                <w:szCs w:val="1"/>
              </w:rPr>
            </w:pPr>
          </w:p>
        </w:tc>
      </w:tr>
      <w:tr w:rsidR="00532C31" w:rsidTr="000A775D">
        <w:trPr>
          <w:trHeight w:val="231"/>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60" w:type="dxa"/>
            <w:vAlign w:val="bottom"/>
          </w:tcPr>
          <w:p w:rsidR="00532C31" w:rsidRDefault="00532C31">
            <w:pPr>
              <w:rPr>
                <w:sz w:val="20"/>
                <w:szCs w:val="20"/>
              </w:rPr>
            </w:pPr>
          </w:p>
        </w:tc>
        <w:tc>
          <w:tcPr>
            <w:tcW w:w="1700" w:type="dxa"/>
            <w:tcBorders>
              <w:right w:val="single" w:sz="8" w:space="0" w:color="auto"/>
            </w:tcBorders>
            <w:vAlign w:val="bottom"/>
          </w:tcPr>
          <w:p w:rsidR="00532C31" w:rsidRDefault="001A4EF8">
            <w:pPr>
              <w:ind w:left="40"/>
              <w:rPr>
                <w:sz w:val="20"/>
                <w:szCs w:val="20"/>
              </w:rPr>
            </w:pPr>
            <w:r>
              <w:rPr>
                <w:rFonts w:eastAsia="Times New Roman"/>
                <w:sz w:val="20"/>
                <w:szCs w:val="20"/>
              </w:rPr>
              <w:t>стороны в</w:t>
            </w:r>
          </w:p>
        </w:tc>
        <w:tc>
          <w:tcPr>
            <w:tcW w:w="7200" w:type="dxa"/>
            <w:gridSpan w:val="2"/>
            <w:tcBorders>
              <w:right w:val="single" w:sz="8" w:space="0" w:color="auto"/>
            </w:tcBorders>
            <w:vAlign w:val="bottom"/>
          </w:tcPr>
          <w:p w:rsidR="00532C31" w:rsidRDefault="001A4EF8">
            <w:pPr>
              <w:ind w:left="80"/>
              <w:rPr>
                <w:sz w:val="20"/>
                <w:szCs w:val="20"/>
              </w:rPr>
            </w:pPr>
            <w:r>
              <w:rPr>
                <w:rFonts w:eastAsia="Times New Roman"/>
                <w:sz w:val="20"/>
                <w:szCs w:val="20"/>
              </w:rPr>
              <w:t>Перебрасывание мяча друг другу   через шнур. Игр.упр. «Головой удерживая</w:t>
            </w:r>
          </w:p>
        </w:tc>
        <w:tc>
          <w:tcPr>
            <w:tcW w:w="30" w:type="dxa"/>
            <w:vAlign w:val="bottom"/>
          </w:tcPr>
          <w:p w:rsidR="00532C31" w:rsidRDefault="00532C31">
            <w:pPr>
              <w:rPr>
                <w:sz w:val="1"/>
                <w:szCs w:val="1"/>
              </w:rPr>
            </w:pPr>
          </w:p>
        </w:tc>
      </w:tr>
      <w:tr w:rsidR="00532C31" w:rsidTr="000A775D">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60" w:type="dxa"/>
            <w:vAlign w:val="bottom"/>
          </w:tcPr>
          <w:p w:rsidR="00532C31" w:rsidRDefault="00532C31">
            <w:pPr>
              <w:rPr>
                <w:sz w:val="20"/>
                <w:szCs w:val="20"/>
              </w:rPr>
            </w:pPr>
          </w:p>
        </w:tc>
        <w:tc>
          <w:tcPr>
            <w:tcW w:w="1700" w:type="dxa"/>
            <w:tcBorders>
              <w:right w:val="single" w:sz="8" w:space="0" w:color="auto"/>
            </w:tcBorders>
            <w:vAlign w:val="bottom"/>
          </w:tcPr>
          <w:p w:rsidR="00532C31" w:rsidRDefault="001A4EF8">
            <w:pPr>
              <w:ind w:left="40"/>
              <w:rPr>
                <w:sz w:val="20"/>
                <w:szCs w:val="20"/>
              </w:rPr>
            </w:pPr>
            <w:r>
              <w:rPr>
                <w:rFonts w:eastAsia="Times New Roman"/>
                <w:sz w:val="20"/>
                <w:szCs w:val="20"/>
              </w:rPr>
              <w:t>сторону, подъем</w:t>
            </w:r>
          </w:p>
        </w:tc>
        <w:tc>
          <w:tcPr>
            <w:tcW w:w="5220" w:type="dxa"/>
            <w:vAlign w:val="bottom"/>
          </w:tcPr>
          <w:p w:rsidR="00532C31" w:rsidRDefault="001A4EF8">
            <w:pPr>
              <w:ind w:left="80"/>
              <w:rPr>
                <w:sz w:val="20"/>
                <w:szCs w:val="20"/>
              </w:rPr>
            </w:pPr>
            <w:r>
              <w:rPr>
                <w:rFonts w:eastAsia="Times New Roman"/>
                <w:sz w:val="20"/>
                <w:szCs w:val="20"/>
              </w:rPr>
              <w:t>мяч». П/и.: «Охотники и звери». М/п игра «У кого мяч».</w:t>
            </w:r>
          </w:p>
        </w:tc>
        <w:tc>
          <w:tcPr>
            <w:tcW w:w="1980" w:type="dxa"/>
            <w:tcBorders>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0A775D">
        <w:trPr>
          <w:trHeight w:val="232"/>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spacing w:line="228" w:lineRule="exact"/>
              <w:jc w:val="center"/>
              <w:rPr>
                <w:sz w:val="20"/>
                <w:szCs w:val="20"/>
              </w:rPr>
            </w:pPr>
          </w:p>
        </w:tc>
        <w:tc>
          <w:tcPr>
            <w:tcW w:w="60" w:type="dxa"/>
            <w:tcBorders>
              <w:bottom w:val="single" w:sz="8" w:space="0" w:color="auto"/>
            </w:tcBorders>
            <w:vAlign w:val="bottom"/>
          </w:tcPr>
          <w:p w:rsidR="00532C31" w:rsidRDefault="00532C31">
            <w:pPr>
              <w:rPr>
                <w:sz w:val="20"/>
                <w:szCs w:val="20"/>
              </w:rPr>
            </w:pPr>
          </w:p>
        </w:tc>
        <w:tc>
          <w:tcPr>
            <w:tcW w:w="1700" w:type="dxa"/>
            <w:tcBorders>
              <w:bottom w:val="single" w:sz="8" w:space="0" w:color="auto"/>
              <w:right w:val="single" w:sz="8" w:space="0" w:color="auto"/>
            </w:tcBorders>
            <w:vAlign w:val="bottom"/>
          </w:tcPr>
          <w:p w:rsidR="00532C31" w:rsidRDefault="001A4EF8">
            <w:pPr>
              <w:spacing w:line="228" w:lineRule="exact"/>
              <w:ind w:left="40"/>
              <w:rPr>
                <w:sz w:val="20"/>
                <w:szCs w:val="20"/>
              </w:rPr>
            </w:pPr>
            <w:r>
              <w:rPr>
                <w:rFonts w:eastAsia="Times New Roman"/>
                <w:sz w:val="20"/>
                <w:szCs w:val="20"/>
              </w:rPr>
              <w:t>мяча</w:t>
            </w:r>
          </w:p>
        </w:tc>
        <w:tc>
          <w:tcPr>
            <w:tcW w:w="5220" w:type="dxa"/>
            <w:tcBorders>
              <w:bottom w:val="single" w:sz="8" w:space="0" w:color="auto"/>
            </w:tcBorders>
            <w:vAlign w:val="bottom"/>
          </w:tcPr>
          <w:p w:rsidR="00532C31" w:rsidRDefault="00532C31">
            <w:pPr>
              <w:rPr>
                <w:sz w:val="20"/>
                <w:szCs w:val="20"/>
              </w:rPr>
            </w:pPr>
          </w:p>
        </w:tc>
        <w:tc>
          <w:tcPr>
            <w:tcW w:w="1980" w:type="dxa"/>
            <w:tcBorders>
              <w:bottom w:val="single" w:sz="8" w:space="0" w:color="auto"/>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0A775D">
        <w:trPr>
          <w:trHeight w:val="216"/>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28</w:t>
            </w:r>
          </w:p>
        </w:tc>
        <w:tc>
          <w:tcPr>
            <w:tcW w:w="60" w:type="dxa"/>
            <w:vAlign w:val="bottom"/>
          </w:tcPr>
          <w:p w:rsidR="00532C31" w:rsidRDefault="00532C31">
            <w:pPr>
              <w:rPr>
                <w:sz w:val="18"/>
                <w:szCs w:val="18"/>
              </w:rPr>
            </w:pPr>
          </w:p>
        </w:tc>
        <w:tc>
          <w:tcPr>
            <w:tcW w:w="1700" w:type="dxa"/>
            <w:tcBorders>
              <w:right w:val="single" w:sz="8" w:space="0" w:color="auto"/>
            </w:tcBorders>
            <w:vAlign w:val="bottom"/>
          </w:tcPr>
          <w:p w:rsidR="00532C31" w:rsidRDefault="001A4EF8">
            <w:pPr>
              <w:spacing w:line="216" w:lineRule="exact"/>
              <w:ind w:left="40"/>
              <w:rPr>
                <w:sz w:val="20"/>
                <w:szCs w:val="20"/>
              </w:rPr>
            </w:pPr>
            <w:r>
              <w:rPr>
                <w:rFonts w:eastAsia="Times New Roman"/>
                <w:sz w:val="20"/>
                <w:szCs w:val="20"/>
              </w:rPr>
              <w:t>Передача мяча в</w:t>
            </w:r>
          </w:p>
        </w:tc>
        <w:tc>
          <w:tcPr>
            <w:tcW w:w="5220" w:type="dxa"/>
            <w:vAlign w:val="bottom"/>
          </w:tcPr>
          <w:p w:rsidR="00532C31" w:rsidRDefault="001A4EF8">
            <w:pPr>
              <w:spacing w:line="216" w:lineRule="exact"/>
              <w:ind w:left="80"/>
              <w:rPr>
                <w:sz w:val="20"/>
                <w:szCs w:val="20"/>
              </w:rPr>
            </w:pPr>
            <w:r>
              <w:rPr>
                <w:rFonts w:eastAsia="Times New Roman"/>
                <w:sz w:val="20"/>
                <w:szCs w:val="20"/>
              </w:rPr>
              <w:t>Передача мяча в тройках.   Закреплять умение прыгать</w:t>
            </w:r>
          </w:p>
        </w:tc>
        <w:tc>
          <w:tcPr>
            <w:tcW w:w="1980" w:type="dxa"/>
            <w:tcBorders>
              <w:right w:val="single" w:sz="8" w:space="0" w:color="auto"/>
            </w:tcBorders>
            <w:vAlign w:val="bottom"/>
          </w:tcPr>
          <w:p w:rsidR="00532C31" w:rsidRDefault="001A4EF8">
            <w:pPr>
              <w:spacing w:line="216" w:lineRule="exact"/>
              <w:rPr>
                <w:sz w:val="20"/>
                <w:szCs w:val="20"/>
              </w:rPr>
            </w:pPr>
            <w:r>
              <w:rPr>
                <w:rFonts w:eastAsia="Times New Roman"/>
                <w:sz w:val="20"/>
                <w:szCs w:val="20"/>
              </w:rPr>
              <w:t>на двух ногах вдоль</w:t>
            </w:r>
          </w:p>
        </w:tc>
        <w:tc>
          <w:tcPr>
            <w:tcW w:w="30" w:type="dxa"/>
            <w:vAlign w:val="bottom"/>
          </w:tcPr>
          <w:p w:rsidR="00532C31" w:rsidRDefault="00532C31">
            <w:pPr>
              <w:rPr>
                <w:sz w:val="1"/>
                <w:szCs w:val="1"/>
              </w:rPr>
            </w:pPr>
          </w:p>
        </w:tc>
      </w:tr>
      <w:tr w:rsidR="00532C31" w:rsidTr="000A775D">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rPr>
                <w:sz w:val="20"/>
                <w:szCs w:val="20"/>
              </w:rPr>
            </w:pPr>
          </w:p>
        </w:tc>
        <w:tc>
          <w:tcPr>
            <w:tcW w:w="60" w:type="dxa"/>
            <w:vAlign w:val="bottom"/>
          </w:tcPr>
          <w:p w:rsidR="00532C31" w:rsidRDefault="00532C31">
            <w:pPr>
              <w:rPr>
                <w:sz w:val="20"/>
                <w:szCs w:val="20"/>
              </w:rPr>
            </w:pPr>
          </w:p>
        </w:tc>
        <w:tc>
          <w:tcPr>
            <w:tcW w:w="1700" w:type="dxa"/>
            <w:tcBorders>
              <w:right w:val="single" w:sz="8" w:space="0" w:color="auto"/>
            </w:tcBorders>
            <w:vAlign w:val="bottom"/>
          </w:tcPr>
          <w:p w:rsidR="00532C31" w:rsidRDefault="001A4EF8">
            <w:pPr>
              <w:ind w:left="40"/>
              <w:rPr>
                <w:sz w:val="20"/>
                <w:szCs w:val="20"/>
              </w:rPr>
            </w:pPr>
            <w:r>
              <w:rPr>
                <w:rFonts w:eastAsia="Times New Roman"/>
                <w:sz w:val="20"/>
                <w:szCs w:val="20"/>
              </w:rPr>
              <w:t>тройках, прыжки</w:t>
            </w:r>
          </w:p>
        </w:tc>
        <w:tc>
          <w:tcPr>
            <w:tcW w:w="7200" w:type="dxa"/>
            <w:gridSpan w:val="2"/>
            <w:tcBorders>
              <w:right w:val="single" w:sz="8" w:space="0" w:color="auto"/>
            </w:tcBorders>
            <w:vAlign w:val="bottom"/>
          </w:tcPr>
          <w:p w:rsidR="00532C31" w:rsidRDefault="001A4EF8">
            <w:pPr>
              <w:ind w:left="80"/>
              <w:rPr>
                <w:sz w:val="20"/>
                <w:szCs w:val="20"/>
              </w:rPr>
            </w:pPr>
            <w:r>
              <w:rPr>
                <w:rFonts w:eastAsia="Times New Roman"/>
                <w:sz w:val="20"/>
                <w:szCs w:val="20"/>
              </w:rPr>
              <w:t>каната,  перепрыгивая, его справа и слева. Игр.упр. «Головой удерживая мяч».</w:t>
            </w:r>
          </w:p>
        </w:tc>
        <w:tc>
          <w:tcPr>
            <w:tcW w:w="30" w:type="dxa"/>
            <w:vAlign w:val="bottom"/>
          </w:tcPr>
          <w:p w:rsidR="00532C31" w:rsidRDefault="00532C31">
            <w:pPr>
              <w:rPr>
                <w:sz w:val="1"/>
                <w:szCs w:val="1"/>
              </w:rPr>
            </w:pPr>
          </w:p>
        </w:tc>
      </w:tr>
      <w:tr w:rsidR="00532C31" w:rsidTr="000A775D">
        <w:trPr>
          <w:trHeight w:val="230"/>
        </w:trPr>
        <w:tc>
          <w:tcPr>
            <w:tcW w:w="920" w:type="dxa"/>
            <w:tcBorders>
              <w:left w:val="single" w:sz="8" w:space="0" w:color="auto"/>
              <w:right w:val="single" w:sz="8" w:space="0" w:color="auto"/>
            </w:tcBorders>
            <w:vAlign w:val="bottom"/>
          </w:tcPr>
          <w:p w:rsidR="00532C31" w:rsidRDefault="00532C31">
            <w:pPr>
              <w:rPr>
                <w:sz w:val="20"/>
                <w:szCs w:val="20"/>
              </w:rPr>
            </w:pPr>
          </w:p>
        </w:tc>
        <w:tc>
          <w:tcPr>
            <w:tcW w:w="840" w:type="dxa"/>
            <w:tcBorders>
              <w:right w:val="single" w:sz="8" w:space="0" w:color="auto"/>
            </w:tcBorders>
            <w:vAlign w:val="bottom"/>
          </w:tcPr>
          <w:p w:rsidR="00532C31" w:rsidRDefault="00532C31">
            <w:pPr>
              <w:jc w:val="center"/>
              <w:rPr>
                <w:sz w:val="20"/>
                <w:szCs w:val="20"/>
              </w:rPr>
            </w:pPr>
          </w:p>
        </w:tc>
        <w:tc>
          <w:tcPr>
            <w:tcW w:w="60" w:type="dxa"/>
            <w:vAlign w:val="bottom"/>
          </w:tcPr>
          <w:p w:rsidR="00532C31" w:rsidRDefault="00532C31">
            <w:pPr>
              <w:rPr>
                <w:sz w:val="20"/>
                <w:szCs w:val="20"/>
              </w:rPr>
            </w:pPr>
          </w:p>
        </w:tc>
        <w:tc>
          <w:tcPr>
            <w:tcW w:w="1700" w:type="dxa"/>
            <w:tcBorders>
              <w:right w:val="single" w:sz="8" w:space="0" w:color="auto"/>
            </w:tcBorders>
            <w:vAlign w:val="bottom"/>
          </w:tcPr>
          <w:p w:rsidR="00532C31" w:rsidRDefault="00532C31">
            <w:pPr>
              <w:rPr>
                <w:sz w:val="20"/>
                <w:szCs w:val="20"/>
              </w:rPr>
            </w:pPr>
          </w:p>
        </w:tc>
        <w:tc>
          <w:tcPr>
            <w:tcW w:w="5220" w:type="dxa"/>
            <w:vAlign w:val="bottom"/>
          </w:tcPr>
          <w:p w:rsidR="00532C31" w:rsidRDefault="001A4EF8">
            <w:pPr>
              <w:ind w:left="80"/>
              <w:rPr>
                <w:sz w:val="20"/>
                <w:szCs w:val="20"/>
              </w:rPr>
            </w:pPr>
            <w:r>
              <w:rPr>
                <w:rFonts w:eastAsia="Times New Roman"/>
                <w:sz w:val="20"/>
                <w:szCs w:val="20"/>
              </w:rPr>
              <w:t>П/и. «Поймай мяч». Игра в футбол.</w:t>
            </w:r>
          </w:p>
        </w:tc>
        <w:tc>
          <w:tcPr>
            <w:tcW w:w="1980" w:type="dxa"/>
            <w:tcBorders>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0A775D">
        <w:trPr>
          <w:trHeight w:val="235"/>
        </w:trPr>
        <w:tc>
          <w:tcPr>
            <w:tcW w:w="920" w:type="dxa"/>
            <w:tcBorders>
              <w:left w:val="single" w:sz="8" w:space="0" w:color="auto"/>
              <w:bottom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jc w:val="center"/>
              <w:rPr>
                <w:sz w:val="20"/>
                <w:szCs w:val="20"/>
              </w:rPr>
            </w:pPr>
          </w:p>
        </w:tc>
        <w:tc>
          <w:tcPr>
            <w:tcW w:w="60" w:type="dxa"/>
            <w:tcBorders>
              <w:bottom w:val="single" w:sz="8" w:space="0" w:color="auto"/>
            </w:tcBorders>
            <w:vAlign w:val="bottom"/>
          </w:tcPr>
          <w:p w:rsidR="00532C31" w:rsidRDefault="00532C31">
            <w:pPr>
              <w:rPr>
                <w:sz w:val="20"/>
                <w:szCs w:val="20"/>
              </w:rPr>
            </w:pPr>
          </w:p>
        </w:tc>
        <w:tc>
          <w:tcPr>
            <w:tcW w:w="1700" w:type="dxa"/>
            <w:tcBorders>
              <w:bottom w:val="single" w:sz="8" w:space="0" w:color="auto"/>
              <w:right w:val="single" w:sz="8" w:space="0" w:color="auto"/>
            </w:tcBorders>
            <w:vAlign w:val="bottom"/>
          </w:tcPr>
          <w:p w:rsidR="00532C31" w:rsidRDefault="00532C31">
            <w:pPr>
              <w:rPr>
                <w:sz w:val="20"/>
                <w:szCs w:val="20"/>
              </w:rPr>
            </w:pPr>
          </w:p>
        </w:tc>
        <w:tc>
          <w:tcPr>
            <w:tcW w:w="5220" w:type="dxa"/>
            <w:tcBorders>
              <w:bottom w:val="single" w:sz="8" w:space="0" w:color="auto"/>
            </w:tcBorders>
            <w:vAlign w:val="bottom"/>
          </w:tcPr>
          <w:p w:rsidR="00532C31" w:rsidRDefault="00532C31">
            <w:pPr>
              <w:rPr>
                <w:sz w:val="20"/>
                <w:szCs w:val="20"/>
              </w:rPr>
            </w:pPr>
          </w:p>
        </w:tc>
        <w:tc>
          <w:tcPr>
            <w:tcW w:w="1980" w:type="dxa"/>
            <w:tcBorders>
              <w:bottom w:val="single" w:sz="8" w:space="0" w:color="auto"/>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0A775D">
        <w:trPr>
          <w:trHeight w:val="216"/>
        </w:trPr>
        <w:tc>
          <w:tcPr>
            <w:tcW w:w="920" w:type="dxa"/>
            <w:tcBorders>
              <w:left w:val="single" w:sz="8" w:space="0" w:color="auto"/>
              <w:right w:val="single" w:sz="8" w:space="0" w:color="auto"/>
            </w:tcBorders>
            <w:vAlign w:val="bottom"/>
          </w:tcPr>
          <w:p w:rsidR="00532C31" w:rsidRDefault="00532C31">
            <w:pPr>
              <w:rPr>
                <w:sz w:val="18"/>
                <w:szCs w:val="18"/>
              </w:rPr>
            </w:pPr>
          </w:p>
        </w:tc>
        <w:tc>
          <w:tcPr>
            <w:tcW w:w="84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8"/>
                <w:sz w:val="20"/>
                <w:szCs w:val="20"/>
              </w:rPr>
              <w:t>29-30</w:t>
            </w:r>
          </w:p>
        </w:tc>
        <w:tc>
          <w:tcPr>
            <w:tcW w:w="60" w:type="dxa"/>
            <w:vAlign w:val="bottom"/>
          </w:tcPr>
          <w:p w:rsidR="00532C31" w:rsidRDefault="00532C31">
            <w:pPr>
              <w:rPr>
                <w:sz w:val="18"/>
                <w:szCs w:val="18"/>
              </w:rPr>
            </w:pPr>
          </w:p>
        </w:tc>
        <w:tc>
          <w:tcPr>
            <w:tcW w:w="1700" w:type="dxa"/>
            <w:tcBorders>
              <w:right w:val="single" w:sz="8" w:space="0" w:color="auto"/>
            </w:tcBorders>
            <w:vAlign w:val="bottom"/>
          </w:tcPr>
          <w:p w:rsidR="00532C31" w:rsidRDefault="001A4EF8">
            <w:pPr>
              <w:spacing w:line="216" w:lineRule="exact"/>
              <w:ind w:left="40"/>
              <w:rPr>
                <w:sz w:val="20"/>
                <w:szCs w:val="20"/>
              </w:rPr>
            </w:pPr>
            <w:r>
              <w:rPr>
                <w:rFonts w:eastAsia="Times New Roman"/>
                <w:sz w:val="20"/>
                <w:szCs w:val="20"/>
              </w:rPr>
              <w:t>умей нападать,</w:t>
            </w:r>
          </w:p>
        </w:tc>
        <w:tc>
          <w:tcPr>
            <w:tcW w:w="7200" w:type="dxa"/>
            <w:gridSpan w:val="2"/>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Беседа: умей нападать, умей защищаться.  Турнир по упрощенной игре 2 на 2,</w:t>
            </w:r>
          </w:p>
        </w:tc>
        <w:tc>
          <w:tcPr>
            <w:tcW w:w="30" w:type="dxa"/>
            <w:vAlign w:val="bottom"/>
          </w:tcPr>
          <w:p w:rsidR="00532C31" w:rsidRDefault="00532C31">
            <w:pPr>
              <w:rPr>
                <w:sz w:val="1"/>
                <w:szCs w:val="1"/>
              </w:rPr>
            </w:pPr>
          </w:p>
        </w:tc>
      </w:tr>
      <w:tr w:rsidR="000A775D" w:rsidTr="000A775D">
        <w:trPr>
          <w:trHeight w:val="230"/>
        </w:trPr>
        <w:tc>
          <w:tcPr>
            <w:tcW w:w="920" w:type="dxa"/>
            <w:vMerge w:val="restart"/>
            <w:tcBorders>
              <w:left w:val="single" w:sz="8" w:space="0" w:color="auto"/>
              <w:right w:val="single" w:sz="8" w:space="0" w:color="auto"/>
            </w:tcBorders>
            <w:textDirection w:val="btLr"/>
            <w:vAlign w:val="bottom"/>
          </w:tcPr>
          <w:p w:rsidR="000A775D" w:rsidRDefault="000A775D" w:rsidP="000A775D">
            <w:pPr>
              <w:ind w:left="130" w:right="113"/>
              <w:jc w:val="center"/>
              <w:rPr>
                <w:sz w:val="20"/>
                <w:szCs w:val="20"/>
              </w:rPr>
            </w:pPr>
            <w:r>
              <w:rPr>
                <w:rFonts w:eastAsia="Times New Roman"/>
                <w:sz w:val="20"/>
                <w:szCs w:val="20"/>
              </w:rPr>
              <w:t>апрель</w:t>
            </w:r>
          </w:p>
        </w:tc>
        <w:tc>
          <w:tcPr>
            <w:tcW w:w="840" w:type="dxa"/>
            <w:tcBorders>
              <w:right w:val="single" w:sz="8" w:space="0" w:color="auto"/>
            </w:tcBorders>
            <w:vAlign w:val="bottom"/>
          </w:tcPr>
          <w:p w:rsidR="000A775D" w:rsidRDefault="000A775D">
            <w:pPr>
              <w:rPr>
                <w:sz w:val="20"/>
                <w:szCs w:val="20"/>
              </w:rPr>
            </w:pPr>
          </w:p>
        </w:tc>
        <w:tc>
          <w:tcPr>
            <w:tcW w:w="60" w:type="dxa"/>
            <w:vAlign w:val="bottom"/>
          </w:tcPr>
          <w:p w:rsidR="000A775D" w:rsidRDefault="000A775D">
            <w:pPr>
              <w:rPr>
                <w:sz w:val="20"/>
                <w:szCs w:val="20"/>
              </w:rPr>
            </w:pPr>
          </w:p>
        </w:tc>
        <w:tc>
          <w:tcPr>
            <w:tcW w:w="1700" w:type="dxa"/>
            <w:tcBorders>
              <w:right w:val="single" w:sz="8" w:space="0" w:color="auto"/>
            </w:tcBorders>
            <w:vAlign w:val="bottom"/>
          </w:tcPr>
          <w:p w:rsidR="000A775D" w:rsidRDefault="000A775D">
            <w:pPr>
              <w:ind w:left="40"/>
              <w:rPr>
                <w:sz w:val="20"/>
                <w:szCs w:val="20"/>
              </w:rPr>
            </w:pPr>
            <w:r>
              <w:rPr>
                <w:rFonts w:eastAsia="Times New Roman"/>
                <w:sz w:val="20"/>
                <w:szCs w:val="20"/>
              </w:rPr>
              <w:t>умей</w:t>
            </w:r>
          </w:p>
        </w:tc>
        <w:tc>
          <w:tcPr>
            <w:tcW w:w="5220" w:type="dxa"/>
            <w:vAlign w:val="bottom"/>
          </w:tcPr>
          <w:p w:rsidR="000A775D" w:rsidRDefault="000A775D">
            <w:pPr>
              <w:ind w:left="80"/>
              <w:rPr>
                <w:sz w:val="20"/>
                <w:szCs w:val="20"/>
              </w:rPr>
            </w:pPr>
            <w:r>
              <w:rPr>
                <w:rFonts w:eastAsia="Times New Roman"/>
                <w:sz w:val="20"/>
                <w:szCs w:val="20"/>
              </w:rPr>
              <w:t>3на3</w:t>
            </w:r>
          </w:p>
        </w:tc>
        <w:tc>
          <w:tcPr>
            <w:tcW w:w="1980" w:type="dxa"/>
            <w:tcBorders>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vAlign w:val="bottom"/>
          </w:tcPr>
          <w:p w:rsidR="000A775D" w:rsidRDefault="000A775D" w:rsidP="00A40A36">
            <w:pPr>
              <w:ind w:left="130"/>
              <w:rPr>
                <w:sz w:val="20"/>
                <w:szCs w:val="20"/>
              </w:rPr>
            </w:pPr>
          </w:p>
        </w:tc>
        <w:tc>
          <w:tcPr>
            <w:tcW w:w="840" w:type="dxa"/>
            <w:tcBorders>
              <w:right w:val="single" w:sz="8" w:space="0" w:color="auto"/>
            </w:tcBorders>
            <w:vAlign w:val="bottom"/>
          </w:tcPr>
          <w:p w:rsidR="000A775D" w:rsidRDefault="000A775D">
            <w:pPr>
              <w:rPr>
                <w:sz w:val="20"/>
                <w:szCs w:val="20"/>
              </w:rPr>
            </w:pPr>
          </w:p>
        </w:tc>
        <w:tc>
          <w:tcPr>
            <w:tcW w:w="60" w:type="dxa"/>
            <w:vAlign w:val="bottom"/>
          </w:tcPr>
          <w:p w:rsidR="000A775D" w:rsidRDefault="000A775D">
            <w:pPr>
              <w:rPr>
                <w:sz w:val="20"/>
                <w:szCs w:val="20"/>
              </w:rPr>
            </w:pPr>
          </w:p>
        </w:tc>
        <w:tc>
          <w:tcPr>
            <w:tcW w:w="1700" w:type="dxa"/>
            <w:tcBorders>
              <w:right w:val="single" w:sz="8" w:space="0" w:color="auto"/>
            </w:tcBorders>
            <w:vAlign w:val="bottom"/>
          </w:tcPr>
          <w:p w:rsidR="000A775D" w:rsidRDefault="000A775D">
            <w:pPr>
              <w:ind w:left="40"/>
              <w:rPr>
                <w:sz w:val="20"/>
                <w:szCs w:val="20"/>
              </w:rPr>
            </w:pPr>
            <w:r>
              <w:rPr>
                <w:rFonts w:eastAsia="Times New Roman"/>
                <w:sz w:val="20"/>
                <w:szCs w:val="20"/>
              </w:rPr>
              <w:t>защищаться,</w:t>
            </w:r>
          </w:p>
        </w:tc>
        <w:tc>
          <w:tcPr>
            <w:tcW w:w="5220" w:type="dxa"/>
            <w:vAlign w:val="bottom"/>
          </w:tcPr>
          <w:p w:rsidR="000A775D" w:rsidRDefault="000A775D">
            <w:pPr>
              <w:rPr>
                <w:sz w:val="20"/>
                <w:szCs w:val="20"/>
              </w:rPr>
            </w:pPr>
          </w:p>
        </w:tc>
        <w:tc>
          <w:tcPr>
            <w:tcW w:w="1980" w:type="dxa"/>
            <w:tcBorders>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28"/>
        </w:trPr>
        <w:tc>
          <w:tcPr>
            <w:tcW w:w="920" w:type="dxa"/>
            <w:vMerge/>
            <w:tcBorders>
              <w:left w:val="single" w:sz="8" w:space="0" w:color="auto"/>
              <w:right w:val="single" w:sz="8" w:space="0" w:color="auto"/>
            </w:tcBorders>
            <w:vAlign w:val="bottom"/>
          </w:tcPr>
          <w:p w:rsidR="000A775D" w:rsidRDefault="000A775D" w:rsidP="00A40A36">
            <w:pPr>
              <w:ind w:left="130"/>
              <w:rPr>
                <w:sz w:val="19"/>
                <w:szCs w:val="19"/>
              </w:rPr>
            </w:pPr>
          </w:p>
        </w:tc>
        <w:tc>
          <w:tcPr>
            <w:tcW w:w="840" w:type="dxa"/>
            <w:tcBorders>
              <w:right w:val="single" w:sz="8" w:space="0" w:color="auto"/>
            </w:tcBorders>
            <w:vAlign w:val="bottom"/>
          </w:tcPr>
          <w:p w:rsidR="000A775D" w:rsidRDefault="000A775D">
            <w:pPr>
              <w:rPr>
                <w:sz w:val="19"/>
                <w:szCs w:val="19"/>
              </w:rPr>
            </w:pPr>
          </w:p>
        </w:tc>
        <w:tc>
          <w:tcPr>
            <w:tcW w:w="60" w:type="dxa"/>
            <w:vAlign w:val="bottom"/>
          </w:tcPr>
          <w:p w:rsidR="000A775D" w:rsidRDefault="000A775D">
            <w:pPr>
              <w:rPr>
                <w:sz w:val="19"/>
                <w:szCs w:val="19"/>
              </w:rPr>
            </w:pPr>
          </w:p>
        </w:tc>
        <w:tc>
          <w:tcPr>
            <w:tcW w:w="1700" w:type="dxa"/>
            <w:tcBorders>
              <w:right w:val="single" w:sz="8" w:space="0" w:color="auto"/>
            </w:tcBorders>
            <w:vAlign w:val="bottom"/>
          </w:tcPr>
          <w:p w:rsidR="000A775D" w:rsidRDefault="000A775D">
            <w:pPr>
              <w:spacing w:line="228" w:lineRule="exact"/>
              <w:ind w:left="40"/>
              <w:rPr>
                <w:sz w:val="20"/>
                <w:szCs w:val="20"/>
              </w:rPr>
            </w:pPr>
            <w:r>
              <w:rPr>
                <w:rFonts w:eastAsia="Times New Roman"/>
                <w:sz w:val="20"/>
                <w:szCs w:val="20"/>
              </w:rPr>
              <w:t>упрощенная игра</w:t>
            </w:r>
          </w:p>
        </w:tc>
        <w:tc>
          <w:tcPr>
            <w:tcW w:w="5220" w:type="dxa"/>
            <w:vAlign w:val="bottom"/>
          </w:tcPr>
          <w:p w:rsidR="000A775D" w:rsidRDefault="000A775D">
            <w:pPr>
              <w:rPr>
                <w:sz w:val="19"/>
                <w:szCs w:val="19"/>
              </w:rPr>
            </w:pPr>
          </w:p>
        </w:tc>
        <w:tc>
          <w:tcPr>
            <w:tcW w:w="1980" w:type="dxa"/>
            <w:tcBorders>
              <w:right w:val="single" w:sz="8" w:space="0" w:color="auto"/>
            </w:tcBorders>
            <w:vAlign w:val="bottom"/>
          </w:tcPr>
          <w:p w:rsidR="000A775D" w:rsidRDefault="000A775D">
            <w:pPr>
              <w:rPr>
                <w:sz w:val="19"/>
                <w:szCs w:val="19"/>
              </w:rPr>
            </w:pP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textDirection w:val="btLr"/>
            <w:vAlign w:val="bottom"/>
          </w:tcPr>
          <w:p w:rsidR="000A775D" w:rsidRDefault="000A775D">
            <w:pPr>
              <w:ind w:left="130"/>
              <w:rPr>
                <w:sz w:val="20"/>
                <w:szCs w:val="20"/>
              </w:rPr>
            </w:pPr>
          </w:p>
        </w:tc>
        <w:tc>
          <w:tcPr>
            <w:tcW w:w="840" w:type="dxa"/>
            <w:tcBorders>
              <w:right w:val="single" w:sz="8" w:space="0" w:color="auto"/>
            </w:tcBorders>
            <w:vAlign w:val="bottom"/>
          </w:tcPr>
          <w:p w:rsidR="000A775D" w:rsidRDefault="000A775D">
            <w:pPr>
              <w:jc w:val="center"/>
              <w:rPr>
                <w:sz w:val="20"/>
                <w:szCs w:val="20"/>
              </w:rPr>
            </w:pPr>
          </w:p>
        </w:tc>
        <w:tc>
          <w:tcPr>
            <w:tcW w:w="60" w:type="dxa"/>
            <w:vAlign w:val="bottom"/>
          </w:tcPr>
          <w:p w:rsidR="000A775D" w:rsidRDefault="000A775D">
            <w:pPr>
              <w:rPr>
                <w:sz w:val="20"/>
                <w:szCs w:val="20"/>
              </w:rPr>
            </w:pPr>
          </w:p>
        </w:tc>
        <w:tc>
          <w:tcPr>
            <w:tcW w:w="1700" w:type="dxa"/>
            <w:tcBorders>
              <w:right w:val="single" w:sz="8" w:space="0" w:color="auto"/>
            </w:tcBorders>
            <w:vAlign w:val="bottom"/>
          </w:tcPr>
          <w:p w:rsidR="000A775D" w:rsidRDefault="000A775D">
            <w:pPr>
              <w:rPr>
                <w:sz w:val="20"/>
                <w:szCs w:val="20"/>
              </w:rPr>
            </w:pPr>
          </w:p>
        </w:tc>
        <w:tc>
          <w:tcPr>
            <w:tcW w:w="5220" w:type="dxa"/>
            <w:vAlign w:val="bottom"/>
          </w:tcPr>
          <w:p w:rsidR="000A775D" w:rsidRDefault="000A775D">
            <w:pPr>
              <w:rPr>
                <w:sz w:val="20"/>
                <w:szCs w:val="20"/>
              </w:rPr>
            </w:pPr>
          </w:p>
        </w:tc>
        <w:tc>
          <w:tcPr>
            <w:tcW w:w="1980" w:type="dxa"/>
            <w:tcBorders>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35"/>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bottom w:val="single" w:sz="8" w:space="0" w:color="auto"/>
              <w:right w:val="single" w:sz="8" w:space="0" w:color="auto"/>
            </w:tcBorders>
            <w:vAlign w:val="bottom"/>
          </w:tcPr>
          <w:p w:rsidR="000A775D" w:rsidRDefault="000A775D">
            <w:pPr>
              <w:jc w:val="center"/>
              <w:rPr>
                <w:sz w:val="20"/>
                <w:szCs w:val="20"/>
              </w:rPr>
            </w:pPr>
          </w:p>
        </w:tc>
        <w:tc>
          <w:tcPr>
            <w:tcW w:w="60" w:type="dxa"/>
            <w:tcBorders>
              <w:bottom w:val="single" w:sz="8" w:space="0" w:color="auto"/>
            </w:tcBorders>
            <w:vAlign w:val="bottom"/>
          </w:tcPr>
          <w:p w:rsidR="000A775D" w:rsidRDefault="000A775D">
            <w:pPr>
              <w:rPr>
                <w:sz w:val="20"/>
                <w:szCs w:val="20"/>
              </w:rPr>
            </w:pPr>
          </w:p>
        </w:tc>
        <w:tc>
          <w:tcPr>
            <w:tcW w:w="1700" w:type="dxa"/>
            <w:tcBorders>
              <w:bottom w:val="single" w:sz="8" w:space="0" w:color="auto"/>
              <w:right w:val="single" w:sz="8" w:space="0" w:color="auto"/>
            </w:tcBorders>
            <w:vAlign w:val="bottom"/>
          </w:tcPr>
          <w:p w:rsidR="000A775D" w:rsidRDefault="000A775D">
            <w:pPr>
              <w:rPr>
                <w:sz w:val="20"/>
                <w:szCs w:val="20"/>
              </w:rPr>
            </w:pPr>
          </w:p>
        </w:tc>
        <w:tc>
          <w:tcPr>
            <w:tcW w:w="5220" w:type="dxa"/>
            <w:tcBorders>
              <w:bottom w:val="single" w:sz="8" w:space="0" w:color="auto"/>
            </w:tcBorders>
            <w:vAlign w:val="bottom"/>
          </w:tcPr>
          <w:p w:rsidR="000A775D" w:rsidRDefault="000A775D">
            <w:pPr>
              <w:rPr>
                <w:sz w:val="20"/>
                <w:szCs w:val="20"/>
              </w:rPr>
            </w:pPr>
          </w:p>
        </w:tc>
        <w:tc>
          <w:tcPr>
            <w:tcW w:w="1980" w:type="dxa"/>
            <w:tcBorders>
              <w:bottom w:val="single" w:sz="8" w:space="0" w:color="auto"/>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19"/>
        </w:trPr>
        <w:tc>
          <w:tcPr>
            <w:tcW w:w="920" w:type="dxa"/>
            <w:vMerge/>
            <w:tcBorders>
              <w:left w:val="single" w:sz="8" w:space="0" w:color="auto"/>
              <w:right w:val="single" w:sz="8" w:space="0" w:color="auto"/>
            </w:tcBorders>
            <w:vAlign w:val="bottom"/>
          </w:tcPr>
          <w:p w:rsidR="000A775D" w:rsidRDefault="000A775D">
            <w:pPr>
              <w:rPr>
                <w:sz w:val="19"/>
                <w:szCs w:val="19"/>
              </w:rPr>
            </w:pPr>
          </w:p>
        </w:tc>
        <w:tc>
          <w:tcPr>
            <w:tcW w:w="840" w:type="dxa"/>
            <w:tcBorders>
              <w:right w:val="single" w:sz="8" w:space="0" w:color="auto"/>
            </w:tcBorders>
            <w:vAlign w:val="bottom"/>
          </w:tcPr>
          <w:p w:rsidR="000A775D" w:rsidRDefault="000A775D">
            <w:pPr>
              <w:spacing w:line="219" w:lineRule="exact"/>
              <w:jc w:val="center"/>
              <w:rPr>
                <w:sz w:val="20"/>
                <w:szCs w:val="20"/>
              </w:rPr>
            </w:pPr>
            <w:r>
              <w:rPr>
                <w:rFonts w:eastAsia="Times New Roman"/>
                <w:w w:val="98"/>
                <w:sz w:val="20"/>
                <w:szCs w:val="20"/>
              </w:rPr>
              <w:t>31-32</w:t>
            </w:r>
          </w:p>
        </w:tc>
        <w:tc>
          <w:tcPr>
            <w:tcW w:w="60" w:type="dxa"/>
            <w:vAlign w:val="bottom"/>
          </w:tcPr>
          <w:p w:rsidR="000A775D" w:rsidRDefault="000A775D">
            <w:pPr>
              <w:rPr>
                <w:sz w:val="19"/>
                <w:szCs w:val="19"/>
              </w:rPr>
            </w:pPr>
          </w:p>
        </w:tc>
        <w:tc>
          <w:tcPr>
            <w:tcW w:w="1700" w:type="dxa"/>
            <w:tcBorders>
              <w:right w:val="single" w:sz="8" w:space="0" w:color="auto"/>
            </w:tcBorders>
            <w:vAlign w:val="bottom"/>
          </w:tcPr>
          <w:p w:rsidR="000A775D" w:rsidRDefault="000A775D">
            <w:pPr>
              <w:spacing w:line="219" w:lineRule="exact"/>
              <w:ind w:left="40"/>
              <w:rPr>
                <w:sz w:val="20"/>
                <w:szCs w:val="20"/>
              </w:rPr>
            </w:pPr>
            <w:r>
              <w:rPr>
                <w:rFonts w:eastAsia="Times New Roman"/>
                <w:sz w:val="20"/>
                <w:szCs w:val="20"/>
              </w:rPr>
              <w:t>Диагностика</w:t>
            </w:r>
          </w:p>
        </w:tc>
        <w:tc>
          <w:tcPr>
            <w:tcW w:w="7200" w:type="dxa"/>
            <w:gridSpan w:val="2"/>
            <w:tcBorders>
              <w:right w:val="single" w:sz="8" w:space="0" w:color="auto"/>
            </w:tcBorders>
            <w:vAlign w:val="bottom"/>
          </w:tcPr>
          <w:p w:rsidR="000A775D" w:rsidRDefault="000A775D">
            <w:pPr>
              <w:spacing w:line="219" w:lineRule="exact"/>
              <w:ind w:left="80"/>
              <w:rPr>
                <w:sz w:val="20"/>
                <w:szCs w:val="20"/>
              </w:rPr>
            </w:pPr>
            <w:r>
              <w:rPr>
                <w:rFonts w:eastAsia="Times New Roman"/>
                <w:sz w:val="20"/>
                <w:szCs w:val="20"/>
              </w:rPr>
              <w:t>Ведение мяча змейкой – 10 м. не теряя мяча (Ведение мяча осуществляется</w:t>
            </w:r>
          </w:p>
        </w:tc>
        <w:tc>
          <w:tcPr>
            <w:tcW w:w="30" w:type="dxa"/>
            <w:vAlign w:val="bottom"/>
          </w:tcPr>
          <w:p w:rsidR="000A775D" w:rsidRDefault="000A775D">
            <w:pPr>
              <w:rPr>
                <w:sz w:val="1"/>
                <w:szCs w:val="1"/>
              </w:rPr>
            </w:pPr>
          </w:p>
        </w:tc>
      </w:tr>
      <w:tr w:rsidR="000A775D" w:rsidTr="000A775D">
        <w:trPr>
          <w:trHeight w:val="227"/>
        </w:trPr>
        <w:tc>
          <w:tcPr>
            <w:tcW w:w="920" w:type="dxa"/>
            <w:vMerge/>
            <w:tcBorders>
              <w:left w:val="single" w:sz="8" w:space="0" w:color="auto"/>
              <w:right w:val="single" w:sz="8" w:space="0" w:color="auto"/>
            </w:tcBorders>
            <w:vAlign w:val="bottom"/>
          </w:tcPr>
          <w:p w:rsidR="000A775D" w:rsidRDefault="000A775D">
            <w:pPr>
              <w:rPr>
                <w:sz w:val="19"/>
                <w:szCs w:val="19"/>
              </w:rPr>
            </w:pPr>
          </w:p>
        </w:tc>
        <w:tc>
          <w:tcPr>
            <w:tcW w:w="840" w:type="dxa"/>
            <w:tcBorders>
              <w:right w:val="single" w:sz="8" w:space="0" w:color="auto"/>
            </w:tcBorders>
            <w:vAlign w:val="bottom"/>
          </w:tcPr>
          <w:p w:rsidR="000A775D" w:rsidRDefault="000A775D">
            <w:pPr>
              <w:rPr>
                <w:sz w:val="19"/>
                <w:szCs w:val="19"/>
              </w:rPr>
            </w:pPr>
          </w:p>
        </w:tc>
        <w:tc>
          <w:tcPr>
            <w:tcW w:w="60" w:type="dxa"/>
            <w:vAlign w:val="bottom"/>
          </w:tcPr>
          <w:p w:rsidR="000A775D" w:rsidRDefault="000A775D">
            <w:pPr>
              <w:rPr>
                <w:sz w:val="19"/>
                <w:szCs w:val="19"/>
              </w:rPr>
            </w:pPr>
          </w:p>
        </w:tc>
        <w:tc>
          <w:tcPr>
            <w:tcW w:w="1700" w:type="dxa"/>
            <w:tcBorders>
              <w:right w:val="single" w:sz="8" w:space="0" w:color="auto"/>
            </w:tcBorders>
            <w:vAlign w:val="bottom"/>
          </w:tcPr>
          <w:p w:rsidR="000A775D" w:rsidRDefault="000A775D">
            <w:pPr>
              <w:rPr>
                <w:sz w:val="19"/>
                <w:szCs w:val="19"/>
              </w:rPr>
            </w:pPr>
          </w:p>
        </w:tc>
        <w:tc>
          <w:tcPr>
            <w:tcW w:w="7200" w:type="dxa"/>
            <w:gridSpan w:val="2"/>
            <w:tcBorders>
              <w:right w:val="single" w:sz="8" w:space="0" w:color="auto"/>
            </w:tcBorders>
            <w:vAlign w:val="bottom"/>
          </w:tcPr>
          <w:p w:rsidR="000A775D" w:rsidRDefault="000A775D">
            <w:pPr>
              <w:spacing w:line="228" w:lineRule="exact"/>
              <w:ind w:left="80"/>
              <w:rPr>
                <w:sz w:val="20"/>
                <w:szCs w:val="20"/>
              </w:rPr>
            </w:pPr>
            <w:r>
              <w:rPr>
                <w:rFonts w:eastAsia="Times New Roman"/>
                <w:sz w:val="20"/>
                <w:szCs w:val="20"/>
              </w:rPr>
              <w:t>последовательными толчками, внешней или внутренней стороной стопы,</w:t>
            </w: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right w:val="single" w:sz="8" w:space="0" w:color="auto"/>
            </w:tcBorders>
            <w:vAlign w:val="bottom"/>
          </w:tcPr>
          <w:p w:rsidR="000A775D" w:rsidRDefault="000A775D">
            <w:pPr>
              <w:rPr>
                <w:sz w:val="20"/>
                <w:szCs w:val="20"/>
              </w:rPr>
            </w:pPr>
          </w:p>
        </w:tc>
        <w:tc>
          <w:tcPr>
            <w:tcW w:w="60" w:type="dxa"/>
            <w:vAlign w:val="bottom"/>
          </w:tcPr>
          <w:p w:rsidR="000A775D" w:rsidRDefault="000A775D">
            <w:pPr>
              <w:rPr>
                <w:sz w:val="20"/>
                <w:szCs w:val="20"/>
              </w:rPr>
            </w:pPr>
          </w:p>
        </w:tc>
        <w:tc>
          <w:tcPr>
            <w:tcW w:w="1700" w:type="dxa"/>
            <w:tcBorders>
              <w:right w:val="single" w:sz="8" w:space="0" w:color="auto"/>
            </w:tcBorders>
            <w:vAlign w:val="bottom"/>
          </w:tcPr>
          <w:p w:rsidR="000A775D" w:rsidRDefault="000A775D">
            <w:pPr>
              <w:rPr>
                <w:sz w:val="20"/>
                <w:szCs w:val="20"/>
              </w:rPr>
            </w:pPr>
          </w:p>
        </w:tc>
        <w:tc>
          <w:tcPr>
            <w:tcW w:w="5220" w:type="dxa"/>
            <w:vAlign w:val="bottom"/>
          </w:tcPr>
          <w:p w:rsidR="000A775D" w:rsidRDefault="000A775D">
            <w:pPr>
              <w:ind w:left="80"/>
              <w:rPr>
                <w:sz w:val="20"/>
                <w:szCs w:val="20"/>
              </w:rPr>
            </w:pPr>
            <w:r>
              <w:rPr>
                <w:rFonts w:eastAsia="Times New Roman"/>
                <w:sz w:val="20"/>
                <w:szCs w:val="20"/>
              </w:rPr>
              <w:t>поочередно то правой, то левой ногой);</w:t>
            </w:r>
          </w:p>
        </w:tc>
        <w:tc>
          <w:tcPr>
            <w:tcW w:w="1980" w:type="dxa"/>
            <w:tcBorders>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right w:val="single" w:sz="8" w:space="0" w:color="auto"/>
            </w:tcBorders>
            <w:vAlign w:val="bottom"/>
          </w:tcPr>
          <w:p w:rsidR="000A775D" w:rsidRDefault="000A775D">
            <w:pPr>
              <w:jc w:val="center"/>
              <w:rPr>
                <w:sz w:val="20"/>
                <w:szCs w:val="20"/>
              </w:rPr>
            </w:pPr>
          </w:p>
        </w:tc>
        <w:tc>
          <w:tcPr>
            <w:tcW w:w="60" w:type="dxa"/>
            <w:vAlign w:val="bottom"/>
          </w:tcPr>
          <w:p w:rsidR="000A775D" w:rsidRDefault="000A775D">
            <w:pPr>
              <w:rPr>
                <w:sz w:val="20"/>
                <w:szCs w:val="20"/>
              </w:rPr>
            </w:pPr>
          </w:p>
        </w:tc>
        <w:tc>
          <w:tcPr>
            <w:tcW w:w="1700" w:type="dxa"/>
            <w:tcBorders>
              <w:right w:val="single" w:sz="8" w:space="0" w:color="auto"/>
            </w:tcBorders>
            <w:vAlign w:val="bottom"/>
          </w:tcPr>
          <w:p w:rsidR="000A775D" w:rsidRDefault="000A775D">
            <w:pPr>
              <w:rPr>
                <w:sz w:val="20"/>
                <w:szCs w:val="20"/>
              </w:rPr>
            </w:pPr>
          </w:p>
        </w:tc>
        <w:tc>
          <w:tcPr>
            <w:tcW w:w="7200" w:type="dxa"/>
            <w:gridSpan w:val="2"/>
            <w:tcBorders>
              <w:right w:val="single" w:sz="8" w:space="0" w:color="auto"/>
            </w:tcBorders>
            <w:vAlign w:val="bottom"/>
          </w:tcPr>
          <w:p w:rsidR="000A775D" w:rsidRDefault="000A775D">
            <w:pPr>
              <w:ind w:left="80"/>
              <w:rPr>
                <w:sz w:val="20"/>
                <w:szCs w:val="20"/>
              </w:rPr>
            </w:pPr>
            <w:r>
              <w:rPr>
                <w:rFonts w:eastAsia="Times New Roman"/>
                <w:sz w:val="20"/>
                <w:szCs w:val="20"/>
              </w:rPr>
              <w:t>Удар по воротам – (расстояние 4м, размеры ворот – 1 х 2 м).</w:t>
            </w:r>
          </w:p>
        </w:tc>
        <w:tc>
          <w:tcPr>
            <w:tcW w:w="30" w:type="dxa"/>
            <w:vAlign w:val="bottom"/>
          </w:tcPr>
          <w:p w:rsidR="000A775D" w:rsidRDefault="000A775D">
            <w:pPr>
              <w:rPr>
                <w:sz w:val="1"/>
                <w:szCs w:val="1"/>
              </w:rPr>
            </w:pPr>
          </w:p>
        </w:tc>
      </w:tr>
      <w:tr w:rsidR="00532C31" w:rsidTr="000A775D">
        <w:trPr>
          <w:trHeight w:val="232"/>
        </w:trPr>
        <w:tc>
          <w:tcPr>
            <w:tcW w:w="920" w:type="dxa"/>
            <w:tcBorders>
              <w:left w:val="single" w:sz="8" w:space="0" w:color="auto"/>
              <w:bottom w:val="single" w:sz="8" w:space="0" w:color="auto"/>
              <w:right w:val="single" w:sz="8" w:space="0" w:color="auto"/>
            </w:tcBorders>
            <w:vAlign w:val="bottom"/>
          </w:tcPr>
          <w:p w:rsidR="00532C31" w:rsidRDefault="00532C31">
            <w:pPr>
              <w:rPr>
                <w:sz w:val="20"/>
                <w:szCs w:val="20"/>
              </w:rPr>
            </w:pPr>
          </w:p>
        </w:tc>
        <w:tc>
          <w:tcPr>
            <w:tcW w:w="840" w:type="dxa"/>
            <w:tcBorders>
              <w:bottom w:val="single" w:sz="8" w:space="0" w:color="auto"/>
              <w:right w:val="single" w:sz="8" w:space="0" w:color="auto"/>
            </w:tcBorders>
            <w:vAlign w:val="bottom"/>
          </w:tcPr>
          <w:p w:rsidR="00532C31" w:rsidRDefault="00532C31">
            <w:pPr>
              <w:spacing w:line="228" w:lineRule="exact"/>
              <w:jc w:val="center"/>
              <w:rPr>
                <w:sz w:val="20"/>
                <w:szCs w:val="20"/>
              </w:rPr>
            </w:pPr>
          </w:p>
        </w:tc>
        <w:tc>
          <w:tcPr>
            <w:tcW w:w="60" w:type="dxa"/>
            <w:tcBorders>
              <w:bottom w:val="single" w:sz="8" w:space="0" w:color="auto"/>
            </w:tcBorders>
            <w:vAlign w:val="bottom"/>
          </w:tcPr>
          <w:p w:rsidR="00532C31" w:rsidRDefault="00532C31">
            <w:pPr>
              <w:rPr>
                <w:sz w:val="20"/>
                <w:szCs w:val="20"/>
              </w:rPr>
            </w:pPr>
          </w:p>
        </w:tc>
        <w:tc>
          <w:tcPr>
            <w:tcW w:w="1700" w:type="dxa"/>
            <w:tcBorders>
              <w:bottom w:val="single" w:sz="8" w:space="0" w:color="auto"/>
              <w:right w:val="single" w:sz="8" w:space="0" w:color="auto"/>
            </w:tcBorders>
            <w:vAlign w:val="bottom"/>
          </w:tcPr>
          <w:p w:rsidR="00532C31" w:rsidRDefault="00532C31">
            <w:pPr>
              <w:rPr>
                <w:sz w:val="20"/>
                <w:szCs w:val="20"/>
              </w:rPr>
            </w:pPr>
          </w:p>
        </w:tc>
        <w:tc>
          <w:tcPr>
            <w:tcW w:w="7200" w:type="dxa"/>
            <w:gridSpan w:val="2"/>
            <w:tcBorders>
              <w:bottom w:val="single" w:sz="8" w:space="0" w:color="auto"/>
              <w:right w:val="single" w:sz="8" w:space="0" w:color="auto"/>
            </w:tcBorders>
            <w:vAlign w:val="bottom"/>
          </w:tcPr>
          <w:p w:rsidR="00532C31" w:rsidRDefault="001A4EF8">
            <w:pPr>
              <w:spacing w:line="228" w:lineRule="exact"/>
              <w:ind w:left="80"/>
              <w:rPr>
                <w:sz w:val="20"/>
                <w:szCs w:val="20"/>
              </w:rPr>
            </w:pPr>
            <w:r>
              <w:rPr>
                <w:rFonts w:eastAsia="Times New Roman"/>
                <w:sz w:val="20"/>
                <w:szCs w:val="20"/>
              </w:rPr>
              <w:t>Бросок мяча об стену и ловля его двумя руками после отскока.</w:t>
            </w:r>
          </w:p>
        </w:tc>
        <w:tc>
          <w:tcPr>
            <w:tcW w:w="30" w:type="dxa"/>
            <w:vAlign w:val="bottom"/>
          </w:tcPr>
          <w:p w:rsidR="00532C31" w:rsidRDefault="00532C31">
            <w:pPr>
              <w:rPr>
                <w:sz w:val="1"/>
                <w:szCs w:val="1"/>
              </w:rPr>
            </w:pPr>
          </w:p>
        </w:tc>
      </w:tr>
      <w:tr w:rsidR="000A775D" w:rsidTr="000A775D">
        <w:trPr>
          <w:trHeight w:val="216"/>
        </w:trPr>
        <w:tc>
          <w:tcPr>
            <w:tcW w:w="920" w:type="dxa"/>
            <w:vMerge w:val="restart"/>
            <w:tcBorders>
              <w:left w:val="single" w:sz="8" w:space="0" w:color="auto"/>
              <w:right w:val="single" w:sz="8" w:space="0" w:color="auto"/>
            </w:tcBorders>
            <w:textDirection w:val="btLr"/>
            <w:vAlign w:val="bottom"/>
          </w:tcPr>
          <w:p w:rsidR="000A775D" w:rsidRDefault="000A775D" w:rsidP="000A775D">
            <w:pPr>
              <w:ind w:left="130" w:right="113"/>
              <w:jc w:val="center"/>
              <w:rPr>
                <w:sz w:val="18"/>
                <w:szCs w:val="18"/>
              </w:rPr>
            </w:pPr>
            <w:r>
              <w:rPr>
                <w:rFonts w:eastAsia="Times New Roman"/>
                <w:w w:val="99"/>
                <w:sz w:val="20"/>
                <w:szCs w:val="20"/>
              </w:rPr>
              <w:t>май</w:t>
            </w:r>
          </w:p>
          <w:p w:rsidR="000A775D" w:rsidRDefault="000A775D" w:rsidP="000D68C1">
            <w:pPr>
              <w:ind w:left="130"/>
              <w:rPr>
                <w:sz w:val="18"/>
                <w:szCs w:val="18"/>
              </w:rPr>
            </w:pPr>
          </w:p>
        </w:tc>
        <w:tc>
          <w:tcPr>
            <w:tcW w:w="840" w:type="dxa"/>
            <w:tcBorders>
              <w:right w:val="single" w:sz="8" w:space="0" w:color="auto"/>
            </w:tcBorders>
            <w:vAlign w:val="bottom"/>
          </w:tcPr>
          <w:p w:rsidR="000A775D" w:rsidRDefault="000A775D">
            <w:pPr>
              <w:spacing w:line="216" w:lineRule="exact"/>
              <w:jc w:val="center"/>
              <w:rPr>
                <w:sz w:val="20"/>
                <w:szCs w:val="20"/>
              </w:rPr>
            </w:pPr>
            <w:r>
              <w:rPr>
                <w:rFonts w:eastAsia="Times New Roman"/>
                <w:w w:val="99"/>
                <w:sz w:val="20"/>
                <w:szCs w:val="20"/>
              </w:rPr>
              <w:t>33</w:t>
            </w:r>
          </w:p>
        </w:tc>
        <w:tc>
          <w:tcPr>
            <w:tcW w:w="60" w:type="dxa"/>
            <w:vAlign w:val="bottom"/>
          </w:tcPr>
          <w:p w:rsidR="000A775D" w:rsidRDefault="000A775D">
            <w:pPr>
              <w:rPr>
                <w:sz w:val="18"/>
                <w:szCs w:val="18"/>
              </w:rPr>
            </w:pPr>
          </w:p>
        </w:tc>
        <w:tc>
          <w:tcPr>
            <w:tcW w:w="1700" w:type="dxa"/>
            <w:tcBorders>
              <w:right w:val="single" w:sz="8" w:space="0" w:color="auto"/>
            </w:tcBorders>
            <w:vAlign w:val="bottom"/>
          </w:tcPr>
          <w:p w:rsidR="000A775D" w:rsidRDefault="000A775D">
            <w:pPr>
              <w:spacing w:line="216" w:lineRule="exact"/>
              <w:ind w:left="40"/>
              <w:rPr>
                <w:sz w:val="20"/>
                <w:szCs w:val="20"/>
              </w:rPr>
            </w:pPr>
            <w:r>
              <w:rPr>
                <w:rFonts w:eastAsia="Times New Roman"/>
                <w:sz w:val="20"/>
                <w:szCs w:val="20"/>
              </w:rPr>
              <w:t>Ознакомление с</w:t>
            </w:r>
          </w:p>
        </w:tc>
        <w:tc>
          <w:tcPr>
            <w:tcW w:w="7200" w:type="dxa"/>
            <w:gridSpan w:val="2"/>
            <w:tcBorders>
              <w:right w:val="single" w:sz="8" w:space="0" w:color="auto"/>
            </w:tcBorders>
            <w:vAlign w:val="bottom"/>
          </w:tcPr>
          <w:p w:rsidR="000A775D" w:rsidRDefault="000A775D">
            <w:pPr>
              <w:spacing w:line="216" w:lineRule="exact"/>
              <w:ind w:left="80"/>
              <w:rPr>
                <w:sz w:val="20"/>
                <w:szCs w:val="20"/>
              </w:rPr>
            </w:pPr>
            <w:r>
              <w:rPr>
                <w:rFonts w:eastAsia="Times New Roman"/>
                <w:sz w:val="20"/>
                <w:szCs w:val="20"/>
              </w:rPr>
              <w:t>Ознакомление с обманными движениями.  Бросание мяча друг другу и ловля его</w:t>
            </w: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vAlign w:val="bottom"/>
          </w:tcPr>
          <w:p w:rsidR="000A775D" w:rsidRDefault="000A775D" w:rsidP="000D68C1">
            <w:pPr>
              <w:ind w:left="130"/>
              <w:rPr>
                <w:sz w:val="20"/>
                <w:szCs w:val="20"/>
              </w:rPr>
            </w:pPr>
          </w:p>
        </w:tc>
        <w:tc>
          <w:tcPr>
            <w:tcW w:w="840" w:type="dxa"/>
            <w:tcBorders>
              <w:right w:val="single" w:sz="8" w:space="0" w:color="auto"/>
            </w:tcBorders>
            <w:vAlign w:val="bottom"/>
          </w:tcPr>
          <w:p w:rsidR="000A775D" w:rsidRDefault="000A775D">
            <w:pPr>
              <w:rPr>
                <w:sz w:val="20"/>
                <w:szCs w:val="20"/>
              </w:rPr>
            </w:pPr>
          </w:p>
        </w:tc>
        <w:tc>
          <w:tcPr>
            <w:tcW w:w="60" w:type="dxa"/>
            <w:vAlign w:val="bottom"/>
          </w:tcPr>
          <w:p w:rsidR="000A775D" w:rsidRDefault="000A775D">
            <w:pPr>
              <w:rPr>
                <w:sz w:val="20"/>
                <w:szCs w:val="20"/>
              </w:rPr>
            </w:pPr>
          </w:p>
        </w:tc>
        <w:tc>
          <w:tcPr>
            <w:tcW w:w="1700" w:type="dxa"/>
            <w:tcBorders>
              <w:right w:val="single" w:sz="8" w:space="0" w:color="auto"/>
            </w:tcBorders>
            <w:vAlign w:val="bottom"/>
          </w:tcPr>
          <w:p w:rsidR="000A775D" w:rsidRDefault="000A775D">
            <w:pPr>
              <w:ind w:left="40"/>
              <w:rPr>
                <w:sz w:val="20"/>
                <w:szCs w:val="20"/>
              </w:rPr>
            </w:pPr>
            <w:r>
              <w:rPr>
                <w:rFonts w:eastAsia="Times New Roman"/>
                <w:sz w:val="20"/>
                <w:szCs w:val="20"/>
              </w:rPr>
              <w:t>обманными</w:t>
            </w:r>
          </w:p>
        </w:tc>
        <w:tc>
          <w:tcPr>
            <w:tcW w:w="7200" w:type="dxa"/>
            <w:gridSpan w:val="2"/>
            <w:tcBorders>
              <w:right w:val="single" w:sz="8" w:space="0" w:color="auto"/>
            </w:tcBorders>
            <w:vAlign w:val="bottom"/>
          </w:tcPr>
          <w:p w:rsidR="000A775D" w:rsidRDefault="000A775D">
            <w:pPr>
              <w:ind w:left="80"/>
              <w:rPr>
                <w:sz w:val="20"/>
                <w:szCs w:val="20"/>
              </w:rPr>
            </w:pPr>
            <w:r>
              <w:rPr>
                <w:rFonts w:eastAsia="Times New Roman"/>
                <w:sz w:val="20"/>
                <w:szCs w:val="20"/>
              </w:rPr>
              <w:t>после отскока от пола. П/ игры  «Не урони мяч»,  «Мы веселые ребята - с</w:t>
            </w: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vAlign w:val="bottom"/>
          </w:tcPr>
          <w:p w:rsidR="000A775D" w:rsidRDefault="000A775D" w:rsidP="000D68C1">
            <w:pPr>
              <w:ind w:left="130"/>
              <w:rPr>
                <w:sz w:val="20"/>
                <w:szCs w:val="20"/>
              </w:rPr>
            </w:pPr>
          </w:p>
        </w:tc>
        <w:tc>
          <w:tcPr>
            <w:tcW w:w="840" w:type="dxa"/>
            <w:tcBorders>
              <w:right w:val="single" w:sz="8" w:space="0" w:color="auto"/>
            </w:tcBorders>
            <w:vAlign w:val="bottom"/>
          </w:tcPr>
          <w:p w:rsidR="000A775D" w:rsidRDefault="000A775D">
            <w:pPr>
              <w:jc w:val="center"/>
              <w:rPr>
                <w:sz w:val="20"/>
                <w:szCs w:val="20"/>
              </w:rPr>
            </w:pPr>
          </w:p>
        </w:tc>
        <w:tc>
          <w:tcPr>
            <w:tcW w:w="60" w:type="dxa"/>
            <w:vAlign w:val="bottom"/>
          </w:tcPr>
          <w:p w:rsidR="000A775D" w:rsidRDefault="000A775D">
            <w:pPr>
              <w:rPr>
                <w:sz w:val="20"/>
                <w:szCs w:val="20"/>
              </w:rPr>
            </w:pPr>
          </w:p>
        </w:tc>
        <w:tc>
          <w:tcPr>
            <w:tcW w:w="1700" w:type="dxa"/>
            <w:tcBorders>
              <w:right w:val="single" w:sz="8" w:space="0" w:color="auto"/>
            </w:tcBorders>
            <w:vAlign w:val="bottom"/>
          </w:tcPr>
          <w:p w:rsidR="000A775D" w:rsidRDefault="000A775D">
            <w:pPr>
              <w:ind w:left="40"/>
              <w:rPr>
                <w:sz w:val="20"/>
                <w:szCs w:val="20"/>
              </w:rPr>
            </w:pPr>
            <w:r>
              <w:rPr>
                <w:rFonts w:eastAsia="Times New Roman"/>
                <w:sz w:val="20"/>
                <w:szCs w:val="20"/>
              </w:rPr>
              <w:t>движениями</w:t>
            </w:r>
          </w:p>
        </w:tc>
        <w:tc>
          <w:tcPr>
            <w:tcW w:w="5220" w:type="dxa"/>
            <w:vAlign w:val="bottom"/>
          </w:tcPr>
          <w:p w:rsidR="000A775D" w:rsidRDefault="000A775D">
            <w:pPr>
              <w:ind w:left="80"/>
              <w:rPr>
                <w:sz w:val="20"/>
                <w:szCs w:val="20"/>
              </w:rPr>
            </w:pPr>
            <w:r>
              <w:rPr>
                <w:rFonts w:eastAsia="Times New Roman"/>
                <w:sz w:val="20"/>
                <w:szCs w:val="20"/>
              </w:rPr>
              <w:t>мячом». Игра в футбол.</w:t>
            </w:r>
          </w:p>
        </w:tc>
        <w:tc>
          <w:tcPr>
            <w:tcW w:w="1980" w:type="dxa"/>
            <w:tcBorders>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35"/>
        </w:trPr>
        <w:tc>
          <w:tcPr>
            <w:tcW w:w="920" w:type="dxa"/>
            <w:vMerge/>
            <w:tcBorders>
              <w:left w:val="single" w:sz="8" w:space="0" w:color="auto"/>
              <w:right w:val="single" w:sz="8" w:space="0" w:color="auto"/>
            </w:tcBorders>
            <w:textDirection w:val="btLr"/>
            <w:vAlign w:val="bottom"/>
          </w:tcPr>
          <w:p w:rsidR="000A775D" w:rsidRDefault="000A775D" w:rsidP="000D68C1">
            <w:pPr>
              <w:ind w:left="130"/>
              <w:rPr>
                <w:sz w:val="20"/>
                <w:szCs w:val="20"/>
              </w:rPr>
            </w:pPr>
          </w:p>
        </w:tc>
        <w:tc>
          <w:tcPr>
            <w:tcW w:w="840" w:type="dxa"/>
            <w:tcBorders>
              <w:bottom w:val="single" w:sz="8" w:space="0" w:color="auto"/>
              <w:right w:val="single" w:sz="8" w:space="0" w:color="auto"/>
            </w:tcBorders>
            <w:vAlign w:val="bottom"/>
          </w:tcPr>
          <w:p w:rsidR="000A775D" w:rsidRDefault="000A775D">
            <w:pPr>
              <w:jc w:val="center"/>
              <w:rPr>
                <w:sz w:val="20"/>
                <w:szCs w:val="20"/>
              </w:rPr>
            </w:pPr>
          </w:p>
        </w:tc>
        <w:tc>
          <w:tcPr>
            <w:tcW w:w="60" w:type="dxa"/>
            <w:tcBorders>
              <w:bottom w:val="single" w:sz="8" w:space="0" w:color="auto"/>
            </w:tcBorders>
            <w:vAlign w:val="bottom"/>
          </w:tcPr>
          <w:p w:rsidR="000A775D" w:rsidRDefault="000A775D">
            <w:pPr>
              <w:rPr>
                <w:sz w:val="20"/>
                <w:szCs w:val="20"/>
              </w:rPr>
            </w:pPr>
          </w:p>
        </w:tc>
        <w:tc>
          <w:tcPr>
            <w:tcW w:w="1700" w:type="dxa"/>
            <w:tcBorders>
              <w:bottom w:val="single" w:sz="8" w:space="0" w:color="auto"/>
              <w:right w:val="single" w:sz="8" w:space="0" w:color="auto"/>
            </w:tcBorders>
            <w:vAlign w:val="bottom"/>
          </w:tcPr>
          <w:p w:rsidR="000A775D" w:rsidRDefault="000A775D">
            <w:pPr>
              <w:rPr>
                <w:sz w:val="20"/>
                <w:szCs w:val="20"/>
              </w:rPr>
            </w:pPr>
          </w:p>
        </w:tc>
        <w:tc>
          <w:tcPr>
            <w:tcW w:w="5220" w:type="dxa"/>
            <w:tcBorders>
              <w:bottom w:val="single" w:sz="8" w:space="0" w:color="auto"/>
            </w:tcBorders>
            <w:vAlign w:val="bottom"/>
          </w:tcPr>
          <w:p w:rsidR="000A775D" w:rsidRDefault="000A775D">
            <w:pPr>
              <w:rPr>
                <w:sz w:val="20"/>
                <w:szCs w:val="20"/>
              </w:rPr>
            </w:pPr>
          </w:p>
        </w:tc>
        <w:tc>
          <w:tcPr>
            <w:tcW w:w="1980" w:type="dxa"/>
            <w:tcBorders>
              <w:bottom w:val="single" w:sz="8" w:space="0" w:color="auto"/>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150"/>
        </w:trPr>
        <w:tc>
          <w:tcPr>
            <w:tcW w:w="920" w:type="dxa"/>
            <w:vMerge/>
            <w:tcBorders>
              <w:left w:val="single" w:sz="8" w:space="0" w:color="auto"/>
              <w:right w:val="single" w:sz="8" w:space="0" w:color="auto"/>
            </w:tcBorders>
            <w:vAlign w:val="bottom"/>
          </w:tcPr>
          <w:p w:rsidR="000A775D" w:rsidRDefault="000A775D" w:rsidP="000D68C1">
            <w:pPr>
              <w:ind w:left="130"/>
              <w:rPr>
                <w:sz w:val="13"/>
                <w:szCs w:val="13"/>
              </w:rPr>
            </w:pPr>
          </w:p>
        </w:tc>
        <w:tc>
          <w:tcPr>
            <w:tcW w:w="840" w:type="dxa"/>
            <w:vMerge w:val="restart"/>
            <w:tcBorders>
              <w:right w:val="single" w:sz="8" w:space="0" w:color="auto"/>
            </w:tcBorders>
            <w:vAlign w:val="bottom"/>
          </w:tcPr>
          <w:p w:rsidR="000A775D" w:rsidRDefault="000A775D">
            <w:pPr>
              <w:spacing w:line="216" w:lineRule="exact"/>
              <w:jc w:val="center"/>
              <w:rPr>
                <w:sz w:val="20"/>
                <w:szCs w:val="20"/>
              </w:rPr>
            </w:pPr>
            <w:r>
              <w:rPr>
                <w:rFonts w:eastAsia="Times New Roman"/>
                <w:w w:val="99"/>
                <w:sz w:val="20"/>
                <w:szCs w:val="20"/>
              </w:rPr>
              <w:t>34</w:t>
            </w:r>
          </w:p>
        </w:tc>
        <w:tc>
          <w:tcPr>
            <w:tcW w:w="60" w:type="dxa"/>
            <w:vAlign w:val="bottom"/>
          </w:tcPr>
          <w:p w:rsidR="000A775D" w:rsidRDefault="000A775D">
            <w:pPr>
              <w:rPr>
                <w:sz w:val="13"/>
                <w:szCs w:val="13"/>
              </w:rPr>
            </w:pPr>
          </w:p>
        </w:tc>
        <w:tc>
          <w:tcPr>
            <w:tcW w:w="1700" w:type="dxa"/>
            <w:vMerge w:val="restart"/>
            <w:tcBorders>
              <w:right w:val="single" w:sz="8" w:space="0" w:color="auto"/>
            </w:tcBorders>
            <w:vAlign w:val="bottom"/>
          </w:tcPr>
          <w:p w:rsidR="000A775D" w:rsidRDefault="000A775D">
            <w:pPr>
              <w:spacing w:line="216" w:lineRule="exact"/>
              <w:ind w:left="40"/>
              <w:rPr>
                <w:sz w:val="20"/>
                <w:szCs w:val="20"/>
              </w:rPr>
            </w:pPr>
            <w:r>
              <w:rPr>
                <w:rFonts w:eastAsia="Times New Roman"/>
                <w:sz w:val="20"/>
                <w:szCs w:val="20"/>
              </w:rPr>
              <w:t>Ведение с</w:t>
            </w:r>
          </w:p>
        </w:tc>
        <w:tc>
          <w:tcPr>
            <w:tcW w:w="7200" w:type="dxa"/>
            <w:gridSpan w:val="2"/>
            <w:vMerge w:val="restart"/>
            <w:tcBorders>
              <w:right w:val="single" w:sz="8" w:space="0" w:color="auto"/>
            </w:tcBorders>
            <w:vAlign w:val="bottom"/>
          </w:tcPr>
          <w:p w:rsidR="000A775D" w:rsidRDefault="000A775D">
            <w:pPr>
              <w:spacing w:line="216" w:lineRule="exact"/>
              <w:ind w:left="80"/>
              <w:rPr>
                <w:sz w:val="20"/>
                <w:szCs w:val="20"/>
              </w:rPr>
            </w:pPr>
            <w:r>
              <w:rPr>
                <w:rFonts w:eastAsia="Times New Roman"/>
                <w:sz w:val="20"/>
                <w:szCs w:val="20"/>
              </w:rPr>
              <w:t>Ведение мяча с обманными движениями. Передача мяча в парах. Эстафета</w:t>
            </w:r>
          </w:p>
        </w:tc>
        <w:tc>
          <w:tcPr>
            <w:tcW w:w="30" w:type="dxa"/>
            <w:vAlign w:val="bottom"/>
          </w:tcPr>
          <w:p w:rsidR="000A775D" w:rsidRDefault="000A775D">
            <w:pPr>
              <w:rPr>
                <w:sz w:val="1"/>
                <w:szCs w:val="1"/>
              </w:rPr>
            </w:pPr>
          </w:p>
        </w:tc>
      </w:tr>
      <w:tr w:rsidR="000A775D" w:rsidTr="000A775D">
        <w:trPr>
          <w:trHeight w:val="66"/>
        </w:trPr>
        <w:tc>
          <w:tcPr>
            <w:tcW w:w="920" w:type="dxa"/>
            <w:vMerge/>
            <w:tcBorders>
              <w:left w:val="single" w:sz="8" w:space="0" w:color="auto"/>
              <w:right w:val="single" w:sz="8" w:space="0" w:color="auto"/>
            </w:tcBorders>
            <w:vAlign w:val="bottom"/>
          </w:tcPr>
          <w:p w:rsidR="000A775D" w:rsidRDefault="000A775D" w:rsidP="000D68C1">
            <w:pPr>
              <w:ind w:left="130"/>
              <w:rPr>
                <w:sz w:val="5"/>
                <w:szCs w:val="5"/>
              </w:rPr>
            </w:pPr>
          </w:p>
        </w:tc>
        <w:tc>
          <w:tcPr>
            <w:tcW w:w="840" w:type="dxa"/>
            <w:vMerge/>
            <w:tcBorders>
              <w:right w:val="single" w:sz="8" w:space="0" w:color="auto"/>
            </w:tcBorders>
            <w:vAlign w:val="bottom"/>
          </w:tcPr>
          <w:p w:rsidR="000A775D" w:rsidRDefault="000A775D">
            <w:pPr>
              <w:rPr>
                <w:sz w:val="5"/>
                <w:szCs w:val="5"/>
              </w:rPr>
            </w:pPr>
          </w:p>
        </w:tc>
        <w:tc>
          <w:tcPr>
            <w:tcW w:w="60" w:type="dxa"/>
            <w:vAlign w:val="bottom"/>
          </w:tcPr>
          <w:p w:rsidR="000A775D" w:rsidRDefault="000A775D">
            <w:pPr>
              <w:rPr>
                <w:sz w:val="5"/>
                <w:szCs w:val="5"/>
              </w:rPr>
            </w:pPr>
          </w:p>
        </w:tc>
        <w:tc>
          <w:tcPr>
            <w:tcW w:w="1700" w:type="dxa"/>
            <w:vMerge/>
            <w:tcBorders>
              <w:right w:val="single" w:sz="8" w:space="0" w:color="auto"/>
            </w:tcBorders>
            <w:vAlign w:val="bottom"/>
          </w:tcPr>
          <w:p w:rsidR="000A775D" w:rsidRDefault="000A775D">
            <w:pPr>
              <w:rPr>
                <w:sz w:val="5"/>
                <w:szCs w:val="5"/>
              </w:rPr>
            </w:pPr>
          </w:p>
        </w:tc>
        <w:tc>
          <w:tcPr>
            <w:tcW w:w="7200" w:type="dxa"/>
            <w:gridSpan w:val="2"/>
            <w:vMerge/>
            <w:tcBorders>
              <w:right w:val="single" w:sz="8" w:space="0" w:color="auto"/>
            </w:tcBorders>
            <w:vAlign w:val="bottom"/>
          </w:tcPr>
          <w:p w:rsidR="000A775D" w:rsidRDefault="000A775D">
            <w:pPr>
              <w:rPr>
                <w:sz w:val="5"/>
                <w:szCs w:val="5"/>
              </w:rPr>
            </w:pP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vAlign w:val="bottom"/>
          </w:tcPr>
          <w:p w:rsidR="000A775D" w:rsidRDefault="000A775D" w:rsidP="000D68C1">
            <w:pPr>
              <w:ind w:left="130"/>
              <w:rPr>
                <w:sz w:val="20"/>
                <w:szCs w:val="20"/>
              </w:rPr>
            </w:pPr>
          </w:p>
        </w:tc>
        <w:tc>
          <w:tcPr>
            <w:tcW w:w="840" w:type="dxa"/>
            <w:tcBorders>
              <w:right w:val="single" w:sz="8" w:space="0" w:color="auto"/>
            </w:tcBorders>
            <w:vAlign w:val="bottom"/>
          </w:tcPr>
          <w:p w:rsidR="000A775D" w:rsidRDefault="000A775D">
            <w:pPr>
              <w:rPr>
                <w:sz w:val="20"/>
                <w:szCs w:val="20"/>
              </w:rPr>
            </w:pPr>
          </w:p>
        </w:tc>
        <w:tc>
          <w:tcPr>
            <w:tcW w:w="60" w:type="dxa"/>
            <w:vAlign w:val="bottom"/>
          </w:tcPr>
          <w:p w:rsidR="000A775D" w:rsidRDefault="000A775D">
            <w:pPr>
              <w:rPr>
                <w:sz w:val="20"/>
                <w:szCs w:val="20"/>
              </w:rPr>
            </w:pPr>
          </w:p>
        </w:tc>
        <w:tc>
          <w:tcPr>
            <w:tcW w:w="1700" w:type="dxa"/>
            <w:tcBorders>
              <w:right w:val="single" w:sz="8" w:space="0" w:color="auto"/>
            </w:tcBorders>
            <w:vAlign w:val="bottom"/>
          </w:tcPr>
          <w:p w:rsidR="000A775D" w:rsidRDefault="000A775D">
            <w:pPr>
              <w:ind w:left="40"/>
              <w:rPr>
                <w:sz w:val="20"/>
                <w:szCs w:val="20"/>
              </w:rPr>
            </w:pPr>
            <w:r>
              <w:rPr>
                <w:rFonts w:eastAsia="Times New Roman"/>
                <w:sz w:val="20"/>
                <w:szCs w:val="20"/>
              </w:rPr>
              <w:t>обманными</w:t>
            </w:r>
          </w:p>
        </w:tc>
        <w:tc>
          <w:tcPr>
            <w:tcW w:w="7200" w:type="dxa"/>
            <w:gridSpan w:val="2"/>
            <w:tcBorders>
              <w:right w:val="single" w:sz="8" w:space="0" w:color="auto"/>
            </w:tcBorders>
            <w:vAlign w:val="bottom"/>
          </w:tcPr>
          <w:p w:rsidR="000A775D" w:rsidRDefault="000A775D">
            <w:pPr>
              <w:ind w:left="80"/>
              <w:rPr>
                <w:sz w:val="20"/>
                <w:szCs w:val="20"/>
              </w:rPr>
            </w:pPr>
            <w:r>
              <w:rPr>
                <w:rFonts w:eastAsia="Times New Roman"/>
                <w:sz w:val="20"/>
                <w:szCs w:val="20"/>
              </w:rPr>
              <w:t>«Тачка» - один из игроков, передвигаясь на руках, толкает перед собой мяч,</w:t>
            </w:r>
          </w:p>
        </w:tc>
        <w:tc>
          <w:tcPr>
            <w:tcW w:w="30" w:type="dxa"/>
            <w:vAlign w:val="bottom"/>
          </w:tcPr>
          <w:p w:rsidR="000A775D" w:rsidRDefault="000A775D">
            <w:pPr>
              <w:rPr>
                <w:sz w:val="1"/>
                <w:szCs w:val="1"/>
              </w:rPr>
            </w:pPr>
          </w:p>
        </w:tc>
      </w:tr>
      <w:tr w:rsidR="000A775D" w:rsidTr="000A775D">
        <w:trPr>
          <w:trHeight w:val="228"/>
        </w:trPr>
        <w:tc>
          <w:tcPr>
            <w:tcW w:w="920" w:type="dxa"/>
            <w:vMerge/>
            <w:tcBorders>
              <w:left w:val="single" w:sz="8" w:space="0" w:color="auto"/>
              <w:right w:val="single" w:sz="8" w:space="0" w:color="auto"/>
            </w:tcBorders>
            <w:vAlign w:val="bottom"/>
          </w:tcPr>
          <w:p w:rsidR="000A775D" w:rsidRDefault="000A775D" w:rsidP="000D68C1">
            <w:pPr>
              <w:ind w:left="130"/>
              <w:rPr>
                <w:sz w:val="19"/>
                <w:szCs w:val="19"/>
              </w:rPr>
            </w:pPr>
          </w:p>
        </w:tc>
        <w:tc>
          <w:tcPr>
            <w:tcW w:w="840" w:type="dxa"/>
            <w:tcBorders>
              <w:right w:val="single" w:sz="8" w:space="0" w:color="auto"/>
            </w:tcBorders>
            <w:vAlign w:val="bottom"/>
          </w:tcPr>
          <w:p w:rsidR="000A775D" w:rsidRDefault="000A775D">
            <w:pPr>
              <w:spacing w:line="228" w:lineRule="exact"/>
              <w:jc w:val="center"/>
              <w:rPr>
                <w:sz w:val="20"/>
                <w:szCs w:val="20"/>
              </w:rPr>
            </w:pPr>
          </w:p>
        </w:tc>
        <w:tc>
          <w:tcPr>
            <w:tcW w:w="60" w:type="dxa"/>
            <w:vAlign w:val="bottom"/>
          </w:tcPr>
          <w:p w:rsidR="000A775D" w:rsidRDefault="000A775D">
            <w:pPr>
              <w:rPr>
                <w:sz w:val="19"/>
                <w:szCs w:val="19"/>
              </w:rPr>
            </w:pPr>
          </w:p>
        </w:tc>
        <w:tc>
          <w:tcPr>
            <w:tcW w:w="1700" w:type="dxa"/>
            <w:tcBorders>
              <w:right w:val="single" w:sz="8" w:space="0" w:color="auto"/>
            </w:tcBorders>
            <w:vAlign w:val="bottom"/>
          </w:tcPr>
          <w:p w:rsidR="000A775D" w:rsidRDefault="000A775D">
            <w:pPr>
              <w:spacing w:line="228" w:lineRule="exact"/>
              <w:ind w:left="40"/>
              <w:rPr>
                <w:sz w:val="20"/>
                <w:szCs w:val="20"/>
              </w:rPr>
            </w:pPr>
            <w:r>
              <w:rPr>
                <w:rFonts w:eastAsia="Times New Roman"/>
                <w:sz w:val="20"/>
                <w:szCs w:val="20"/>
              </w:rPr>
              <w:t>движениями</w:t>
            </w:r>
          </w:p>
        </w:tc>
        <w:tc>
          <w:tcPr>
            <w:tcW w:w="7200" w:type="dxa"/>
            <w:gridSpan w:val="2"/>
            <w:tcBorders>
              <w:right w:val="single" w:sz="8" w:space="0" w:color="auto"/>
            </w:tcBorders>
            <w:vAlign w:val="bottom"/>
          </w:tcPr>
          <w:p w:rsidR="000A775D" w:rsidRDefault="000A775D">
            <w:pPr>
              <w:spacing w:line="228" w:lineRule="exact"/>
              <w:ind w:left="80"/>
              <w:rPr>
                <w:sz w:val="20"/>
                <w:szCs w:val="20"/>
              </w:rPr>
            </w:pPr>
            <w:r>
              <w:rPr>
                <w:rFonts w:eastAsia="Times New Roman"/>
                <w:sz w:val="20"/>
                <w:szCs w:val="20"/>
              </w:rPr>
              <w:t>другой удерживает его ноги.  П/игра «Отбивка оленей». М/п игра «Жучок на</w:t>
            </w:r>
          </w:p>
        </w:tc>
        <w:tc>
          <w:tcPr>
            <w:tcW w:w="30" w:type="dxa"/>
            <w:vAlign w:val="bottom"/>
          </w:tcPr>
          <w:p w:rsidR="000A775D" w:rsidRDefault="000A775D">
            <w:pPr>
              <w:rPr>
                <w:sz w:val="1"/>
                <w:szCs w:val="1"/>
              </w:rPr>
            </w:pPr>
          </w:p>
        </w:tc>
      </w:tr>
      <w:tr w:rsidR="000A775D" w:rsidTr="000D68C1">
        <w:trPr>
          <w:trHeight w:val="235"/>
        </w:trPr>
        <w:tc>
          <w:tcPr>
            <w:tcW w:w="920" w:type="dxa"/>
            <w:vMerge/>
            <w:tcBorders>
              <w:left w:val="single" w:sz="8" w:space="0" w:color="auto"/>
              <w:right w:val="single" w:sz="8" w:space="0" w:color="auto"/>
            </w:tcBorders>
            <w:vAlign w:val="bottom"/>
          </w:tcPr>
          <w:p w:rsidR="000A775D" w:rsidRDefault="000A775D" w:rsidP="000D68C1">
            <w:pPr>
              <w:ind w:left="130"/>
              <w:rPr>
                <w:sz w:val="20"/>
                <w:szCs w:val="20"/>
              </w:rPr>
            </w:pPr>
          </w:p>
        </w:tc>
        <w:tc>
          <w:tcPr>
            <w:tcW w:w="840" w:type="dxa"/>
            <w:tcBorders>
              <w:bottom w:val="single" w:sz="8" w:space="0" w:color="auto"/>
              <w:right w:val="single" w:sz="8" w:space="0" w:color="auto"/>
            </w:tcBorders>
            <w:vAlign w:val="bottom"/>
          </w:tcPr>
          <w:p w:rsidR="000A775D" w:rsidRDefault="000A775D">
            <w:pPr>
              <w:jc w:val="center"/>
              <w:rPr>
                <w:sz w:val="20"/>
                <w:szCs w:val="20"/>
              </w:rPr>
            </w:pPr>
          </w:p>
        </w:tc>
        <w:tc>
          <w:tcPr>
            <w:tcW w:w="60" w:type="dxa"/>
            <w:tcBorders>
              <w:bottom w:val="single" w:sz="8" w:space="0" w:color="auto"/>
            </w:tcBorders>
            <w:vAlign w:val="bottom"/>
          </w:tcPr>
          <w:p w:rsidR="000A775D" w:rsidRDefault="000A775D">
            <w:pPr>
              <w:rPr>
                <w:sz w:val="20"/>
                <w:szCs w:val="20"/>
              </w:rPr>
            </w:pPr>
          </w:p>
        </w:tc>
        <w:tc>
          <w:tcPr>
            <w:tcW w:w="1700" w:type="dxa"/>
            <w:tcBorders>
              <w:bottom w:val="single" w:sz="8" w:space="0" w:color="auto"/>
              <w:right w:val="single" w:sz="8" w:space="0" w:color="auto"/>
            </w:tcBorders>
            <w:vAlign w:val="bottom"/>
          </w:tcPr>
          <w:p w:rsidR="000A775D" w:rsidRDefault="000A775D">
            <w:pPr>
              <w:rPr>
                <w:sz w:val="20"/>
                <w:szCs w:val="20"/>
              </w:rPr>
            </w:pPr>
          </w:p>
        </w:tc>
        <w:tc>
          <w:tcPr>
            <w:tcW w:w="5220" w:type="dxa"/>
            <w:tcBorders>
              <w:bottom w:val="single" w:sz="8" w:space="0" w:color="auto"/>
            </w:tcBorders>
            <w:vAlign w:val="bottom"/>
          </w:tcPr>
          <w:p w:rsidR="000A775D" w:rsidRDefault="000A775D">
            <w:pPr>
              <w:ind w:left="80"/>
              <w:rPr>
                <w:sz w:val="20"/>
                <w:szCs w:val="20"/>
              </w:rPr>
            </w:pPr>
            <w:r>
              <w:rPr>
                <w:rFonts w:eastAsia="Times New Roman"/>
                <w:sz w:val="20"/>
                <w:szCs w:val="20"/>
              </w:rPr>
              <w:t>спине» – формирование правильной осанки.</w:t>
            </w:r>
          </w:p>
        </w:tc>
        <w:tc>
          <w:tcPr>
            <w:tcW w:w="1980" w:type="dxa"/>
            <w:tcBorders>
              <w:bottom w:val="single" w:sz="8" w:space="0" w:color="auto"/>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16"/>
        </w:trPr>
        <w:tc>
          <w:tcPr>
            <w:tcW w:w="920" w:type="dxa"/>
            <w:vMerge/>
            <w:tcBorders>
              <w:left w:val="single" w:sz="8" w:space="0" w:color="auto"/>
              <w:right w:val="single" w:sz="8" w:space="0" w:color="auto"/>
            </w:tcBorders>
            <w:vAlign w:val="bottom"/>
          </w:tcPr>
          <w:p w:rsidR="000A775D" w:rsidRDefault="000A775D" w:rsidP="000D68C1">
            <w:pPr>
              <w:ind w:left="130"/>
              <w:rPr>
                <w:sz w:val="18"/>
                <w:szCs w:val="18"/>
              </w:rPr>
            </w:pPr>
          </w:p>
        </w:tc>
        <w:tc>
          <w:tcPr>
            <w:tcW w:w="840" w:type="dxa"/>
            <w:tcBorders>
              <w:right w:val="single" w:sz="8" w:space="0" w:color="auto"/>
            </w:tcBorders>
            <w:vAlign w:val="bottom"/>
          </w:tcPr>
          <w:p w:rsidR="000A775D" w:rsidRDefault="000A775D">
            <w:pPr>
              <w:spacing w:line="216" w:lineRule="exact"/>
              <w:jc w:val="center"/>
              <w:rPr>
                <w:sz w:val="20"/>
                <w:szCs w:val="20"/>
              </w:rPr>
            </w:pPr>
            <w:r>
              <w:rPr>
                <w:rFonts w:eastAsia="Times New Roman"/>
                <w:w w:val="99"/>
                <w:sz w:val="20"/>
                <w:szCs w:val="20"/>
              </w:rPr>
              <w:t>35</w:t>
            </w:r>
          </w:p>
        </w:tc>
        <w:tc>
          <w:tcPr>
            <w:tcW w:w="60" w:type="dxa"/>
            <w:vAlign w:val="bottom"/>
          </w:tcPr>
          <w:p w:rsidR="000A775D" w:rsidRDefault="000A775D">
            <w:pPr>
              <w:rPr>
                <w:sz w:val="18"/>
                <w:szCs w:val="18"/>
              </w:rPr>
            </w:pPr>
          </w:p>
        </w:tc>
        <w:tc>
          <w:tcPr>
            <w:tcW w:w="1700" w:type="dxa"/>
            <w:tcBorders>
              <w:right w:val="single" w:sz="8" w:space="0" w:color="auto"/>
            </w:tcBorders>
            <w:vAlign w:val="bottom"/>
          </w:tcPr>
          <w:p w:rsidR="000A775D" w:rsidRDefault="000A775D">
            <w:pPr>
              <w:spacing w:line="216" w:lineRule="exact"/>
              <w:ind w:left="40"/>
              <w:rPr>
                <w:sz w:val="20"/>
                <w:szCs w:val="20"/>
              </w:rPr>
            </w:pPr>
            <w:r>
              <w:rPr>
                <w:rFonts w:eastAsia="Times New Roman"/>
                <w:sz w:val="20"/>
                <w:szCs w:val="20"/>
              </w:rPr>
              <w:t>Ведение с ударом</w:t>
            </w:r>
          </w:p>
        </w:tc>
        <w:tc>
          <w:tcPr>
            <w:tcW w:w="7200" w:type="dxa"/>
            <w:gridSpan w:val="2"/>
            <w:tcBorders>
              <w:right w:val="single" w:sz="8" w:space="0" w:color="auto"/>
            </w:tcBorders>
            <w:vAlign w:val="bottom"/>
          </w:tcPr>
          <w:p w:rsidR="000A775D" w:rsidRDefault="000A775D">
            <w:pPr>
              <w:spacing w:line="216" w:lineRule="exact"/>
              <w:ind w:left="80"/>
              <w:rPr>
                <w:sz w:val="20"/>
                <w:szCs w:val="20"/>
              </w:rPr>
            </w:pPr>
            <w:r>
              <w:rPr>
                <w:rFonts w:eastAsia="Times New Roman"/>
                <w:sz w:val="20"/>
                <w:szCs w:val="20"/>
              </w:rPr>
              <w:t>Ведение с ударом по воротам. Эстафета «Тачка» - один из игроков, передвигаясь</w:t>
            </w:r>
          </w:p>
        </w:tc>
        <w:tc>
          <w:tcPr>
            <w:tcW w:w="30" w:type="dxa"/>
            <w:vAlign w:val="bottom"/>
          </w:tcPr>
          <w:p w:rsidR="000A775D" w:rsidRDefault="000A775D">
            <w:pPr>
              <w:rPr>
                <w:sz w:val="1"/>
                <w:szCs w:val="1"/>
              </w:rPr>
            </w:pPr>
          </w:p>
        </w:tc>
      </w:tr>
      <w:tr w:rsidR="000A775D" w:rsidTr="000A775D">
        <w:trPr>
          <w:trHeight w:val="231"/>
        </w:trPr>
        <w:tc>
          <w:tcPr>
            <w:tcW w:w="920" w:type="dxa"/>
            <w:vMerge/>
            <w:tcBorders>
              <w:left w:val="single" w:sz="8" w:space="0" w:color="auto"/>
              <w:right w:val="single" w:sz="8" w:space="0" w:color="auto"/>
            </w:tcBorders>
            <w:vAlign w:val="bottom"/>
          </w:tcPr>
          <w:p w:rsidR="000A775D" w:rsidRDefault="000A775D" w:rsidP="000D68C1">
            <w:pPr>
              <w:ind w:left="130"/>
              <w:rPr>
                <w:sz w:val="20"/>
                <w:szCs w:val="20"/>
              </w:rPr>
            </w:pPr>
          </w:p>
        </w:tc>
        <w:tc>
          <w:tcPr>
            <w:tcW w:w="840" w:type="dxa"/>
            <w:tcBorders>
              <w:right w:val="single" w:sz="8" w:space="0" w:color="auto"/>
            </w:tcBorders>
            <w:vAlign w:val="bottom"/>
          </w:tcPr>
          <w:p w:rsidR="000A775D" w:rsidRDefault="000A775D">
            <w:pPr>
              <w:rPr>
                <w:sz w:val="20"/>
                <w:szCs w:val="20"/>
              </w:rPr>
            </w:pPr>
          </w:p>
        </w:tc>
        <w:tc>
          <w:tcPr>
            <w:tcW w:w="60" w:type="dxa"/>
            <w:vAlign w:val="bottom"/>
          </w:tcPr>
          <w:p w:rsidR="000A775D" w:rsidRDefault="000A775D">
            <w:pPr>
              <w:rPr>
                <w:sz w:val="20"/>
                <w:szCs w:val="20"/>
              </w:rPr>
            </w:pPr>
          </w:p>
        </w:tc>
        <w:tc>
          <w:tcPr>
            <w:tcW w:w="1700" w:type="dxa"/>
            <w:tcBorders>
              <w:right w:val="single" w:sz="8" w:space="0" w:color="auto"/>
            </w:tcBorders>
            <w:vAlign w:val="bottom"/>
          </w:tcPr>
          <w:p w:rsidR="000A775D" w:rsidRDefault="000A775D">
            <w:pPr>
              <w:rPr>
                <w:sz w:val="20"/>
                <w:szCs w:val="20"/>
              </w:rPr>
            </w:pPr>
          </w:p>
        </w:tc>
        <w:tc>
          <w:tcPr>
            <w:tcW w:w="7200" w:type="dxa"/>
            <w:gridSpan w:val="2"/>
            <w:tcBorders>
              <w:right w:val="single" w:sz="8" w:space="0" w:color="auto"/>
            </w:tcBorders>
            <w:vAlign w:val="bottom"/>
          </w:tcPr>
          <w:p w:rsidR="000A775D" w:rsidRDefault="000A775D">
            <w:pPr>
              <w:ind w:left="80"/>
              <w:rPr>
                <w:sz w:val="20"/>
                <w:szCs w:val="20"/>
              </w:rPr>
            </w:pPr>
            <w:r>
              <w:rPr>
                <w:rFonts w:eastAsia="Times New Roman"/>
                <w:sz w:val="20"/>
                <w:szCs w:val="20"/>
              </w:rPr>
              <w:t>на руках, толкает перед собой мяч, другой удерживает его ноги.  П/игра «Кого</w:t>
            </w: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vAlign w:val="bottom"/>
          </w:tcPr>
          <w:p w:rsidR="000A775D" w:rsidRDefault="000A775D" w:rsidP="000D68C1">
            <w:pPr>
              <w:ind w:left="130"/>
              <w:rPr>
                <w:sz w:val="20"/>
                <w:szCs w:val="20"/>
              </w:rPr>
            </w:pPr>
          </w:p>
        </w:tc>
        <w:tc>
          <w:tcPr>
            <w:tcW w:w="840" w:type="dxa"/>
            <w:tcBorders>
              <w:right w:val="single" w:sz="8" w:space="0" w:color="auto"/>
            </w:tcBorders>
            <w:vAlign w:val="bottom"/>
          </w:tcPr>
          <w:p w:rsidR="000A775D" w:rsidRDefault="000A775D">
            <w:pPr>
              <w:jc w:val="center"/>
              <w:rPr>
                <w:sz w:val="20"/>
                <w:szCs w:val="20"/>
              </w:rPr>
            </w:pPr>
          </w:p>
        </w:tc>
        <w:tc>
          <w:tcPr>
            <w:tcW w:w="60" w:type="dxa"/>
            <w:vAlign w:val="bottom"/>
          </w:tcPr>
          <w:p w:rsidR="000A775D" w:rsidRDefault="000A775D">
            <w:pPr>
              <w:rPr>
                <w:sz w:val="20"/>
                <w:szCs w:val="20"/>
              </w:rPr>
            </w:pPr>
          </w:p>
        </w:tc>
        <w:tc>
          <w:tcPr>
            <w:tcW w:w="1700" w:type="dxa"/>
            <w:tcBorders>
              <w:right w:val="single" w:sz="8" w:space="0" w:color="auto"/>
            </w:tcBorders>
            <w:vAlign w:val="bottom"/>
          </w:tcPr>
          <w:p w:rsidR="000A775D" w:rsidRDefault="000A775D">
            <w:pPr>
              <w:rPr>
                <w:sz w:val="20"/>
                <w:szCs w:val="20"/>
              </w:rPr>
            </w:pPr>
          </w:p>
        </w:tc>
        <w:tc>
          <w:tcPr>
            <w:tcW w:w="5220" w:type="dxa"/>
            <w:vAlign w:val="bottom"/>
          </w:tcPr>
          <w:p w:rsidR="000A775D" w:rsidRDefault="000A775D">
            <w:pPr>
              <w:ind w:left="80"/>
              <w:rPr>
                <w:sz w:val="20"/>
                <w:szCs w:val="20"/>
              </w:rPr>
            </w:pPr>
            <w:r>
              <w:rPr>
                <w:rFonts w:eastAsia="Times New Roman"/>
                <w:sz w:val="20"/>
                <w:szCs w:val="20"/>
              </w:rPr>
              <w:t>назвали – тот и ловит мяч». Игра в футбол.</w:t>
            </w:r>
          </w:p>
        </w:tc>
        <w:tc>
          <w:tcPr>
            <w:tcW w:w="1980" w:type="dxa"/>
            <w:tcBorders>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35"/>
        </w:trPr>
        <w:tc>
          <w:tcPr>
            <w:tcW w:w="920" w:type="dxa"/>
            <w:vMerge/>
            <w:tcBorders>
              <w:left w:val="single" w:sz="8" w:space="0" w:color="auto"/>
              <w:right w:val="single" w:sz="8" w:space="0" w:color="auto"/>
            </w:tcBorders>
            <w:textDirection w:val="btLr"/>
            <w:vAlign w:val="bottom"/>
          </w:tcPr>
          <w:p w:rsidR="000A775D" w:rsidRDefault="000A775D">
            <w:pPr>
              <w:ind w:left="130"/>
              <w:rPr>
                <w:sz w:val="20"/>
                <w:szCs w:val="20"/>
              </w:rPr>
            </w:pPr>
          </w:p>
        </w:tc>
        <w:tc>
          <w:tcPr>
            <w:tcW w:w="840" w:type="dxa"/>
            <w:tcBorders>
              <w:bottom w:val="single" w:sz="8" w:space="0" w:color="auto"/>
              <w:right w:val="single" w:sz="8" w:space="0" w:color="auto"/>
            </w:tcBorders>
            <w:vAlign w:val="bottom"/>
          </w:tcPr>
          <w:p w:rsidR="000A775D" w:rsidRDefault="000A775D">
            <w:pPr>
              <w:jc w:val="center"/>
              <w:rPr>
                <w:sz w:val="20"/>
                <w:szCs w:val="20"/>
              </w:rPr>
            </w:pPr>
          </w:p>
        </w:tc>
        <w:tc>
          <w:tcPr>
            <w:tcW w:w="60" w:type="dxa"/>
            <w:tcBorders>
              <w:bottom w:val="single" w:sz="8" w:space="0" w:color="auto"/>
            </w:tcBorders>
            <w:vAlign w:val="bottom"/>
          </w:tcPr>
          <w:p w:rsidR="000A775D" w:rsidRDefault="000A775D">
            <w:pPr>
              <w:rPr>
                <w:sz w:val="20"/>
                <w:szCs w:val="20"/>
              </w:rPr>
            </w:pPr>
          </w:p>
        </w:tc>
        <w:tc>
          <w:tcPr>
            <w:tcW w:w="1700" w:type="dxa"/>
            <w:tcBorders>
              <w:bottom w:val="single" w:sz="8" w:space="0" w:color="auto"/>
              <w:right w:val="single" w:sz="8" w:space="0" w:color="auto"/>
            </w:tcBorders>
            <w:vAlign w:val="bottom"/>
          </w:tcPr>
          <w:p w:rsidR="000A775D" w:rsidRDefault="000A775D">
            <w:pPr>
              <w:rPr>
                <w:sz w:val="20"/>
                <w:szCs w:val="20"/>
              </w:rPr>
            </w:pPr>
          </w:p>
        </w:tc>
        <w:tc>
          <w:tcPr>
            <w:tcW w:w="5220" w:type="dxa"/>
            <w:tcBorders>
              <w:bottom w:val="single" w:sz="8" w:space="0" w:color="auto"/>
            </w:tcBorders>
            <w:vAlign w:val="bottom"/>
          </w:tcPr>
          <w:p w:rsidR="000A775D" w:rsidRDefault="000A775D">
            <w:pPr>
              <w:rPr>
                <w:sz w:val="20"/>
                <w:szCs w:val="20"/>
              </w:rPr>
            </w:pPr>
          </w:p>
        </w:tc>
        <w:tc>
          <w:tcPr>
            <w:tcW w:w="1980" w:type="dxa"/>
            <w:tcBorders>
              <w:bottom w:val="single" w:sz="8" w:space="0" w:color="auto"/>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150"/>
        </w:trPr>
        <w:tc>
          <w:tcPr>
            <w:tcW w:w="920" w:type="dxa"/>
            <w:vMerge/>
            <w:tcBorders>
              <w:left w:val="single" w:sz="8" w:space="0" w:color="auto"/>
              <w:right w:val="single" w:sz="8" w:space="0" w:color="auto"/>
            </w:tcBorders>
            <w:vAlign w:val="bottom"/>
          </w:tcPr>
          <w:p w:rsidR="000A775D" w:rsidRDefault="000A775D">
            <w:pPr>
              <w:rPr>
                <w:sz w:val="13"/>
                <w:szCs w:val="13"/>
              </w:rPr>
            </w:pPr>
          </w:p>
        </w:tc>
        <w:tc>
          <w:tcPr>
            <w:tcW w:w="840" w:type="dxa"/>
            <w:vMerge w:val="restart"/>
            <w:tcBorders>
              <w:right w:val="single" w:sz="8" w:space="0" w:color="auto"/>
            </w:tcBorders>
            <w:vAlign w:val="bottom"/>
          </w:tcPr>
          <w:p w:rsidR="000A775D" w:rsidRDefault="000A775D">
            <w:pPr>
              <w:spacing w:line="216" w:lineRule="exact"/>
              <w:jc w:val="center"/>
              <w:rPr>
                <w:sz w:val="20"/>
                <w:szCs w:val="20"/>
              </w:rPr>
            </w:pPr>
            <w:r>
              <w:rPr>
                <w:rFonts w:eastAsia="Times New Roman"/>
                <w:w w:val="99"/>
                <w:sz w:val="20"/>
                <w:szCs w:val="20"/>
              </w:rPr>
              <w:t>36</w:t>
            </w:r>
          </w:p>
        </w:tc>
        <w:tc>
          <w:tcPr>
            <w:tcW w:w="60" w:type="dxa"/>
            <w:vAlign w:val="bottom"/>
          </w:tcPr>
          <w:p w:rsidR="000A775D" w:rsidRDefault="000A775D">
            <w:pPr>
              <w:rPr>
                <w:sz w:val="13"/>
                <w:szCs w:val="13"/>
              </w:rPr>
            </w:pPr>
          </w:p>
        </w:tc>
        <w:tc>
          <w:tcPr>
            <w:tcW w:w="1700" w:type="dxa"/>
            <w:vMerge w:val="restart"/>
            <w:tcBorders>
              <w:right w:val="single" w:sz="8" w:space="0" w:color="auto"/>
            </w:tcBorders>
            <w:vAlign w:val="bottom"/>
          </w:tcPr>
          <w:p w:rsidR="000A775D" w:rsidRDefault="000A775D">
            <w:pPr>
              <w:spacing w:line="216" w:lineRule="exact"/>
              <w:ind w:left="40"/>
              <w:rPr>
                <w:sz w:val="20"/>
                <w:szCs w:val="20"/>
              </w:rPr>
            </w:pPr>
            <w:r>
              <w:rPr>
                <w:rFonts w:eastAsia="Times New Roman"/>
                <w:sz w:val="20"/>
                <w:szCs w:val="20"/>
              </w:rPr>
              <w:t>Ведение с</w:t>
            </w:r>
          </w:p>
        </w:tc>
        <w:tc>
          <w:tcPr>
            <w:tcW w:w="7200" w:type="dxa"/>
            <w:gridSpan w:val="2"/>
            <w:vMerge w:val="restart"/>
            <w:tcBorders>
              <w:right w:val="single" w:sz="8" w:space="0" w:color="auto"/>
            </w:tcBorders>
            <w:vAlign w:val="bottom"/>
          </w:tcPr>
          <w:p w:rsidR="000A775D" w:rsidRDefault="000A775D">
            <w:pPr>
              <w:spacing w:line="216" w:lineRule="exact"/>
              <w:ind w:left="80"/>
              <w:rPr>
                <w:sz w:val="20"/>
                <w:szCs w:val="20"/>
              </w:rPr>
            </w:pPr>
            <w:r>
              <w:rPr>
                <w:rFonts w:eastAsia="Times New Roman"/>
                <w:sz w:val="20"/>
                <w:szCs w:val="20"/>
              </w:rPr>
              <w:t>Ведение и передача.  Бросание мяча друг другу и ловля его после отскока от</w:t>
            </w:r>
          </w:p>
        </w:tc>
        <w:tc>
          <w:tcPr>
            <w:tcW w:w="30" w:type="dxa"/>
            <w:vAlign w:val="bottom"/>
          </w:tcPr>
          <w:p w:rsidR="000A775D" w:rsidRDefault="000A775D">
            <w:pPr>
              <w:rPr>
                <w:sz w:val="1"/>
                <w:szCs w:val="1"/>
              </w:rPr>
            </w:pPr>
          </w:p>
        </w:tc>
      </w:tr>
      <w:tr w:rsidR="000A775D" w:rsidTr="000A775D">
        <w:trPr>
          <w:trHeight w:val="66"/>
        </w:trPr>
        <w:tc>
          <w:tcPr>
            <w:tcW w:w="920" w:type="dxa"/>
            <w:vMerge/>
            <w:tcBorders>
              <w:left w:val="single" w:sz="8" w:space="0" w:color="auto"/>
              <w:right w:val="single" w:sz="8" w:space="0" w:color="auto"/>
            </w:tcBorders>
            <w:vAlign w:val="bottom"/>
          </w:tcPr>
          <w:p w:rsidR="000A775D" w:rsidRDefault="000A775D">
            <w:pPr>
              <w:rPr>
                <w:sz w:val="5"/>
                <w:szCs w:val="5"/>
              </w:rPr>
            </w:pPr>
          </w:p>
        </w:tc>
        <w:tc>
          <w:tcPr>
            <w:tcW w:w="840" w:type="dxa"/>
            <w:vMerge/>
            <w:tcBorders>
              <w:right w:val="single" w:sz="8" w:space="0" w:color="auto"/>
            </w:tcBorders>
            <w:vAlign w:val="bottom"/>
          </w:tcPr>
          <w:p w:rsidR="000A775D" w:rsidRDefault="000A775D">
            <w:pPr>
              <w:rPr>
                <w:sz w:val="5"/>
                <w:szCs w:val="5"/>
              </w:rPr>
            </w:pPr>
          </w:p>
        </w:tc>
        <w:tc>
          <w:tcPr>
            <w:tcW w:w="60" w:type="dxa"/>
            <w:vAlign w:val="bottom"/>
          </w:tcPr>
          <w:p w:rsidR="000A775D" w:rsidRDefault="000A775D">
            <w:pPr>
              <w:rPr>
                <w:sz w:val="5"/>
                <w:szCs w:val="5"/>
              </w:rPr>
            </w:pPr>
          </w:p>
        </w:tc>
        <w:tc>
          <w:tcPr>
            <w:tcW w:w="1700" w:type="dxa"/>
            <w:vMerge/>
            <w:tcBorders>
              <w:right w:val="single" w:sz="8" w:space="0" w:color="auto"/>
            </w:tcBorders>
            <w:vAlign w:val="bottom"/>
          </w:tcPr>
          <w:p w:rsidR="000A775D" w:rsidRDefault="000A775D">
            <w:pPr>
              <w:rPr>
                <w:sz w:val="5"/>
                <w:szCs w:val="5"/>
              </w:rPr>
            </w:pPr>
          </w:p>
        </w:tc>
        <w:tc>
          <w:tcPr>
            <w:tcW w:w="7200" w:type="dxa"/>
            <w:gridSpan w:val="2"/>
            <w:vMerge/>
            <w:tcBorders>
              <w:right w:val="single" w:sz="8" w:space="0" w:color="auto"/>
            </w:tcBorders>
            <w:vAlign w:val="bottom"/>
          </w:tcPr>
          <w:p w:rsidR="000A775D" w:rsidRDefault="000A775D">
            <w:pPr>
              <w:rPr>
                <w:sz w:val="5"/>
                <w:szCs w:val="5"/>
              </w:rPr>
            </w:pPr>
          </w:p>
        </w:tc>
        <w:tc>
          <w:tcPr>
            <w:tcW w:w="30" w:type="dxa"/>
            <w:vAlign w:val="bottom"/>
          </w:tcPr>
          <w:p w:rsidR="000A775D" w:rsidRDefault="000A775D">
            <w:pPr>
              <w:rPr>
                <w:sz w:val="1"/>
                <w:szCs w:val="1"/>
              </w:rPr>
            </w:pPr>
          </w:p>
        </w:tc>
      </w:tr>
      <w:tr w:rsidR="000A775D" w:rsidTr="000A775D">
        <w:trPr>
          <w:trHeight w:val="230"/>
        </w:trPr>
        <w:tc>
          <w:tcPr>
            <w:tcW w:w="920" w:type="dxa"/>
            <w:vMerge/>
            <w:tcBorders>
              <w:left w:val="single" w:sz="8" w:space="0" w:color="auto"/>
              <w:right w:val="single" w:sz="8" w:space="0" w:color="auto"/>
            </w:tcBorders>
            <w:vAlign w:val="bottom"/>
          </w:tcPr>
          <w:p w:rsidR="000A775D" w:rsidRDefault="000A775D">
            <w:pPr>
              <w:rPr>
                <w:sz w:val="20"/>
                <w:szCs w:val="20"/>
              </w:rPr>
            </w:pPr>
          </w:p>
        </w:tc>
        <w:tc>
          <w:tcPr>
            <w:tcW w:w="840" w:type="dxa"/>
            <w:tcBorders>
              <w:right w:val="single" w:sz="8" w:space="0" w:color="auto"/>
            </w:tcBorders>
            <w:vAlign w:val="bottom"/>
          </w:tcPr>
          <w:p w:rsidR="000A775D" w:rsidRDefault="000A775D">
            <w:pPr>
              <w:rPr>
                <w:sz w:val="20"/>
                <w:szCs w:val="20"/>
              </w:rPr>
            </w:pPr>
          </w:p>
        </w:tc>
        <w:tc>
          <w:tcPr>
            <w:tcW w:w="60" w:type="dxa"/>
            <w:vAlign w:val="bottom"/>
          </w:tcPr>
          <w:p w:rsidR="000A775D" w:rsidRDefault="000A775D">
            <w:pPr>
              <w:rPr>
                <w:sz w:val="20"/>
                <w:szCs w:val="20"/>
              </w:rPr>
            </w:pPr>
          </w:p>
        </w:tc>
        <w:tc>
          <w:tcPr>
            <w:tcW w:w="1700" w:type="dxa"/>
            <w:tcBorders>
              <w:right w:val="single" w:sz="8" w:space="0" w:color="auto"/>
            </w:tcBorders>
            <w:vAlign w:val="bottom"/>
          </w:tcPr>
          <w:p w:rsidR="000A775D" w:rsidRDefault="000A775D">
            <w:pPr>
              <w:ind w:left="40"/>
              <w:rPr>
                <w:sz w:val="20"/>
                <w:szCs w:val="20"/>
              </w:rPr>
            </w:pPr>
            <w:r>
              <w:rPr>
                <w:rFonts w:eastAsia="Times New Roman"/>
                <w:sz w:val="20"/>
                <w:szCs w:val="20"/>
              </w:rPr>
              <w:t>дальнейшей</w:t>
            </w:r>
          </w:p>
        </w:tc>
        <w:tc>
          <w:tcPr>
            <w:tcW w:w="7200" w:type="dxa"/>
            <w:gridSpan w:val="2"/>
            <w:tcBorders>
              <w:right w:val="single" w:sz="8" w:space="0" w:color="auto"/>
            </w:tcBorders>
            <w:vAlign w:val="bottom"/>
          </w:tcPr>
          <w:p w:rsidR="000A775D" w:rsidRDefault="000A775D">
            <w:pPr>
              <w:ind w:left="80"/>
              <w:rPr>
                <w:sz w:val="20"/>
                <w:szCs w:val="20"/>
              </w:rPr>
            </w:pPr>
            <w:r>
              <w:rPr>
                <w:rFonts w:eastAsia="Times New Roman"/>
                <w:sz w:val="20"/>
                <w:szCs w:val="20"/>
              </w:rPr>
              <w:t>пола. П/ игры  «Не урони мяч»,  «Мы веселые ребята - с мячом». Игра в футбол.</w:t>
            </w:r>
          </w:p>
        </w:tc>
        <w:tc>
          <w:tcPr>
            <w:tcW w:w="30" w:type="dxa"/>
            <w:vAlign w:val="bottom"/>
          </w:tcPr>
          <w:p w:rsidR="000A775D" w:rsidRDefault="000A775D">
            <w:pPr>
              <w:rPr>
                <w:sz w:val="1"/>
                <w:szCs w:val="1"/>
              </w:rPr>
            </w:pPr>
          </w:p>
        </w:tc>
      </w:tr>
      <w:tr w:rsidR="000A775D" w:rsidTr="000A775D">
        <w:trPr>
          <w:trHeight w:val="228"/>
        </w:trPr>
        <w:tc>
          <w:tcPr>
            <w:tcW w:w="920" w:type="dxa"/>
            <w:vMerge/>
            <w:tcBorders>
              <w:left w:val="single" w:sz="8" w:space="0" w:color="auto"/>
              <w:right w:val="single" w:sz="8" w:space="0" w:color="auto"/>
            </w:tcBorders>
            <w:vAlign w:val="bottom"/>
          </w:tcPr>
          <w:p w:rsidR="000A775D" w:rsidRDefault="000A775D">
            <w:pPr>
              <w:rPr>
                <w:sz w:val="19"/>
                <w:szCs w:val="19"/>
              </w:rPr>
            </w:pPr>
          </w:p>
        </w:tc>
        <w:tc>
          <w:tcPr>
            <w:tcW w:w="840" w:type="dxa"/>
            <w:tcBorders>
              <w:right w:val="single" w:sz="8" w:space="0" w:color="auto"/>
            </w:tcBorders>
            <w:vAlign w:val="bottom"/>
          </w:tcPr>
          <w:p w:rsidR="000A775D" w:rsidRDefault="000A775D">
            <w:pPr>
              <w:spacing w:line="228" w:lineRule="exact"/>
              <w:jc w:val="center"/>
              <w:rPr>
                <w:sz w:val="20"/>
                <w:szCs w:val="20"/>
              </w:rPr>
            </w:pPr>
          </w:p>
        </w:tc>
        <w:tc>
          <w:tcPr>
            <w:tcW w:w="60" w:type="dxa"/>
            <w:vAlign w:val="bottom"/>
          </w:tcPr>
          <w:p w:rsidR="000A775D" w:rsidRDefault="000A775D">
            <w:pPr>
              <w:rPr>
                <w:sz w:val="19"/>
                <w:szCs w:val="19"/>
              </w:rPr>
            </w:pPr>
          </w:p>
        </w:tc>
        <w:tc>
          <w:tcPr>
            <w:tcW w:w="1700" w:type="dxa"/>
            <w:tcBorders>
              <w:right w:val="single" w:sz="8" w:space="0" w:color="auto"/>
            </w:tcBorders>
            <w:vAlign w:val="bottom"/>
          </w:tcPr>
          <w:p w:rsidR="000A775D" w:rsidRDefault="000A775D">
            <w:pPr>
              <w:spacing w:line="228" w:lineRule="exact"/>
              <w:ind w:left="40"/>
              <w:rPr>
                <w:sz w:val="20"/>
                <w:szCs w:val="20"/>
              </w:rPr>
            </w:pPr>
            <w:r>
              <w:rPr>
                <w:rFonts w:eastAsia="Times New Roman"/>
                <w:sz w:val="20"/>
                <w:szCs w:val="20"/>
              </w:rPr>
              <w:t>передачей мяча</w:t>
            </w:r>
          </w:p>
        </w:tc>
        <w:tc>
          <w:tcPr>
            <w:tcW w:w="5220" w:type="dxa"/>
            <w:vAlign w:val="bottom"/>
          </w:tcPr>
          <w:p w:rsidR="000A775D" w:rsidRDefault="000A775D">
            <w:pPr>
              <w:rPr>
                <w:sz w:val="19"/>
                <w:szCs w:val="19"/>
              </w:rPr>
            </w:pPr>
          </w:p>
        </w:tc>
        <w:tc>
          <w:tcPr>
            <w:tcW w:w="1980" w:type="dxa"/>
            <w:tcBorders>
              <w:right w:val="single" w:sz="8" w:space="0" w:color="auto"/>
            </w:tcBorders>
            <w:vAlign w:val="bottom"/>
          </w:tcPr>
          <w:p w:rsidR="000A775D" w:rsidRDefault="000A775D">
            <w:pPr>
              <w:rPr>
                <w:sz w:val="19"/>
                <w:szCs w:val="19"/>
              </w:rPr>
            </w:pPr>
          </w:p>
        </w:tc>
        <w:tc>
          <w:tcPr>
            <w:tcW w:w="30" w:type="dxa"/>
            <w:vAlign w:val="bottom"/>
          </w:tcPr>
          <w:p w:rsidR="000A775D" w:rsidRDefault="000A775D">
            <w:pPr>
              <w:rPr>
                <w:sz w:val="1"/>
                <w:szCs w:val="1"/>
              </w:rPr>
            </w:pPr>
          </w:p>
        </w:tc>
      </w:tr>
      <w:tr w:rsidR="000A775D" w:rsidTr="000A775D">
        <w:trPr>
          <w:trHeight w:val="235"/>
        </w:trPr>
        <w:tc>
          <w:tcPr>
            <w:tcW w:w="920" w:type="dxa"/>
            <w:vMerge/>
            <w:tcBorders>
              <w:left w:val="single" w:sz="8" w:space="0" w:color="auto"/>
              <w:bottom w:val="single" w:sz="8" w:space="0" w:color="auto"/>
              <w:right w:val="single" w:sz="8" w:space="0" w:color="auto"/>
            </w:tcBorders>
            <w:vAlign w:val="bottom"/>
          </w:tcPr>
          <w:p w:rsidR="000A775D" w:rsidRDefault="000A775D">
            <w:pPr>
              <w:rPr>
                <w:sz w:val="20"/>
                <w:szCs w:val="20"/>
              </w:rPr>
            </w:pPr>
          </w:p>
        </w:tc>
        <w:tc>
          <w:tcPr>
            <w:tcW w:w="840" w:type="dxa"/>
            <w:tcBorders>
              <w:bottom w:val="single" w:sz="8" w:space="0" w:color="auto"/>
              <w:right w:val="single" w:sz="8" w:space="0" w:color="auto"/>
            </w:tcBorders>
            <w:vAlign w:val="bottom"/>
          </w:tcPr>
          <w:p w:rsidR="000A775D" w:rsidRDefault="000A775D">
            <w:pPr>
              <w:jc w:val="center"/>
              <w:rPr>
                <w:sz w:val="20"/>
                <w:szCs w:val="20"/>
              </w:rPr>
            </w:pPr>
          </w:p>
        </w:tc>
        <w:tc>
          <w:tcPr>
            <w:tcW w:w="60" w:type="dxa"/>
            <w:tcBorders>
              <w:bottom w:val="single" w:sz="8" w:space="0" w:color="auto"/>
            </w:tcBorders>
            <w:vAlign w:val="bottom"/>
          </w:tcPr>
          <w:p w:rsidR="000A775D" w:rsidRDefault="000A775D">
            <w:pPr>
              <w:rPr>
                <w:sz w:val="20"/>
                <w:szCs w:val="20"/>
              </w:rPr>
            </w:pPr>
          </w:p>
        </w:tc>
        <w:tc>
          <w:tcPr>
            <w:tcW w:w="1700" w:type="dxa"/>
            <w:tcBorders>
              <w:bottom w:val="single" w:sz="8" w:space="0" w:color="auto"/>
              <w:right w:val="single" w:sz="8" w:space="0" w:color="auto"/>
            </w:tcBorders>
            <w:vAlign w:val="bottom"/>
          </w:tcPr>
          <w:p w:rsidR="000A775D" w:rsidRDefault="000A775D">
            <w:pPr>
              <w:ind w:left="40"/>
              <w:rPr>
                <w:sz w:val="20"/>
                <w:szCs w:val="20"/>
              </w:rPr>
            </w:pPr>
            <w:r>
              <w:rPr>
                <w:rFonts w:eastAsia="Times New Roman"/>
                <w:sz w:val="20"/>
                <w:szCs w:val="20"/>
              </w:rPr>
              <w:t>партнеру</w:t>
            </w:r>
          </w:p>
        </w:tc>
        <w:tc>
          <w:tcPr>
            <w:tcW w:w="5220" w:type="dxa"/>
            <w:tcBorders>
              <w:bottom w:val="single" w:sz="8" w:space="0" w:color="auto"/>
            </w:tcBorders>
            <w:vAlign w:val="bottom"/>
          </w:tcPr>
          <w:p w:rsidR="000A775D" w:rsidRDefault="000A775D">
            <w:pPr>
              <w:rPr>
                <w:sz w:val="20"/>
                <w:szCs w:val="20"/>
              </w:rPr>
            </w:pPr>
          </w:p>
        </w:tc>
        <w:tc>
          <w:tcPr>
            <w:tcW w:w="1980" w:type="dxa"/>
            <w:tcBorders>
              <w:bottom w:val="single" w:sz="8" w:space="0" w:color="auto"/>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532C31" w:rsidTr="000A775D">
        <w:trPr>
          <w:trHeight w:val="220"/>
        </w:trPr>
        <w:tc>
          <w:tcPr>
            <w:tcW w:w="920" w:type="dxa"/>
            <w:tcBorders>
              <w:left w:val="single" w:sz="8" w:space="0" w:color="auto"/>
              <w:bottom w:val="single" w:sz="8" w:space="0" w:color="auto"/>
              <w:right w:val="single" w:sz="8" w:space="0" w:color="auto"/>
            </w:tcBorders>
            <w:vAlign w:val="bottom"/>
          </w:tcPr>
          <w:p w:rsidR="00532C31" w:rsidRDefault="001A4EF8">
            <w:pPr>
              <w:spacing w:line="219" w:lineRule="exact"/>
              <w:ind w:left="180"/>
              <w:rPr>
                <w:sz w:val="20"/>
                <w:szCs w:val="20"/>
              </w:rPr>
            </w:pPr>
            <w:r>
              <w:rPr>
                <w:rFonts w:eastAsia="Times New Roman"/>
                <w:sz w:val="20"/>
                <w:szCs w:val="20"/>
              </w:rPr>
              <w:t>Всего:</w:t>
            </w:r>
          </w:p>
        </w:tc>
        <w:tc>
          <w:tcPr>
            <w:tcW w:w="900" w:type="dxa"/>
            <w:gridSpan w:val="2"/>
            <w:tcBorders>
              <w:bottom w:val="single" w:sz="8" w:space="0" w:color="auto"/>
            </w:tcBorders>
            <w:vAlign w:val="bottom"/>
          </w:tcPr>
          <w:p w:rsidR="00532C31" w:rsidRDefault="00532C31">
            <w:pPr>
              <w:spacing w:line="219" w:lineRule="exact"/>
              <w:ind w:left="100"/>
              <w:rPr>
                <w:sz w:val="20"/>
                <w:szCs w:val="20"/>
              </w:rPr>
            </w:pPr>
          </w:p>
        </w:tc>
        <w:tc>
          <w:tcPr>
            <w:tcW w:w="1700" w:type="dxa"/>
            <w:tcBorders>
              <w:bottom w:val="single" w:sz="8" w:space="0" w:color="auto"/>
              <w:right w:val="single" w:sz="8" w:space="0" w:color="auto"/>
            </w:tcBorders>
            <w:vAlign w:val="bottom"/>
          </w:tcPr>
          <w:p w:rsidR="00532C31" w:rsidRDefault="00532C31">
            <w:pPr>
              <w:rPr>
                <w:sz w:val="19"/>
                <w:szCs w:val="19"/>
              </w:rPr>
            </w:pPr>
          </w:p>
        </w:tc>
        <w:tc>
          <w:tcPr>
            <w:tcW w:w="5220" w:type="dxa"/>
            <w:tcBorders>
              <w:bottom w:val="single" w:sz="8" w:space="0" w:color="auto"/>
            </w:tcBorders>
            <w:vAlign w:val="bottom"/>
          </w:tcPr>
          <w:p w:rsidR="00532C31" w:rsidRDefault="00532C31">
            <w:pPr>
              <w:rPr>
                <w:sz w:val="19"/>
                <w:szCs w:val="19"/>
              </w:rPr>
            </w:pPr>
          </w:p>
        </w:tc>
        <w:tc>
          <w:tcPr>
            <w:tcW w:w="1980" w:type="dxa"/>
            <w:tcBorders>
              <w:bottom w:val="single" w:sz="8" w:space="0" w:color="auto"/>
              <w:right w:val="single" w:sz="8" w:space="0" w:color="auto"/>
            </w:tcBorders>
            <w:vAlign w:val="bottom"/>
          </w:tcPr>
          <w:p w:rsidR="00532C31" w:rsidRDefault="00532C31">
            <w:pPr>
              <w:rPr>
                <w:sz w:val="19"/>
                <w:szCs w:val="19"/>
              </w:rPr>
            </w:pPr>
          </w:p>
        </w:tc>
        <w:tc>
          <w:tcPr>
            <w:tcW w:w="30" w:type="dxa"/>
            <w:vAlign w:val="bottom"/>
          </w:tcPr>
          <w:p w:rsidR="00532C31" w:rsidRDefault="00532C31">
            <w:pPr>
              <w:rPr>
                <w:sz w:val="1"/>
                <w:szCs w:val="1"/>
              </w:rPr>
            </w:pPr>
          </w:p>
        </w:tc>
      </w:tr>
    </w:tbl>
    <w:p w:rsidR="00532C31" w:rsidRDefault="00532C31">
      <w:pPr>
        <w:spacing w:line="200" w:lineRule="exact"/>
        <w:rPr>
          <w:sz w:val="20"/>
          <w:szCs w:val="20"/>
        </w:rPr>
      </w:pPr>
    </w:p>
    <w:p w:rsidR="00532C31" w:rsidRDefault="00532C31">
      <w:pPr>
        <w:spacing w:line="200" w:lineRule="exact"/>
        <w:rPr>
          <w:sz w:val="20"/>
          <w:szCs w:val="20"/>
        </w:rPr>
      </w:pPr>
    </w:p>
    <w:p w:rsidR="00532C31" w:rsidRDefault="00532C31">
      <w:pPr>
        <w:spacing w:line="200" w:lineRule="exact"/>
        <w:rPr>
          <w:sz w:val="20"/>
          <w:szCs w:val="20"/>
        </w:rPr>
      </w:pPr>
    </w:p>
    <w:p w:rsidR="00532C31" w:rsidRDefault="00532C31">
      <w:pPr>
        <w:spacing w:line="223" w:lineRule="exact"/>
        <w:rPr>
          <w:sz w:val="20"/>
          <w:szCs w:val="20"/>
        </w:rPr>
      </w:pPr>
    </w:p>
    <w:tbl>
      <w:tblPr>
        <w:tblW w:w="10750" w:type="dxa"/>
        <w:tblInd w:w="10" w:type="dxa"/>
        <w:tblLayout w:type="fixed"/>
        <w:tblCellMar>
          <w:left w:w="0" w:type="dxa"/>
          <w:right w:w="0" w:type="dxa"/>
        </w:tblCellMar>
        <w:tblLook w:val="04A0"/>
      </w:tblPr>
      <w:tblGrid>
        <w:gridCol w:w="940"/>
        <w:gridCol w:w="800"/>
        <w:gridCol w:w="1620"/>
        <w:gridCol w:w="7360"/>
        <w:gridCol w:w="30"/>
      </w:tblGrid>
      <w:tr w:rsidR="00532C31" w:rsidTr="000A775D">
        <w:trPr>
          <w:trHeight w:val="276"/>
        </w:trPr>
        <w:tc>
          <w:tcPr>
            <w:tcW w:w="940" w:type="dxa"/>
            <w:vAlign w:val="bottom"/>
          </w:tcPr>
          <w:p w:rsidR="00532C31" w:rsidRDefault="00532C31">
            <w:pPr>
              <w:rPr>
                <w:sz w:val="23"/>
                <w:szCs w:val="23"/>
              </w:rPr>
            </w:pPr>
          </w:p>
        </w:tc>
        <w:tc>
          <w:tcPr>
            <w:tcW w:w="800" w:type="dxa"/>
            <w:vAlign w:val="bottom"/>
          </w:tcPr>
          <w:p w:rsidR="00532C31" w:rsidRDefault="00532C31">
            <w:pPr>
              <w:rPr>
                <w:sz w:val="23"/>
                <w:szCs w:val="23"/>
              </w:rPr>
            </w:pPr>
          </w:p>
        </w:tc>
        <w:tc>
          <w:tcPr>
            <w:tcW w:w="1620" w:type="dxa"/>
            <w:vAlign w:val="bottom"/>
          </w:tcPr>
          <w:p w:rsidR="00532C31" w:rsidRDefault="00532C31">
            <w:pPr>
              <w:rPr>
                <w:sz w:val="23"/>
                <w:szCs w:val="23"/>
              </w:rPr>
            </w:pPr>
          </w:p>
        </w:tc>
        <w:tc>
          <w:tcPr>
            <w:tcW w:w="7360" w:type="dxa"/>
            <w:vAlign w:val="bottom"/>
          </w:tcPr>
          <w:p w:rsidR="00532C31" w:rsidRDefault="001A4EF8">
            <w:pPr>
              <w:rPr>
                <w:sz w:val="20"/>
                <w:szCs w:val="20"/>
              </w:rPr>
            </w:pPr>
            <w:r>
              <w:rPr>
                <w:rFonts w:eastAsia="Times New Roman"/>
                <w:b/>
                <w:bCs/>
                <w:sz w:val="24"/>
                <w:szCs w:val="24"/>
              </w:rPr>
              <w:t>Учебно-тематический план (2 часть)</w:t>
            </w:r>
          </w:p>
        </w:tc>
        <w:tc>
          <w:tcPr>
            <w:tcW w:w="30" w:type="dxa"/>
            <w:vAlign w:val="bottom"/>
          </w:tcPr>
          <w:p w:rsidR="00532C31" w:rsidRDefault="00532C31">
            <w:pPr>
              <w:rPr>
                <w:sz w:val="1"/>
                <w:szCs w:val="1"/>
              </w:rPr>
            </w:pPr>
          </w:p>
        </w:tc>
      </w:tr>
      <w:tr w:rsidR="00532C31" w:rsidTr="000A775D">
        <w:trPr>
          <w:trHeight w:val="260"/>
        </w:trPr>
        <w:tc>
          <w:tcPr>
            <w:tcW w:w="940" w:type="dxa"/>
            <w:tcBorders>
              <w:bottom w:val="single" w:sz="8" w:space="0" w:color="auto"/>
            </w:tcBorders>
            <w:vAlign w:val="bottom"/>
          </w:tcPr>
          <w:p w:rsidR="00532C31" w:rsidRDefault="00532C31"/>
        </w:tc>
        <w:tc>
          <w:tcPr>
            <w:tcW w:w="800" w:type="dxa"/>
            <w:tcBorders>
              <w:bottom w:val="single" w:sz="8" w:space="0" w:color="auto"/>
            </w:tcBorders>
            <w:vAlign w:val="bottom"/>
          </w:tcPr>
          <w:p w:rsidR="00532C31" w:rsidRDefault="00532C31"/>
        </w:tc>
        <w:tc>
          <w:tcPr>
            <w:tcW w:w="1620" w:type="dxa"/>
            <w:tcBorders>
              <w:bottom w:val="single" w:sz="8" w:space="0" w:color="auto"/>
            </w:tcBorders>
            <w:vAlign w:val="bottom"/>
          </w:tcPr>
          <w:p w:rsidR="00532C31" w:rsidRDefault="00532C31"/>
        </w:tc>
        <w:tc>
          <w:tcPr>
            <w:tcW w:w="7360" w:type="dxa"/>
            <w:tcBorders>
              <w:bottom w:val="single" w:sz="8" w:space="0" w:color="auto"/>
            </w:tcBorders>
            <w:vAlign w:val="bottom"/>
          </w:tcPr>
          <w:p w:rsidR="00532C31" w:rsidRDefault="00532C31"/>
        </w:tc>
        <w:tc>
          <w:tcPr>
            <w:tcW w:w="30" w:type="dxa"/>
            <w:vAlign w:val="bottom"/>
          </w:tcPr>
          <w:p w:rsidR="00532C31" w:rsidRDefault="00532C31">
            <w:pPr>
              <w:rPr>
                <w:sz w:val="1"/>
                <w:szCs w:val="1"/>
              </w:rPr>
            </w:pPr>
          </w:p>
        </w:tc>
      </w:tr>
      <w:tr w:rsidR="00532C31" w:rsidTr="000A775D">
        <w:trPr>
          <w:trHeight w:val="212"/>
        </w:trPr>
        <w:tc>
          <w:tcPr>
            <w:tcW w:w="940" w:type="dxa"/>
            <w:tcBorders>
              <w:left w:val="single" w:sz="8" w:space="0" w:color="auto"/>
              <w:right w:val="single" w:sz="8" w:space="0" w:color="auto"/>
            </w:tcBorders>
            <w:vAlign w:val="bottom"/>
          </w:tcPr>
          <w:p w:rsidR="00532C31" w:rsidRDefault="001A4EF8">
            <w:pPr>
              <w:spacing w:line="212" w:lineRule="exact"/>
              <w:ind w:left="120"/>
              <w:rPr>
                <w:sz w:val="20"/>
                <w:szCs w:val="20"/>
              </w:rPr>
            </w:pPr>
            <w:r>
              <w:rPr>
                <w:rFonts w:eastAsia="Times New Roman"/>
                <w:sz w:val="20"/>
                <w:szCs w:val="20"/>
              </w:rPr>
              <w:t>месяц</w:t>
            </w:r>
          </w:p>
        </w:tc>
        <w:tc>
          <w:tcPr>
            <w:tcW w:w="800" w:type="dxa"/>
            <w:tcBorders>
              <w:right w:val="single" w:sz="8" w:space="0" w:color="auto"/>
            </w:tcBorders>
            <w:vAlign w:val="bottom"/>
          </w:tcPr>
          <w:p w:rsidR="00532C31" w:rsidRDefault="001A4EF8">
            <w:pPr>
              <w:spacing w:line="212" w:lineRule="exact"/>
              <w:ind w:left="80"/>
              <w:rPr>
                <w:sz w:val="20"/>
                <w:szCs w:val="20"/>
              </w:rPr>
            </w:pPr>
            <w:r>
              <w:rPr>
                <w:rFonts w:eastAsia="Times New Roman"/>
                <w:sz w:val="20"/>
                <w:szCs w:val="20"/>
              </w:rPr>
              <w:t>№ п/п</w:t>
            </w:r>
          </w:p>
        </w:tc>
        <w:tc>
          <w:tcPr>
            <w:tcW w:w="1620" w:type="dxa"/>
            <w:tcBorders>
              <w:right w:val="single" w:sz="8" w:space="0" w:color="auto"/>
            </w:tcBorders>
            <w:vAlign w:val="bottom"/>
          </w:tcPr>
          <w:p w:rsidR="00532C31" w:rsidRDefault="001A4EF8">
            <w:pPr>
              <w:spacing w:line="212" w:lineRule="exact"/>
              <w:ind w:left="100"/>
              <w:rPr>
                <w:sz w:val="20"/>
                <w:szCs w:val="20"/>
              </w:rPr>
            </w:pPr>
            <w:r>
              <w:rPr>
                <w:rFonts w:eastAsia="Times New Roman"/>
                <w:sz w:val="20"/>
                <w:szCs w:val="20"/>
              </w:rPr>
              <w:t>Тема занятия</w:t>
            </w:r>
          </w:p>
        </w:tc>
        <w:tc>
          <w:tcPr>
            <w:tcW w:w="7360" w:type="dxa"/>
            <w:tcBorders>
              <w:right w:val="single" w:sz="8" w:space="0" w:color="auto"/>
            </w:tcBorders>
            <w:vAlign w:val="bottom"/>
          </w:tcPr>
          <w:p w:rsidR="00532C31" w:rsidRDefault="001A4EF8">
            <w:pPr>
              <w:spacing w:line="212" w:lineRule="exact"/>
              <w:ind w:left="80"/>
              <w:rPr>
                <w:sz w:val="20"/>
                <w:szCs w:val="20"/>
              </w:rPr>
            </w:pPr>
            <w:r>
              <w:rPr>
                <w:rFonts w:eastAsia="Times New Roman"/>
                <w:sz w:val="20"/>
                <w:szCs w:val="20"/>
              </w:rPr>
              <w:t>Содержание</w:t>
            </w:r>
          </w:p>
        </w:tc>
        <w:tc>
          <w:tcPr>
            <w:tcW w:w="30" w:type="dxa"/>
            <w:vAlign w:val="bottom"/>
          </w:tcPr>
          <w:p w:rsidR="00532C31" w:rsidRDefault="00532C31">
            <w:pPr>
              <w:rPr>
                <w:sz w:val="1"/>
                <w:szCs w:val="1"/>
              </w:rPr>
            </w:pPr>
          </w:p>
        </w:tc>
      </w:tr>
      <w:tr w:rsidR="00532C31" w:rsidTr="000A775D">
        <w:trPr>
          <w:trHeight w:val="169"/>
        </w:trPr>
        <w:tc>
          <w:tcPr>
            <w:tcW w:w="940" w:type="dxa"/>
            <w:tcBorders>
              <w:left w:val="single" w:sz="8" w:space="0" w:color="auto"/>
              <w:bottom w:val="single" w:sz="8" w:space="0" w:color="auto"/>
              <w:right w:val="single" w:sz="8" w:space="0" w:color="auto"/>
            </w:tcBorders>
            <w:vAlign w:val="bottom"/>
          </w:tcPr>
          <w:p w:rsidR="00532C31" w:rsidRDefault="00532C31">
            <w:pPr>
              <w:rPr>
                <w:sz w:val="14"/>
                <w:szCs w:val="14"/>
              </w:rPr>
            </w:pPr>
          </w:p>
        </w:tc>
        <w:tc>
          <w:tcPr>
            <w:tcW w:w="800" w:type="dxa"/>
            <w:tcBorders>
              <w:bottom w:val="single" w:sz="8" w:space="0" w:color="auto"/>
              <w:right w:val="single" w:sz="8" w:space="0" w:color="auto"/>
            </w:tcBorders>
            <w:vAlign w:val="bottom"/>
          </w:tcPr>
          <w:p w:rsidR="00532C31" w:rsidRDefault="00532C31">
            <w:pPr>
              <w:rPr>
                <w:sz w:val="14"/>
                <w:szCs w:val="14"/>
              </w:rPr>
            </w:pPr>
          </w:p>
        </w:tc>
        <w:tc>
          <w:tcPr>
            <w:tcW w:w="1620" w:type="dxa"/>
            <w:tcBorders>
              <w:bottom w:val="single" w:sz="8" w:space="0" w:color="auto"/>
              <w:right w:val="single" w:sz="8" w:space="0" w:color="auto"/>
            </w:tcBorders>
            <w:vAlign w:val="bottom"/>
          </w:tcPr>
          <w:p w:rsidR="00532C31" w:rsidRDefault="00532C31">
            <w:pPr>
              <w:rPr>
                <w:sz w:val="14"/>
                <w:szCs w:val="14"/>
              </w:rPr>
            </w:pPr>
          </w:p>
        </w:tc>
        <w:tc>
          <w:tcPr>
            <w:tcW w:w="7360" w:type="dxa"/>
            <w:tcBorders>
              <w:bottom w:val="single" w:sz="8" w:space="0" w:color="auto"/>
              <w:right w:val="single" w:sz="8" w:space="0" w:color="auto"/>
            </w:tcBorders>
            <w:vAlign w:val="bottom"/>
          </w:tcPr>
          <w:p w:rsidR="00532C31" w:rsidRDefault="00532C31">
            <w:pPr>
              <w:rPr>
                <w:sz w:val="14"/>
                <w:szCs w:val="14"/>
              </w:rPr>
            </w:pPr>
          </w:p>
        </w:tc>
        <w:tc>
          <w:tcPr>
            <w:tcW w:w="30" w:type="dxa"/>
            <w:vAlign w:val="bottom"/>
          </w:tcPr>
          <w:p w:rsidR="00532C31" w:rsidRDefault="00532C31">
            <w:pPr>
              <w:rPr>
                <w:sz w:val="1"/>
                <w:szCs w:val="1"/>
              </w:rPr>
            </w:pPr>
          </w:p>
        </w:tc>
      </w:tr>
      <w:tr w:rsidR="00532C31" w:rsidTr="000A775D">
        <w:trPr>
          <w:trHeight w:val="214"/>
        </w:trPr>
        <w:tc>
          <w:tcPr>
            <w:tcW w:w="940" w:type="dxa"/>
            <w:tcBorders>
              <w:left w:val="single" w:sz="8" w:space="0" w:color="auto"/>
              <w:right w:val="single" w:sz="8" w:space="0" w:color="auto"/>
            </w:tcBorders>
            <w:vAlign w:val="bottom"/>
          </w:tcPr>
          <w:p w:rsidR="00532C31" w:rsidRDefault="00532C31">
            <w:pPr>
              <w:rPr>
                <w:sz w:val="18"/>
                <w:szCs w:val="18"/>
              </w:rPr>
            </w:pPr>
          </w:p>
        </w:tc>
        <w:tc>
          <w:tcPr>
            <w:tcW w:w="800" w:type="dxa"/>
            <w:tcBorders>
              <w:right w:val="single" w:sz="8" w:space="0" w:color="auto"/>
            </w:tcBorders>
            <w:vAlign w:val="bottom"/>
          </w:tcPr>
          <w:p w:rsidR="00532C31" w:rsidRPr="00AD6A18" w:rsidRDefault="001A4EF8">
            <w:pPr>
              <w:spacing w:line="214" w:lineRule="exact"/>
              <w:jc w:val="center"/>
              <w:rPr>
                <w:sz w:val="28"/>
                <w:szCs w:val="28"/>
              </w:rPr>
            </w:pPr>
            <w:r w:rsidRPr="00AD6A18">
              <w:rPr>
                <w:rFonts w:eastAsia="Times New Roman"/>
                <w:w w:val="79"/>
                <w:sz w:val="28"/>
                <w:szCs w:val="28"/>
              </w:rPr>
              <w:t>1</w:t>
            </w:r>
          </w:p>
        </w:tc>
        <w:tc>
          <w:tcPr>
            <w:tcW w:w="1620" w:type="dxa"/>
            <w:tcBorders>
              <w:right w:val="single" w:sz="8" w:space="0" w:color="auto"/>
            </w:tcBorders>
            <w:vAlign w:val="bottom"/>
          </w:tcPr>
          <w:p w:rsidR="00532C31" w:rsidRDefault="001A4EF8">
            <w:pPr>
              <w:spacing w:line="214" w:lineRule="exact"/>
              <w:ind w:left="100"/>
              <w:rPr>
                <w:sz w:val="20"/>
                <w:szCs w:val="20"/>
              </w:rPr>
            </w:pPr>
            <w:r>
              <w:rPr>
                <w:rFonts w:eastAsia="Times New Roman"/>
                <w:sz w:val="20"/>
                <w:szCs w:val="20"/>
              </w:rPr>
              <w:t>простейшие</w:t>
            </w:r>
          </w:p>
        </w:tc>
        <w:tc>
          <w:tcPr>
            <w:tcW w:w="7360" w:type="dxa"/>
            <w:tcBorders>
              <w:right w:val="single" w:sz="8" w:space="0" w:color="auto"/>
            </w:tcBorders>
            <w:vAlign w:val="bottom"/>
          </w:tcPr>
          <w:p w:rsidR="00532C31" w:rsidRDefault="001A4EF8">
            <w:pPr>
              <w:spacing w:line="214" w:lineRule="exact"/>
              <w:ind w:left="80"/>
              <w:rPr>
                <w:sz w:val="20"/>
                <w:szCs w:val="20"/>
              </w:rPr>
            </w:pPr>
            <w:r>
              <w:rPr>
                <w:rFonts w:eastAsia="Times New Roman"/>
                <w:sz w:val="20"/>
                <w:szCs w:val="20"/>
              </w:rPr>
              <w:t>Беседа: простейшие правила игры. Вспомнить основные элементы техники игры.</w:t>
            </w:r>
          </w:p>
        </w:tc>
        <w:tc>
          <w:tcPr>
            <w:tcW w:w="30" w:type="dxa"/>
            <w:vAlign w:val="bottom"/>
          </w:tcPr>
          <w:p w:rsidR="00532C31" w:rsidRDefault="00532C31">
            <w:pPr>
              <w:rPr>
                <w:sz w:val="1"/>
                <w:szCs w:val="1"/>
              </w:rPr>
            </w:pPr>
          </w:p>
        </w:tc>
      </w:tr>
      <w:tr w:rsidR="000A775D" w:rsidTr="000A775D">
        <w:trPr>
          <w:trHeight w:val="228"/>
        </w:trPr>
        <w:tc>
          <w:tcPr>
            <w:tcW w:w="940" w:type="dxa"/>
            <w:vMerge w:val="restart"/>
            <w:tcBorders>
              <w:left w:val="single" w:sz="8" w:space="0" w:color="auto"/>
              <w:right w:val="single" w:sz="8" w:space="0" w:color="auto"/>
            </w:tcBorders>
            <w:textDirection w:val="btLr"/>
            <w:vAlign w:val="bottom"/>
          </w:tcPr>
          <w:p w:rsidR="000A775D" w:rsidRPr="000A775D" w:rsidRDefault="000A775D" w:rsidP="000A775D">
            <w:pPr>
              <w:ind w:left="177" w:right="113"/>
              <w:jc w:val="center"/>
              <w:rPr>
                <w:sz w:val="24"/>
                <w:szCs w:val="24"/>
              </w:rPr>
            </w:pPr>
            <w:r w:rsidRPr="000A775D">
              <w:rPr>
                <w:rFonts w:eastAsia="Times New Roman"/>
                <w:w w:val="70"/>
                <w:sz w:val="24"/>
                <w:szCs w:val="24"/>
              </w:rPr>
              <w:t>сентябрь</w:t>
            </w:r>
          </w:p>
        </w:tc>
        <w:tc>
          <w:tcPr>
            <w:tcW w:w="800" w:type="dxa"/>
            <w:tcBorders>
              <w:right w:val="single" w:sz="8" w:space="0" w:color="auto"/>
            </w:tcBorders>
            <w:vAlign w:val="bottom"/>
          </w:tcPr>
          <w:p w:rsidR="000A775D" w:rsidRPr="00AD6A18" w:rsidRDefault="000A775D">
            <w:pPr>
              <w:rPr>
                <w:sz w:val="28"/>
                <w:szCs w:val="28"/>
              </w:rPr>
            </w:pPr>
          </w:p>
        </w:tc>
        <w:tc>
          <w:tcPr>
            <w:tcW w:w="1620" w:type="dxa"/>
            <w:tcBorders>
              <w:right w:val="single" w:sz="8" w:space="0" w:color="auto"/>
            </w:tcBorders>
            <w:vAlign w:val="bottom"/>
          </w:tcPr>
          <w:p w:rsidR="000A775D" w:rsidRDefault="000A775D">
            <w:pPr>
              <w:spacing w:line="228" w:lineRule="exact"/>
              <w:ind w:left="100"/>
              <w:rPr>
                <w:sz w:val="20"/>
                <w:szCs w:val="20"/>
              </w:rPr>
            </w:pPr>
            <w:r>
              <w:rPr>
                <w:rFonts w:eastAsia="Times New Roman"/>
                <w:sz w:val="20"/>
                <w:szCs w:val="20"/>
              </w:rPr>
              <w:t>правила игры</w:t>
            </w:r>
          </w:p>
        </w:tc>
        <w:tc>
          <w:tcPr>
            <w:tcW w:w="7360" w:type="dxa"/>
            <w:tcBorders>
              <w:right w:val="single" w:sz="8" w:space="0" w:color="auto"/>
            </w:tcBorders>
            <w:vAlign w:val="bottom"/>
          </w:tcPr>
          <w:p w:rsidR="000A775D" w:rsidRDefault="000A775D">
            <w:pPr>
              <w:spacing w:line="228" w:lineRule="exact"/>
              <w:ind w:left="80"/>
              <w:rPr>
                <w:sz w:val="20"/>
                <w:szCs w:val="20"/>
              </w:rPr>
            </w:pPr>
            <w:r>
              <w:rPr>
                <w:rFonts w:eastAsia="Times New Roman"/>
                <w:sz w:val="20"/>
                <w:szCs w:val="20"/>
              </w:rPr>
              <w:t>Игра в футбол</w:t>
            </w:r>
          </w:p>
        </w:tc>
        <w:tc>
          <w:tcPr>
            <w:tcW w:w="30" w:type="dxa"/>
            <w:vAlign w:val="bottom"/>
          </w:tcPr>
          <w:p w:rsidR="000A775D" w:rsidRDefault="000A775D">
            <w:pPr>
              <w:rPr>
                <w:sz w:val="1"/>
                <w:szCs w:val="1"/>
              </w:rPr>
            </w:pPr>
          </w:p>
        </w:tc>
      </w:tr>
      <w:tr w:rsidR="000A775D" w:rsidTr="000A775D">
        <w:trPr>
          <w:trHeight w:val="230"/>
        </w:trPr>
        <w:tc>
          <w:tcPr>
            <w:tcW w:w="940" w:type="dxa"/>
            <w:vMerge/>
            <w:tcBorders>
              <w:left w:val="single" w:sz="8" w:space="0" w:color="auto"/>
              <w:right w:val="single" w:sz="8" w:space="0" w:color="auto"/>
            </w:tcBorders>
            <w:vAlign w:val="bottom"/>
          </w:tcPr>
          <w:p w:rsidR="000A775D" w:rsidRDefault="000A775D" w:rsidP="000372E4">
            <w:pPr>
              <w:ind w:left="177"/>
              <w:rPr>
                <w:sz w:val="20"/>
                <w:szCs w:val="20"/>
              </w:rPr>
            </w:pPr>
          </w:p>
        </w:tc>
        <w:tc>
          <w:tcPr>
            <w:tcW w:w="800" w:type="dxa"/>
            <w:tcBorders>
              <w:right w:val="single" w:sz="8" w:space="0" w:color="auto"/>
            </w:tcBorders>
            <w:vAlign w:val="bottom"/>
          </w:tcPr>
          <w:p w:rsidR="000A775D" w:rsidRPr="00AD6A18" w:rsidRDefault="000A775D">
            <w:pPr>
              <w:jc w:val="center"/>
              <w:rPr>
                <w:sz w:val="28"/>
                <w:szCs w:val="28"/>
              </w:rPr>
            </w:pPr>
          </w:p>
        </w:tc>
        <w:tc>
          <w:tcPr>
            <w:tcW w:w="1620" w:type="dxa"/>
            <w:tcBorders>
              <w:right w:val="single" w:sz="8" w:space="0" w:color="auto"/>
            </w:tcBorders>
            <w:vAlign w:val="bottom"/>
          </w:tcPr>
          <w:p w:rsidR="000A775D" w:rsidRDefault="000A775D">
            <w:pPr>
              <w:rPr>
                <w:sz w:val="20"/>
                <w:szCs w:val="20"/>
              </w:rPr>
            </w:pPr>
          </w:p>
        </w:tc>
        <w:tc>
          <w:tcPr>
            <w:tcW w:w="7360" w:type="dxa"/>
            <w:tcBorders>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35"/>
        </w:trPr>
        <w:tc>
          <w:tcPr>
            <w:tcW w:w="940" w:type="dxa"/>
            <w:vMerge/>
            <w:tcBorders>
              <w:left w:val="single" w:sz="8" w:space="0" w:color="auto"/>
              <w:right w:val="single" w:sz="8" w:space="0" w:color="auto"/>
            </w:tcBorders>
            <w:vAlign w:val="bottom"/>
          </w:tcPr>
          <w:p w:rsidR="000A775D" w:rsidRDefault="000A775D" w:rsidP="000372E4">
            <w:pPr>
              <w:ind w:left="177"/>
              <w:rPr>
                <w:sz w:val="20"/>
                <w:szCs w:val="20"/>
              </w:rPr>
            </w:pPr>
          </w:p>
        </w:tc>
        <w:tc>
          <w:tcPr>
            <w:tcW w:w="800" w:type="dxa"/>
            <w:tcBorders>
              <w:bottom w:val="single" w:sz="8" w:space="0" w:color="auto"/>
              <w:right w:val="single" w:sz="8" w:space="0" w:color="auto"/>
            </w:tcBorders>
            <w:vAlign w:val="bottom"/>
          </w:tcPr>
          <w:p w:rsidR="000A775D" w:rsidRPr="00AD6A18" w:rsidRDefault="000A775D">
            <w:pPr>
              <w:jc w:val="center"/>
              <w:rPr>
                <w:sz w:val="28"/>
                <w:szCs w:val="28"/>
              </w:rPr>
            </w:pPr>
          </w:p>
        </w:tc>
        <w:tc>
          <w:tcPr>
            <w:tcW w:w="1620" w:type="dxa"/>
            <w:tcBorders>
              <w:bottom w:val="single" w:sz="8" w:space="0" w:color="auto"/>
              <w:right w:val="single" w:sz="8" w:space="0" w:color="auto"/>
            </w:tcBorders>
            <w:vAlign w:val="bottom"/>
          </w:tcPr>
          <w:p w:rsidR="000A775D" w:rsidRDefault="000A775D">
            <w:pPr>
              <w:rPr>
                <w:sz w:val="20"/>
                <w:szCs w:val="20"/>
              </w:rPr>
            </w:pPr>
          </w:p>
        </w:tc>
        <w:tc>
          <w:tcPr>
            <w:tcW w:w="7360" w:type="dxa"/>
            <w:tcBorders>
              <w:bottom w:val="single" w:sz="8" w:space="0" w:color="auto"/>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16"/>
        </w:trPr>
        <w:tc>
          <w:tcPr>
            <w:tcW w:w="940" w:type="dxa"/>
            <w:vMerge/>
            <w:tcBorders>
              <w:left w:val="single" w:sz="8" w:space="0" w:color="auto"/>
              <w:right w:val="single" w:sz="8" w:space="0" w:color="auto"/>
            </w:tcBorders>
            <w:textDirection w:val="btLr"/>
            <w:vAlign w:val="bottom"/>
          </w:tcPr>
          <w:p w:rsidR="000A775D" w:rsidRDefault="000A775D">
            <w:pPr>
              <w:ind w:left="177"/>
              <w:rPr>
                <w:sz w:val="20"/>
                <w:szCs w:val="20"/>
              </w:rPr>
            </w:pPr>
          </w:p>
        </w:tc>
        <w:tc>
          <w:tcPr>
            <w:tcW w:w="800" w:type="dxa"/>
            <w:tcBorders>
              <w:right w:val="single" w:sz="8" w:space="0" w:color="auto"/>
            </w:tcBorders>
            <w:vAlign w:val="bottom"/>
          </w:tcPr>
          <w:p w:rsidR="000A775D" w:rsidRPr="00AD6A18" w:rsidRDefault="000A775D">
            <w:pPr>
              <w:spacing w:line="216" w:lineRule="exact"/>
              <w:jc w:val="center"/>
              <w:rPr>
                <w:sz w:val="28"/>
                <w:szCs w:val="28"/>
              </w:rPr>
            </w:pPr>
            <w:r w:rsidRPr="00AD6A18">
              <w:rPr>
                <w:rFonts w:eastAsia="Times New Roman"/>
                <w:w w:val="79"/>
                <w:sz w:val="28"/>
                <w:szCs w:val="28"/>
              </w:rPr>
              <w:t>2</w:t>
            </w:r>
          </w:p>
        </w:tc>
        <w:tc>
          <w:tcPr>
            <w:tcW w:w="1620" w:type="dxa"/>
            <w:tcBorders>
              <w:right w:val="single" w:sz="8" w:space="0" w:color="auto"/>
            </w:tcBorders>
            <w:vAlign w:val="bottom"/>
          </w:tcPr>
          <w:p w:rsidR="000A775D" w:rsidRDefault="000A775D">
            <w:pPr>
              <w:spacing w:line="216" w:lineRule="exact"/>
              <w:ind w:left="100"/>
              <w:rPr>
                <w:sz w:val="20"/>
                <w:szCs w:val="20"/>
              </w:rPr>
            </w:pPr>
            <w:r>
              <w:rPr>
                <w:rFonts w:eastAsia="Times New Roman"/>
                <w:sz w:val="20"/>
                <w:szCs w:val="20"/>
              </w:rPr>
              <w:t>Как избежать</w:t>
            </w:r>
          </w:p>
        </w:tc>
        <w:tc>
          <w:tcPr>
            <w:tcW w:w="7360" w:type="dxa"/>
            <w:tcBorders>
              <w:right w:val="single" w:sz="8" w:space="0" w:color="auto"/>
            </w:tcBorders>
            <w:vAlign w:val="bottom"/>
          </w:tcPr>
          <w:p w:rsidR="000A775D" w:rsidRDefault="000A775D">
            <w:pPr>
              <w:spacing w:line="216" w:lineRule="exact"/>
              <w:ind w:left="80"/>
              <w:rPr>
                <w:sz w:val="20"/>
                <w:szCs w:val="20"/>
              </w:rPr>
            </w:pPr>
            <w:r>
              <w:rPr>
                <w:rFonts w:eastAsia="Times New Roman"/>
                <w:sz w:val="20"/>
                <w:szCs w:val="20"/>
              </w:rPr>
              <w:t>Беседа: как избежать травматизма.  Ведение мяча по прямой, змейкой. Удары в</w:t>
            </w:r>
          </w:p>
        </w:tc>
        <w:tc>
          <w:tcPr>
            <w:tcW w:w="30" w:type="dxa"/>
            <w:vAlign w:val="bottom"/>
          </w:tcPr>
          <w:p w:rsidR="000A775D" w:rsidRDefault="000A775D">
            <w:pPr>
              <w:rPr>
                <w:sz w:val="1"/>
                <w:szCs w:val="1"/>
              </w:rPr>
            </w:pPr>
          </w:p>
        </w:tc>
      </w:tr>
      <w:tr w:rsidR="000A775D" w:rsidTr="000A775D">
        <w:trPr>
          <w:trHeight w:val="188"/>
        </w:trPr>
        <w:tc>
          <w:tcPr>
            <w:tcW w:w="940" w:type="dxa"/>
            <w:vMerge/>
            <w:tcBorders>
              <w:left w:val="single" w:sz="8" w:space="0" w:color="auto"/>
              <w:right w:val="single" w:sz="8" w:space="0" w:color="auto"/>
            </w:tcBorders>
            <w:vAlign w:val="bottom"/>
          </w:tcPr>
          <w:p w:rsidR="000A775D" w:rsidRDefault="000A775D">
            <w:pPr>
              <w:rPr>
                <w:sz w:val="16"/>
                <w:szCs w:val="16"/>
              </w:rPr>
            </w:pPr>
          </w:p>
        </w:tc>
        <w:tc>
          <w:tcPr>
            <w:tcW w:w="800" w:type="dxa"/>
            <w:tcBorders>
              <w:right w:val="single" w:sz="8" w:space="0" w:color="auto"/>
            </w:tcBorders>
            <w:vAlign w:val="bottom"/>
          </w:tcPr>
          <w:p w:rsidR="000A775D" w:rsidRDefault="000A775D">
            <w:pPr>
              <w:rPr>
                <w:sz w:val="16"/>
                <w:szCs w:val="16"/>
              </w:rPr>
            </w:pPr>
          </w:p>
        </w:tc>
        <w:tc>
          <w:tcPr>
            <w:tcW w:w="1620" w:type="dxa"/>
            <w:vMerge w:val="restart"/>
            <w:tcBorders>
              <w:right w:val="single" w:sz="8" w:space="0" w:color="auto"/>
            </w:tcBorders>
            <w:vAlign w:val="bottom"/>
          </w:tcPr>
          <w:p w:rsidR="000A775D" w:rsidRDefault="000A775D">
            <w:pPr>
              <w:ind w:left="100"/>
              <w:rPr>
                <w:sz w:val="20"/>
                <w:szCs w:val="20"/>
              </w:rPr>
            </w:pPr>
            <w:r>
              <w:rPr>
                <w:rFonts w:eastAsia="Times New Roman"/>
                <w:sz w:val="20"/>
                <w:szCs w:val="20"/>
              </w:rPr>
              <w:t>травматизма?</w:t>
            </w:r>
          </w:p>
        </w:tc>
        <w:tc>
          <w:tcPr>
            <w:tcW w:w="7360" w:type="dxa"/>
            <w:vMerge w:val="restart"/>
            <w:tcBorders>
              <w:right w:val="single" w:sz="8" w:space="0" w:color="auto"/>
            </w:tcBorders>
            <w:vAlign w:val="bottom"/>
          </w:tcPr>
          <w:p w:rsidR="000A775D" w:rsidRDefault="000A775D">
            <w:pPr>
              <w:ind w:left="80"/>
              <w:rPr>
                <w:sz w:val="20"/>
                <w:szCs w:val="20"/>
              </w:rPr>
            </w:pPr>
            <w:r>
              <w:rPr>
                <w:rFonts w:eastAsia="Times New Roman"/>
                <w:sz w:val="20"/>
                <w:szCs w:val="20"/>
              </w:rPr>
              <w:t>цель.</w:t>
            </w:r>
          </w:p>
        </w:tc>
        <w:tc>
          <w:tcPr>
            <w:tcW w:w="30" w:type="dxa"/>
            <w:vAlign w:val="bottom"/>
          </w:tcPr>
          <w:p w:rsidR="000A775D" w:rsidRDefault="000A775D">
            <w:pPr>
              <w:rPr>
                <w:sz w:val="1"/>
                <w:szCs w:val="1"/>
              </w:rPr>
            </w:pPr>
          </w:p>
        </w:tc>
      </w:tr>
      <w:tr w:rsidR="000A775D" w:rsidTr="000A775D">
        <w:trPr>
          <w:trHeight w:val="42"/>
        </w:trPr>
        <w:tc>
          <w:tcPr>
            <w:tcW w:w="940" w:type="dxa"/>
            <w:vMerge/>
            <w:tcBorders>
              <w:left w:val="single" w:sz="8" w:space="0" w:color="auto"/>
              <w:right w:val="single" w:sz="8" w:space="0" w:color="auto"/>
            </w:tcBorders>
            <w:vAlign w:val="bottom"/>
          </w:tcPr>
          <w:p w:rsidR="000A775D" w:rsidRDefault="000A775D">
            <w:pPr>
              <w:rPr>
                <w:sz w:val="3"/>
                <w:szCs w:val="3"/>
              </w:rPr>
            </w:pPr>
          </w:p>
        </w:tc>
        <w:tc>
          <w:tcPr>
            <w:tcW w:w="800" w:type="dxa"/>
            <w:tcBorders>
              <w:right w:val="single" w:sz="8" w:space="0" w:color="auto"/>
            </w:tcBorders>
            <w:vAlign w:val="bottom"/>
          </w:tcPr>
          <w:p w:rsidR="000A775D" w:rsidRDefault="000A775D">
            <w:pPr>
              <w:rPr>
                <w:sz w:val="3"/>
                <w:szCs w:val="3"/>
              </w:rPr>
            </w:pPr>
          </w:p>
        </w:tc>
        <w:tc>
          <w:tcPr>
            <w:tcW w:w="1620" w:type="dxa"/>
            <w:vMerge/>
            <w:tcBorders>
              <w:right w:val="single" w:sz="8" w:space="0" w:color="auto"/>
            </w:tcBorders>
            <w:vAlign w:val="bottom"/>
          </w:tcPr>
          <w:p w:rsidR="000A775D" w:rsidRDefault="000A775D">
            <w:pPr>
              <w:rPr>
                <w:sz w:val="3"/>
                <w:szCs w:val="3"/>
              </w:rPr>
            </w:pPr>
          </w:p>
        </w:tc>
        <w:tc>
          <w:tcPr>
            <w:tcW w:w="7360" w:type="dxa"/>
            <w:vMerge/>
            <w:tcBorders>
              <w:right w:val="single" w:sz="8" w:space="0" w:color="auto"/>
            </w:tcBorders>
            <w:vAlign w:val="bottom"/>
          </w:tcPr>
          <w:p w:rsidR="000A775D" w:rsidRDefault="000A775D">
            <w:pPr>
              <w:rPr>
                <w:sz w:val="3"/>
                <w:szCs w:val="3"/>
              </w:rPr>
            </w:pPr>
          </w:p>
        </w:tc>
        <w:tc>
          <w:tcPr>
            <w:tcW w:w="30" w:type="dxa"/>
            <w:vAlign w:val="bottom"/>
          </w:tcPr>
          <w:p w:rsidR="000A775D" w:rsidRDefault="000A775D">
            <w:pPr>
              <w:rPr>
                <w:sz w:val="1"/>
                <w:szCs w:val="1"/>
              </w:rPr>
            </w:pPr>
          </w:p>
        </w:tc>
      </w:tr>
      <w:tr w:rsidR="000A775D" w:rsidTr="000A775D">
        <w:trPr>
          <w:trHeight w:val="230"/>
        </w:trPr>
        <w:tc>
          <w:tcPr>
            <w:tcW w:w="940" w:type="dxa"/>
            <w:vMerge/>
            <w:tcBorders>
              <w:left w:val="single" w:sz="8" w:space="0" w:color="auto"/>
              <w:right w:val="single" w:sz="8" w:space="0" w:color="auto"/>
            </w:tcBorders>
            <w:vAlign w:val="bottom"/>
          </w:tcPr>
          <w:p w:rsidR="000A775D" w:rsidRDefault="000A775D">
            <w:pPr>
              <w:rPr>
                <w:sz w:val="20"/>
                <w:szCs w:val="20"/>
              </w:rPr>
            </w:pPr>
          </w:p>
        </w:tc>
        <w:tc>
          <w:tcPr>
            <w:tcW w:w="800" w:type="dxa"/>
            <w:tcBorders>
              <w:right w:val="single" w:sz="8" w:space="0" w:color="auto"/>
            </w:tcBorders>
            <w:vAlign w:val="bottom"/>
          </w:tcPr>
          <w:p w:rsidR="000A775D" w:rsidRDefault="000A775D">
            <w:pPr>
              <w:jc w:val="center"/>
              <w:rPr>
                <w:sz w:val="20"/>
                <w:szCs w:val="20"/>
              </w:rPr>
            </w:pPr>
          </w:p>
        </w:tc>
        <w:tc>
          <w:tcPr>
            <w:tcW w:w="1620" w:type="dxa"/>
            <w:tcBorders>
              <w:right w:val="single" w:sz="8" w:space="0" w:color="auto"/>
            </w:tcBorders>
            <w:vAlign w:val="bottom"/>
          </w:tcPr>
          <w:p w:rsidR="000A775D" w:rsidRDefault="000A775D">
            <w:pPr>
              <w:rPr>
                <w:sz w:val="20"/>
                <w:szCs w:val="20"/>
              </w:rPr>
            </w:pPr>
          </w:p>
        </w:tc>
        <w:tc>
          <w:tcPr>
            <w:tcW w:w="7360" w:type="dxa"/>
            <w:tcBorders>
              <w:right w:val="single" w:sz="8" w:space="0" w:color="auto"/>
            </w:tcBorders>
            <w:vAlign w:val="bottom"/>
          </w:tcPr>
          <w:p w:rsidR="000A775D" w:rsidRDefault="000A775D">
            <w:pPr>
              <w:ind w:left="80"/>
              <w:rPr>
                <w:sz w:val="20"/>
                <w:szCs w:val="20"/>
              </w:rPr>
            </w:pPr>
            <w:r>
              <w:rPr>
                <w:rFonts w:eastAsia="Times New Roman"/>
                <w:sz w:val="20"/>
                <w:szCs w:val="20"/>
              </w:rPr>
              <w:t>Игра в футбол.</w:t>
            </w:r>
          </w:p>
        </w:tc>
        <w:tc>
          <w:tcPr>
            <w:tcW w:w="30" w:type="dxa"/>
            <w:vAlign w:val="bottom"/>
          </w:tcPr>
          <w:p w:rsidR="000A775D" w:rsidRDefault="000A775D">
            <w:pPr>
              <w:rPr>
                <w:sz w:val="1"/>
                <w:szCs w:val="1"/>
              </w:rPr>
            </w:pPr>
          </w:p>
        </w:tc>
      </w:tr>
      <w:tr w:rsidR="000A775D" w:rsidTr="000A775D">
        <w:trPr>
          <w:trHeight w:val="233"/>
        </w:trPr>
        <w:tc>
          <w:tcPr>
            <w:tcW w:w="940" w:type="dxa"/>
            <w:vMerge/>
            <w:tcBorders>
              <w:left w:val="single" w:sz="8" w:space="0" w:color="auto"/>
              <w:right w:val="single" w:sz="8" w:space="0" w:color="auto"/>
            </w:tcBorders>
            <w:vAlign w:val="bottom"/>
          </w:tcPr>
          <w:p w:rsidR="000A775D" w:rsidRDefault="000A775D">
            <w:pPr>
              <w:rPr>
                <w:sz w:val="20"/>
                <w:szCs w:val="20"/>
              </w:rPr>
            </w:pPr>
          </w:p>
        </w:tc>
        <w:tc>
          <w:tcPr>
            <w:tcW w:w="800" w:type="dxa"/>
            <w:tcBorders>
              <w:bottom w:val="single" w:sz="8" w:space="0" w:color="auto"/>
              <w:right w:val="single" w:sz="8" w:space="0" w:color="auto"/>
            </w:tcBorders>
            <w:vAlign w:val="bottom"/>
          </w:tcPr>
          <w:p w:rsidR="000A775D" w:rsidRDefault="000A775D">
            <w:pPr>
              <w:jc w:val="center"/>
              <w:rPr>
                <w:sz w:val="20"/>
                <w:szCs w:val="20"/>
              </w:rPr>
            </w:pPr>
          </w:p>
        </w:tc>
        <w:tc>
          <w:tcPr>
            <w:tcW w:w="1620" w:type="dxa"/>
            <w:tcBorders>
              <w:bottom w:val="single" w:sz="8" w:space="0" w:color="auto"/>
              <w:right w:val="single" w:sz="8" w:space="0" w:color="auto"/>
            </w:tcBorders>
            <w:vAlign w:val="bottom"/>
          </w:tcPr>
          <w:p w:rsidR="000A775D" w:rsidRDefault="000A775D">
            <w:pPr>
              <w:rPr>
                <w:sz w:val="20"/>
                <w:szCs w:val="20"/>
              </w:rPr>
            </w:pPr>
          </w:p>
        </w:tc>
        <w:tc>
          <w:tcPr>
            <w:tcW w:w="7360" w:type="dxa"/>
            <w:tcBorders>
              <w:bottom w:val="single" w:sz="8" w:space="0" w:color="auto"/>
              <w:right w:val="single" w:sz="8" w:space="0" w:color="auto"/>
            </w:tcBorders>
            <w:vAlign w:val="bottom"/>
          </w:tcPr>
          <w:p w:rsidR="000A775D" w:rsidRDefault="000A775D">
            <w:pPr>
              <w:rPr>
                <w:sz w:val="20"/>
                <w:szCs w:val="20"/>
              </w:rPr>
            </w:pPr>
          </w:p>
        </w:tc>
        <w:tc>
          <w:tcPr>
            <w:tcW w:w="30" w:type="dxa"/>
            <w:vAlign w:val="bottom"/>
          </w:tcPr>
          <w:p w:rsidR="000A775D" w:rsidRDefault="000A775D">
            <w:pPr>
              <w:rPr>
                <w:sz w:val="1"/>
                <w:szCs w:val="1"/>
              </w:rPr>
            </w:pPr>
          </w:p>
        </w:tc>
      </w:tr>
      <w:tr w:rsidR="000A775D" w:rsidTr="000A775D">
        <w:trPr>
          <w:trHeight w:val="217"/>
        </w:trPr>
        <w:tc>
          <w:tcPr>
            <w:tcW w:w="940" w:type="dxa"/>
            <w:vMerge/>
            <w:tcBorders>
              <w:left w:val="single" w:sz="8" w:space="0" w:color="auto"/>
              <w:right w:val="single" w:sz="8" w:space="0" w:color="auto"/>
            </w:tcBorders>
            <w:vAlign w:val="bottom"/>
          </w:tcPr>
          <w:p w:rsidR="000A775D" w:rsidRDefault="000A775D">
            <w:pPr>
              <w:rPr>
                <w:sz w:val="18"/>
                <w:szCs w:val="18"/>
              </w:rPr>
            </w:pPr>
          </w:p>
        </w:tc>
        <w:tc>
          <w:tcPr>
            <w:tcW w:w="800" w:type="dxa"/>
            <w:vMerge w:val="restart"/>
            <w:tcBorders>
              <w:right w:val="single" w:sz="8" w:space="0" w:color="auto"/>
            </w:tcBorders>
            <w:vAlign w:val="bottom"/>
          </w:tcPr>
          <w:p w:rsidR="000A775D" w:rsidRDefault="000A775D">
            <w:pPr>
              <w:jc w:val="center"/>
              <w:rPr>
                <w:sz w:val="20"/>
                <w:szCs w:val="20"/>
              </w:rPr>
            </w:pPr>
            <w:r>
              <w:rPr>
                <w:rFonts w:eastAsia="Times New Roman"/>
                <w:sz w:val="20"/>
                <w:szCs w:val="20"/>
              </w:rPr>
              <w:t>3-4</w:t>
            </w:r>
          </w:p>
        </w:tc>
        <w:tc>
          <w:tcPr>
            <w:tcW w:w="1620" w:type="dxa"/>
            <w:tcBorders>
              <w:right w:val="single" w:sz="8" w:space="0" w:color="auto"/>
            </w:tcBorders>
            <w:vAlign w:val="bottom"/>
          </w:tcPr>
          <w:p w:rsidR="000A775D" w:rsidRDefault="000A775D">
            <w:pPr>
              <w:spacing w:line="217" w:lineRule="exact"/>
              <w:ind w:left="100"/>
              <w:rPr>
                <w:sz w:val="20"/>
                <w:szCs w:val="20"/>
              </w:rPr>
            </w:pPr>
            <w:r>
              <w:rPr>
                <w:rFonts w:eastAsia="Times New Roman"/>
                <w:sz w:val="20"/>
                <w:szCs w:val="20"/>
              </w:rPr>
              <w:t>Диагностика</w:t>
            </w:r>
          </w:p>
        </w:tc>
        <w:tc>
          <w:tcPr>
            <w:tcW w:w="7360" w:type="dxa"/>
            <w:tcBorders>
              <w:right w:val="single" w:sz="8" w:space="0" w:color="auto"/>
            </w:tcBorders>
            <w:vAlign w:val="bottom"/>
          </w:tcPr>
          <w:p w:rsidR="000A775D" w:rsidRDefault="000A775D">
            <w:pPr>
              <w:spacing w:line="217" w:lineRule="exact"/>
              <w:ind w:left="80"/>
              <w:rPr>
                <w:sz w:val="20"/>
                <w:szCs w:val="20"/>
              </w:rPr>
            </w:pPr>
            <w:r>
              <w:rPr>
                <w:rFonts w:eastAsia="Times New Roman"/>
                <w:sz w:val="20"/>
                <w:szCs w:val="20"/>
              </w:rPr>
              <w:t>Ведение мяча змейкой – 10 м. не теряя мяча (Ведение мяча осуществляется</w:t>
            </w:r>
          </w:p>
        </w:tc>
        <w:tc>
          <w:tcPr>
            <w:tcW w:w="30" w:type="dxa"/>
            <w:vAlign w:val="bottom"/>
          </w:tcPr>
          <w:p w:rsidR="000A775D" w:rsidRDefault="000A775D">
            <w:pPr>
              <w:rPr>
                <w:sz w:val="1"/>
                <w:szCs w:val="1"/>
              </w:rPr>
            </w:pPr>
          </w:p>
        </w:tc>
      </w:tr>
      <w:tr w:rsidR="000A775D" w:rsidTr="000A775D">
        <w:trPr>
          <w:trHeight w:val="113"/>
        </w:trPr>
        <w:tc>
          <w:tcPr>
            <w:tcW w:w="940" w:type="dxa"/>
            <w:vMerge/>
            <w:tcBorders>
              <w:left w:val="single" w:sz="8" w:space="0" w:color="auto"/>
              <w:right w:val="single" w:sz="8" w:space="0" w:color="auto"/>
            </w:tcBorders>
            <w:vAlign w:val="bottom"/>
          </w:tcPr>
          <w:p w:rsidR="000A775D" w:rsidRDefault="000A775D">
            <w:pPr>
              <w:rPr>
                <w:sz w:val="9"/>
                <w:szCs w:val="9"/>
              </w:rPr>
            </w:pPr>
          </w:p>
        </w:tc>
        <w:tc>
          <w:tcPr>
            <w:tcW w:w="800" w:type="dxa"/>
            <w:vMerge/>
            <w:tcBorders>
              <w:right w:val="single" w:sz="8" w:space="0" w:color="auto"/>
            </w:tcBorders>
            <w:vAlign w:val="bottom"/>
          </w:tcPr>
          <w:p w:rsidR="000A775D" w:rsidRDefault="000A775D">
            <w:pPr>
              <w:rPr>
                <w:sz w:val="9"/>
                <w:szCs w:val="9"/>
              </w:rPr>
            </w:pPr>
          </w:p>
        </w:tc>
        <w:tc>
          <w:tcPr>
            <w:tcW w:w="1620" w:type="dxa"/>
            <w:tcBorders>
              <w:right w:val="single" w:sz="8" w:space="0" w:color="auto"/>
            </w:tcBorders>
            <w:vAlign w:val="bottom"/>
          </w:tcPr>
          <w:p w:rsidR="000A775D" w:rsidRDefault="000A775D">
            <w:pPr>
              <w:rPr>
                <w:sz w:val="9"/>
                <w:szCs w:val="9"/>
              </w:rPr>
            </w:pPr>
          </w:p>
        </w:tc>
        <w:tc>
          <w:tcPr>
            <w:tcW w:w="7360" w:type="dxa"/>
            <w:vMerge w:val="restart"/>
            <w:tcBorders>
              <w:right w:val="single" w:sz="8" w:space="0" w:color="auto"/>
            </w:tcBorders>
            <w:vAlign w:val="bottom"/>
          </w:tcPr>
          <w:p w:rsidR="000A775D" w:rsidRDefault="000A775D">
            <w:pPr>
              <w:spacing w:line="228" w:lineRule="exact"/>
              <w:ind w:left="80"/>
              <w:rPr>
                <w:sz w:val="20"/>
                <w:szCs w:val="20"/>
              </w:rPr>
            </w:pPr>
            <w:r>
              <w:rPr>
                <w:rFonts w:eastAsia="Times New Roman"/>
                <w:sz w:val="20"/>
                <w:szCs w:val="20"/>
              </w:rPr>
              <w:t>последовательными толчками, внешней или внутренней стороной стопы,</w:t>
            </w:r>
          </w:p>
        </w:tc>
        <w:tc>
          <w:tcPr>
            <w:tcW w:w="30" w:type="dxa"/>
            <w:vAlign w:val="bottom"/>
          </w:tcPr>
          <w:p w:rsidR="000A775D" w:rsidRDefault="000A775D">
            <w:pPr>
              <w:rPr>
                <w:sz w:val="1"/>
                <w:szCs w:val="1"/>
              </w:rPr>
            </w:pPr>
          </w:p>
        </w:tc>
      </w:tr>
      <w:tr w:rsidR="000A775D" w:rsidTr="000A775D">
        <w:trPr>
          <w:trHeight w:val="115"/>
        </w:trPr>
        <w:tc>
          <w:tcPr>
            <w:tcW w:w="940" w:type="dxa"/>
            <w:vMerge/>
            <w:tcBorders>
              <w:left w:val="single" w:sz="8" w:space="0" w:color="auto"/>
              <w:right w:val="single" w:sz="8" w:space="0" w:color="auto"/>
            </w:tcBorders>
            <w:vAlign w:val="bottom"/>
          </w:tcPr>
          <w:p w:rsidR="000A775D" w:rsidRDefault="000A775D">
            <w:pPr>
              <w:rPr>
                <w:sz w:val="10"/>
                <w:szCs w:val="10"/>
              </w:rPr>
            </w:pPr>
          </w:p>
        </w:tc>
        <w:tc>
          <w:tcPr>
            <w:tcW w:w="800" w:type="dxa"/>
            <w:tcBorders>
              <w:right w:val="single" w:sz="8" w:space="0" w:color="auto"/>
            </w:tcBorders>
            <w:vAlign w:val="bottom"/>
          </w:tcPr>
          <w:p w:rsidR="000A775D" w:rsidRDefault="000A775D">
            <w:pPr>
              <w:rPr>
                <w:sz w:val="10"/>
                <w:szCs w:val="10"/>
              </w:rPr>
            </w:pPr>
          </w:p>
        </w:tc>
        <w:tc>
          <w:tcPr>
            <w:tcW w:w="1620" w:type="dxa"/>
            <w:tcBorders>
              <w:right w:val="single" w:sz="8" w:space="0" w:color="auto"/>
            </w:tcBorders>
            <w:vAlign w:val="bottom"/>
          </w:tcPr>
          <w:p w:rsidR="000A775D" w:rsidRDefault="000A775D">
            <w:pPr>
              <w:rPr>
                <w:sz w:val="10"/>
                <w:szCs w:val="10"/>
              </w:rPr>
            </w:pPr>
          </w:p>
        </w:tc>
        <w:tc>
          <w:tcPr>
            <w:tcW w:w="7360" w:type="dxa"/>
            <w:vMerge/>
            <w:tcBorders>
              <w:right w:val="single" w:sz="8" w:space="0" w:color="auto"/>
            </w:tcBorders>
            <w:vAlign w:val="bottom"/>
          </w:tcPr>
          <w:p w:rsidR="000A775D" w:rsidRDefault="000A775D">
            <w:pPr>
              <w:rPr>
                <w:sz w:val="10"/>
                <w:szCs w:val="10"/>
              </w:rPr>
            </w:pPr>
          </w:p>
        </w:tc>
        <w:tc>
          <w:tcPr>
            <w:tcW w:w="30" w:type="dxa"/>
            <w:vAlign w:val="bottom"/>
          </w:tcPr>
          <w:p w:rsidR="000A775D" w:rsidRDefault="000A775D">
            <w:pPr>
              <w:rPr>
                <w:sz w:val="1"/>
                <w:szCs w:val="1"/>
              </w:rPr>
            </w:pPr>
          </w:p>
        </w:tc>
      </w:tr>
      <w:tr w:rsidR="000A775D" w:rsidTr="000A775D">
        <w:trPr>
          <w:trHeight w:val="230"/>
        </w:trPr>
        <w:tc>
          <w:tcPr>
            <w:tcW w:w="940" w:type="dxa"/>
            <w:vMerge/>
            <w:tcBorders>
              <w:left w:val="single" w:sz="8" w:space="0" w:color="auto"/>
              <w:right w:val="single" w:sz="8" w:space="0" w:color="auto"/>
            </w:tcBorders>
            <w:vAlign w:val="bottom"/>
          </w:tcPr>
          <w:p w:rsidR="000A775D" w:rsidRDefault="000A775D">
            <w:pPr>
              <w:rPr>
                <w:sz w:val="20"/>
                <w:szCs w:val="20"/>
              </w:rPr>
            </w:pPr>
          </w:p>
        </w:tc>
        <w:tc>
          <w:tcPr>
            <w:tcW w:w="800" w:type="dxa"/>
            <w:vMerge w:val="restart"/>
            <w:tcBorders>
              <w:right w:val="single" w:sz="8" w:space="0" w:color="auto"/>
            </w:tcBorders>
            <w:vAlign w:val="bottom"/>
          </w:tcPr>
          <w:p w:rsidR="000A775D" w:rsidRDefault="000A775D">
            <w:pPr>
              <w:jc w:val="center"/>
              <w:rPr>
                <w:sz w:val="20"/>
                <w:szCs w:val="20"/>
              </w:rPr>
            </w:pPr>
          </w:p>
        </w:tc>
        <w:tc>
          <w:tcPr>
            <w:tcW w:w="1620" w:type="dxa"/>
            <w:tcBorders>
              <w:right w:val="single" w:sz="8" w:space="0" w:color="auto"/>
            </w:tcBorders>
            <w:vAlign w:val="bottom"/>
          </w:tcPr>
          <w:p w:rsidR="000A775D" w:rsidRDefault="000A775D">
            <w:pPr>
              <w:rPr>
                <w:sz w:val="20"/>
                <w:szCs w:val="20"/>
              </w:rPr>
            </w:pPr>
          </w:p>
        </w:tc>
        <w:tc>
          <w:tcPr>
            <w:tcW w:w="7360" w:type="dxa"/>
            <w:tcBorders>
              <w:right w:val="single" w:sz="8" w:space="0" w:color="auto"/>
            </w:tcBorders>
            <w:vAlign w:val="bottom"/>
          </w:tcPr>
          <w:p w:rsidR="000A775D" w:rsidRDefault="000A775D">
            <w:pPr>
              <w:ind w:left="80"/>
              <w:rPr>
                <w:sz w:val="20"/>
                <w:szCs w:val="20"/>
              </w:rPr>
            </w:pPr>
            <w:r>
              <w:rPr>
                <w:rFonts w:eastAsia="Times New Roman"/>
                <w:sz w:val="20"/>
                <w:szCs w:val="20"/>
              </w:rPr>
              <w:t>поочередно то правой, то левой ногой);</w:t>
            </w:r>
          </w:p>
        </w:tc>
        <w:tc>
          <w:tcPr>
            <w:tcW w:w="30" w:type="dxa"/>
            <w:vAlign w:val="bottom"/>
          </w:tcPr>
          <w:p w:rsidR="000A775D" w:rsidRDefault="000A775D">
            <w:pPr>
              <w:rPr>
                <w:sz w:val="1"/>
                <w:szCs w:val="1"/>
              </w:rPr>
            </w:pPr>
          </w:p>
        </w:tc>
      </w:tr>
      <w:tr w:rsidR="000A775D" w:rsidTr="000A775D">
        <w:trPr>
          <w:trHeight w:val="115"/>
        </w:trPr>
        <w:tc>
          <w:tcPr>
            <w:tcW w:w="940" w:type="dxa"/>
            <w:vMerge/>
            <w:tcBorders>
              <w:left w:val="single" w:sz="8" w:space="0" w:color="auto"/>
              <w:right w:val="single" w:sz="8" w:space="0" w:color="auto"/>
            </w:tcBorders>
            <w:vAlign w:val="bottom"/>
          </w:tcPr>
          <w:p w:rsidR="000A775D" w:rsidRDefault="000A775D">
            <w:pPr>
              <w:rPr>
                <w:sz w:val="10"/>
                <w:szCs w:val="10"/>
              </w:rPr>
            </w:pPr>
          </w:p>
        </w:tc>
        <w:tc>
          <w:tcPr>
            <w:tcW w:w="800" w:type="dxa"/>
            <w:vMerge/>
            <w:tcBorders>
              <w:right w:val="single" w:sz="8" w:space="0" w:color="auto"/>
            </w:tcBorders>
            <w:vAlign w:val="bottom"/>
          </w:tcPr>
          <w:p w:rsidR="000A775D" w:rsidRDefault="000A775D">
            <w:pPr>
              <w:rPr>
                <w:sz w:val="10"/>
                <w:szCs w:val="10"/>
              </w:rPr>
            </w:pPr>
          </w:p>
        </w:tc>
        <w:tc>
          <w:tcPr>
            <w:tcW w:w="1620" w:type="dxa"/>
            <w:tcBorders>
              <w:right w:val="single" w:sz="8" w:space="0" w:color="auto"/>
            </w:tcBorders>
            <w:vAlign w:val="bottom"/>
          </w:tcPr>
          <w:p w:rsidR="000A775D" w:rsidRDefault="000A775D">
            <w:pPr>
              <w:rPr>
                <w:sz w:val="10"/>
                <w:szCs w:val="10"/>
              </w:rPr>
            </w:pPr>
          </w:p>
        </w:tc>
        <w:tc>
          <w:tcPr>
            <w:tcW w:w="7360" w:type="dxa"/>
            <w:vMerge w:val="restart"/>
            <w:tcBorders>
              <w:right w:val="single" w:sz="8" w:space="0" w:color="auto"/>
            </w:tcBorders>
            <w:vAlign w:val="bottom"/>
          </w:tcPr>
          <w:p w:rsidR="000A775D" w:rsidRDefault="000A775D">
            <w:pPr>
              <w:ind w:left="80"/>
              <w:rPr>
                <w:sz w:val="20"/>
                <w:szCs w:val="20"/>
              </w:rPr>
            </w:pPr>
            <w:r>
              <w:rPr>
                <w:rFonts w:eastAsia="Times New Roman"/>
                <w:sz w:val="20"/>
                <w:szCs w:val="20"/>
              </w:rPr>
              <w:t>Удар по воротам – (расстояние 4м, размеры ворот – 1 х 2 м).</w:t>
            </w:r>
          </w:p>
        </w:tc>
        <w:tc>
          <w:tcPr>
            <w:tcW w:w="30" w:type="dxa"/>
            <w:vAlign w:val="bottom"/>
          </w:tcPr>
          <w:p w:rsidR="000A775D" w:rsidRDefault="000A775D">
            <w:pPr>
              <w:rPr>
                <w:sz w:val="1"/>
                <w:szCs w:val="1"/>
              </w:rPr>
            </w:pPr>
          </w:p>
        </w:tc>
      </w:tr>
      <w:tr w:rsidR="000A775D" w:rsidTr="000A775D">
        <w:trPr>
          <w:trHeight w:val="115"/>
        </w:trPr>
        <w:tc>
          <w:tcPr>
            <w:tcW w:w="940" w:type="dxa"/>
            <w:vMerge/>
            <w:tcBorders>
              <w:left w:val="single" w:sz="8" w:space="0" w:color="auto"/>
              <w:right w:val="single" w:sz="8" w:space="0" w:color="auto"/>
            </w:tcBorders>
            <w:vAlign w:val="bottom"/>
          </w:tcPr>
          <w:p w:rsidR="000A775D" w:rsidRDefault="000A775D">
            <w:pPr>
              <w:rPr>
                <w:sz w:val="10"/>
                <w:szCs w:val="10"/>
              </w:rPr>
            </w:pPr>
          </w:p>
        </w:tc>
        <w:tc>
          <w:tcPr>
            <w:tcW w:w="800" w:type="dxa"/>
            <w:vMerge w:val="restart"/>
            <w:tcBorders>
              <w:right w:val="single" w:sz="8" w:space="0" w:color="auto"/>
            </w:tcBorders>
            <w:vAlign w:val="bottom"/>
          </w:tcPr>
          <w:p w:rsidR="000A775D" w:rsidRDefault="000A775D">
            <w:pPr>
              <w:jc w:val="center"/>
              <w:rPr>
                <w:sz w:val="20"/>
                <w:szCs w:val="20"/>
              </w:rPr>
            </w:pPr>
          </w:p>
        </w:tc>
        <w:tc>
          <w:tcPr>
            <w:tcW w:w="1620" w:type="dxa"/>
            <w:tcBorders>
              <w:right w:val="single" w:sz="8" w:space="0" w:color="auto"/>
            </w:tcBorders>
            <w:vAlign w:val="bottom"/>
          </w:tcPr>
          <w:p w:rsidR="000A775D" w:rsidRDefault="000A775D">
            <w:pPr>
              <w:rPr>
                <w:sz w:val="10"/>
                <w:szCs w:val="10"/>
              </w:rPr>
            </w:pPr>
          </w:p>
        </w:tc>
        <w:tc>
          <w:tcPr>
            <w:tcW w:w="7360" w:type="dxa"/>
            <w:vMerge/>
            <w:tcBorders>
              <w:right w:val="single" w:sz="8" w:space="0" w:color="auto"/>
            </w:tcBorders>
            <w:vAlign w:val="bottom"/>
          </w:tcPr>
          <w:p w:rsidR="000A775D" w:rsidRDefault="000A775D">
            <w:pPr>
              <w:rPr>
                <w:sz w:val="10"/>
                <w:szCs w:val="10"/>
              </w:rPr>
            </w:pPr>
          </w:p>
        </w:tc>
        <w:tc>
          <w:tcPr>
            <w:tcW w:w="30" w:type="dxa"/>
            <w:vAlign w:val="bottom"/>
          </w:tcPr>
          <w:p w:rsidR="000A775D" w:rsidRDefault="000A775D">
            <w:pPr>
              <w:rPr>
                <w:sz w:val="1"/>
                <w:szCs w:val="1"/>
              </w:rPr>
            </w:pPr>
          </w:p>
        </w:tc>
      </w:tr>
      <w:tr w:rsidR="000A775D" w:rsidTr="000A775D">
        <w:trPr>
          <w:trHeight w:val="116"/>
        </w:trPr>
        <w:tc>
          <w:tcPr>
            <w:tcW w:w="940" w:type="dxa"/>
            <w:vMerge/>
            <w:tcBorders>
              <w:left w:val="single" w:sz="8" w:space="0" w:color="auto"/>
              <w:right w:val="single" w:sz="8" w:space="0" w:color="auto"/>
            </w:tcBorders>
            <w:vAlign w:val="bottom"/>
          </w:tcPr>
          <w:p w:rsidR="000A775D" w:rsidRDefault="000A775D">
            <w:pPr>
              <w:rPr>
                <w:sz w:val="10"/>
                <w:szCs w:val="10"/>
              </w:rPr>
            </w:pPr>
          </w:p>
        </w:tc>
        <w:tc>
          <w:tcPr>
            <w:tcW w:w="800" w:type="dxa"/>
            <w:vMerge/>
            <w:tcBorders>
              <w:right w:val="single" w:sz="8" w:space="0" w:color="auto"/>
            </w:tcBorders>
            <w:vAlign w:val="bottom"/>
          </w:tcPr>
          <w:p w:rsidR="000A775D" w:rsidRDefault="000A775D">
            <w:pPr>
              <w:rPr>
                <w:sz w:val="10"/>
                <w:szCs w:val="10"/>
              </w:rPr>
            </w:pPr>
          </w:p>
        </w:tc>
        <w:tc>
          <w:tcPr>
            <w:tcW w:w="1620" w:type="dxa"/>
            <w:tcBorders>
              <w:right w:val="single" w:sz="8" w:space="0" w:color="auto"/>
            </w:tcBorders>
            <w:vAlign w:val="bottom"/>
          </w:tcPr>
          <w:p w:rsidR="000A775D" w:rsidRDefault="000A775D">
            <w:pPr>
              <w:rPr>
                <w:sz w:val="10"/>
                <w:szCs w:val="10"/>
              </w:rPr>
            </w:pPr>
          </w:p>
        </w:tc>
        <w:tc>
          <w:tcPr>
            <w:tcW w:w="7360" w:type="dxa"/>
            <w:tcBorders>
              <w:right w:val="single" w:sz="8" w:space="0" w:color="auto"/>
            </w:tcBorders>
            <w:vAlign w:val="bottom"/>
          </w:tcPr>
          <w:p w:rsidR="000A775D" w:rsidRDefault="000A775D">
            <w:pPr>
              <w:rPr>
                <w:sz w:val="10"/>
                <w:szCs w:val="10"/>
              </w:rPr>
            </w:pPr>
          </w:p>
        </w:tc>
        <w:tc>
          <w:tcPr>
            <w:tcW w:w="30" w:type="dxa"/>
            <w:vAlign w:val="bottom"/>
          </w:tcPr>
          <w:p w:rsidR="000A775D" w:rsidRDefault="000A775D">
            <w:pPr>
              <w:rPr>
                <w:sz w:val="1"/>
                <w:szCs w:val="1"/>
              </w:rPr>
            </w:pPr>
          </w:p>
        </w:tc>
      </w:tr>
      <w:tr w:rsidR="00532C31" w:rsidTr="000A775D">
        <w:trPr>
          <w:trHeight w:val="124"/>
        </w:trPr>
        <w:tc>
          <w:tcPr>
            <w:tcW w:w="940" w:type="dxa"/>
            <w:tcBorders>
              <w:left w:val="single" w:sz="8" w:space="0" w:color="auto"/>
              <w:bottom w:val="single" w:sz="8" w:space="0" w:color="auto"/>
              <w:right w:val="single" w:sz="8" w:space="0" w:color="auto"/>
            </w:tcBorders>
            <w:vAlign w:val="bottom"/>
          </w:tcPr>
          <w:p w:rsidR="00532C31" w:rsidRDefault="00532C31">
            <w:pPr>
              <w:rPr>
                <w:sz w:val="10"/>
                <w:szCs w:val="10"/>
              </w:rPr>
            </w:pPr>
          </w:p>
        </w:tc>
        <w:tc>
          <w:tcPr>
            <w:tcW w:w="800" w:type="dxa"/>
            <w:tcBorders>
              <w:bottom w:val="single" w:sz="8" w:space="0" w:color="auto"/>
              <w:right w:val="single" w:sz="8" w:space="0" w:color="auto"/>
            </w:tcBorders>
            <w:vAlign w:val="bottom"/>
          </w:tcPr>
          <w:p w:rsidR="00532C31" w:rsidRDefault="00532C31">
            <w:pPr>
              <w:rPr>
                <w:sz w:val="10"/>
                <w:szCs w:val="10"/>
              </w:rPr>
            </w:pPr>
          </w:p>
        </w:tc>
        <w:tc>
          <w:tcPr>
            <w:tcW w:w="1620" w:type="dxa"/>
            <w:tcBorders>
              <w:bottom w:val="single" w:sz="8" w:space="0" w:color="auto"/>
              <w:right w:val="single" w:sz="8" w:space="0" w:color="auto"/>
            </w:tcBorders>
            <w:vAlign w:val="bottom"/>
          </w:tcPr>
          <w:p w:rsidR="00532C31" w:rsidRDefault="00532C31">
            <w:pPr>
              <w:rPr>
                <w:sz w:val="10"/>
                <w:szCs w:val="10"/>
              </w:rPr>
            </w:pPr>
          </w:p>
        </w:tc>
        <w:tc>
          <w:tcPr>
            <w:tcW w:w="7360" w:type="dxa"/>
            <w:tcBorders>
              <w:bottom w:val="single" w:sz="8" w:space="0" w:color="auto"/>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0A775D" w:rsidTr="000A775D">
        <w:trPr>
          <w:trHeight w:val="212"/>
        </w:trPr>
        <w:tc>
          <w:tcPr>
            <w:tcW w:w="940" w:type="dxa"/>
            <w:vMerge w:val="restart"/>
            <w:tcBorders>
              <w:left w:val="single" w:sz="8" w:space="0" w:color="auto"/>
              <w:right w:val="single" w:sz="8" w:space="0" w:color="auto"/>
            </w:tcBorders>
            <w:textDirection w:val="btLr"/>
            <w:vAlign w:val="bottom"/>
          </w:tcPr>
          <w:p w:rsidR="000A775D" w:rsidRPr="000A775D" w:rsidRDefault="000A775D" w:rsidP="000A775D">
            <w:pPr>
              <w:ind w:left="130" w:right="113"/>
              <w:jc w:val="center"/>
              <w:rPr>
                <w:sz w:val="24"/>
                <w:szCs w:val="24"/>
              </w:rPr>
            </w:pPr>
            <w:r w:rsidRPr="000A775D">
              <w:rPr>
                <w:rFonts w:eastAsia="Times New Roman"/>
                <w:w w:val="71"/>
                <w:sz w:val="24"/>
                <w:szCs w:val="24"/>
              </w:rPr>
              <w:t>октябрь</w:t>
            </w:r>
          </w:p>
        </w:tc>
        <w:tc>
          <w:tcPr>
            <w:tcW w:w="800" w:type="dxa"/>
            <w:tcBorders>
              <w:right w:val="single" w:sz="8" w:space="0" w:color="auto"/>
            </w:tcBorders>
            <w:vAlign w:val="bottom"/>
          </w:tcPr>
          <w:p w:rsidR="00AD6A18" w:rsidRDefault="00AD6A18">
            <w:pPr>
              <w:spacing w:line="211" w:lineRule="exact"/>
              <w:jc w:val="center"/>
              <w:rPr>
                <w:rFonts w:eastAsia="Times New Roman"/>
                <w:w w:val="79"/>
                <w:sz w:val="28"/>
                <w:szCs w:val="28"/>
              </w:rPr>
            </w:pPr>
          </w:p>
          <w:p w:rsidR="000A775D" w:rsidRPr="00AD6A18" w:rsidRDefault="000A775D">
            <w:pPr>
              <w:spacing w:line="211" w:lineRule="exact"/>
              <w:jc w:val="center"/>
              <w:rPr>
                <w:sz w:val="28"/>
                <w:szCs w:val="28"/>
              </w:rPr>
            </w:pPr>
            <w:r w:rsidRPr="00AD6A18">
              <w:rPr>
                <w:rFonts w:eastAsia="Times New Roman"/>
                <w:w w:val="79"/>
                <w:sz w:val="28"/>
                <w:szCs w:val="28"/>
              </w:rPr>
              <w:t>5</w:t>
            </w:r>
          </w:p>
        </w:tc>
        <w:tc>
          <w:tcPr>
            <w:tcW w:w="1620" w:type="dxa"/>
            <w:tcBorders>
              <w:right w:val="single" w:sz="8" w:space="0" w:color="auto"/>
            </w:tcBorders>
            <w:vAlign w:val="bottom"/>
          </w:tcPr>
          <w:p w:rsidR="000A775D" w:rsidRDefault="000A775D">
            <w:pPr>
              <w:spacing w:line="211" w:lineRule="exact"/>
              <w:ind w:left="100"/>
              <w:rPr>
                <w:sz w:val="20"/>
                <w:szCs w:val="20"/>
              </w:rPr>
            </w:pPr>
            <w:r>
              <w:rPr>
                <w:rFonts w:eastAsia="Times New Roman"/>
                <w:sz w:val="20"/>
                <w:szCs w:val="20"/>
              </w:rPr>
              <w:t>Школа мяча</w:t>
            </w:r>
          </w:p>
        </w:tc>
        <w:tc>
          <w:tcPr>
            <w:tcW w:w="7360" w:type="dxa"/>
            <w:tcBorders>
              <w:right w:val="single" w:sz="8" w:space="0" w:color="auto"/>
            </w:tcBorders>
            <w:vAlign w:val="bottom"/>
          </w:tcPr>
          <w:p w:rsidR="000A775D" w:rsidRDefault="000A775D">
            <w:pPr>
              <w:spacing w:line="211" w:lineRule="exact"/>
              <w:ind w:left="80"/>
              <w:rPr>
                <w:sz w:val="20"/>
                <w:szCs w:val="20"/>
              </w:rPr>
            </w:pPr>
            <w:r>
              <w:rPr>
                <w:rFonts w:eastAsia="Times New Roman"/>
                <w:sz w:val="20"/>
                <w:szCs w:val="20"/>
              </w:rPr>
              <w:t>Перебрасывание мяча друг другу стоя способ снизу (расстояние 3-4 м).  Метание</w:t>
            </w:r>
          </w:p>
        </w:tc>
        <w:tc>
          <w:tcPr>
            <w:tcW w:w="30" w:type="dxa"/>
            <w:vAlign w:val="bottom"/>
          </w:tcPr>
          <w:p w:rsidR="000A775D" w:rsidRDefault="000A775D">
            <w:pPr>
              <w:rPr>
                <w:sz w:val="1"/>
                <w:szCs w:val="1"/>
              </w:rPr>
            </w:pPr>
          </w:p>
        </w:tc>
      </w:tr>
      <w:tr w:rsidR="000A775D" w:rsidTr="000A775D">
        <w:trPr>
          <w:trHeight w:val="230"/>
        </w:trPr>
        <w:tc>
          <w:tcPr>
            <w:tcW w:w="940" w:type="dxa"/>
            <w:vMerge/>
            <w:tcBorders>
              <w:left w:val="single" w:sz="8" w:space="0" w:color="auto"/>
              <w:right w:val="single" w:sz="8" w:space="0" w:color="auto"/>
            </w:tcBorders>
            <w:textDirection w:val="btLr"/>
            <w:vAlign w:val="bottom"/>
          </w:tcPr>
          <w:p w:rsidR="000A775D" w:rsidRDefault="000A775D">
            <w:pPr>
              <w:ind w:left="130"/>
              <w:rPr>
                <w:sz w:val="20"/>
                <w:szCs w:val="20"/>
              </w:rPr>
            </w:pPr>
          </w:p>
        </w:tc>
        <w:tc>
          <w:tcPr>
            <w:tcW w:w="800" w:type="dxa"/>
            <w:tcBorders>
              <w:right w:val="single" w:sz="8" w:space="0" w:color="auto"/>
            </w:tcBorders>
            <w:vAlign w:val="bottom"/>
          </w:tcPr>
          <w:p w:rsidR="000A775D" w:rsidRDefault="000A775D">
            <w:pPr>
              <w:rPr>
                <w:sz w:val="20"/>
                <w:szCs w:val="20"/>
              </w:rPr>
            </w:pPr>
          </w:p>
        </w:tc>
        <w:tc>
          <w:tcPr>
            <w:tcW w:w="1620" w:type="dxa"/>
            <w:tcBorders>
              <w:right w:val="single" w:sz="8" w:space="0" w:color="auto"/>
            </w:tcBorders>
            <w:vAlign w:val="bottom"/>
          </w:tcPr>
          <w:p w:rsidR="000A775D" w:rsidRDefault="000A775D">
            <w:pPr>
              <w:rPr>
                <w:sz w:val="20"/>
                <w:szCs w:val="20"/>
              </w:rPr>
            </w:pPr>
          </w:p>
        </w:tc>
        <w:tc>
          <w:tcPr>
            <w:tcW w:w="7360" w:type="dxa"/>
            <w:tcBorders>
              <w:right w:val="single" w:sz="8" w:space="0" w:color="auto"/>
            </w:tcBorders>
            <w:vAlign w:val="bottom"/>
          </w:tcPr>
          <w:p w:rsidR="000A775D" w:rsidRDefault="000A775D">
            <w:pPr>
              <w:ind w:left="80"/>
              <w:rPr>
                <w:sz w:val="20"/>
                <w:szCs w:val="20"/>
              </w:rPr>
            </w:pPr>
            <w:r>
              <w:rPr>
                <w:rFonts w:eastAsia="Times New Roman"/>
                <w:sz w:val="20"/>
                <w:szCs w:val="20"/>
              </w:rPr>
              <w:t>малого мяча вдаль правой и левой рукой. Игр. упр.: «Подскок», «Толкни –</w:t>
            </w:r>
          </w:p>
        </w:tc>
        <w:tc>
          <w:tcPr>
            <w:tcW w:w="30" w:type="dxa"/>
            <w:vAlign w:val="bottom"/>
          </w:tcPr>
          <w:p w:rsidR="000A775D" w:rsidRDefault="000A775D">
            <w:pPr>
              <w:rPr>
                <w:sz w:val="1"/>
                <w:szCs w:val="1"/>
              </w:rPr>
            </w:pPr>
          </w:p>
        </w:tc>
      </w:tr>
      <w:tr w:rsidR="000A775D" w:rsidTr="000A775D">
        <w:trPr>
          <w:trHeight w:val="230"/>
        </w:trPr>
        <w:tc>
          <w:tcPr>
            <w:tcW w:w="940" w:type="dxa"/>
            <w:vMerge/>
            <w:tcBorders>
              <w:left w:val="single" w:sz="8" w:space="0" w:color="auto"/>
              <w:right w:val="single" w:sz="8" w:space="0" w:color="auto"/>
            </w:tcBorders>
            <w:vAlign w:val="bottom"/>
          </w:tcPr>
          <w:p w:rsidR="000A775D" w:rsidRDefault="000A775D">
            <w:pPr>
              <w:rPr>
                <w:sz w:val="20"/>
                <w:szCs w:val="20"/>
              </w:rPr>
            </w:pPr>
          </w:p>
        </w:tc>
        <w:tc>
          <w:tcPr>
            <w:tcW w:w="800" w:type="dxa"/>
            <w:tcBorders>
              <w:right w:val="single" w:sz="8" w:space="0" w:color="auto"/>
            </w:tcBorders>
            <w:vAlign w:val="bottom"/>
          </w:tcPr>
          <w:p w:rsidR="000A775D" w:rsidRDefault="000A775D">
            <w:pPr>
              <w:jc w:val="center"/>
              <w:rPr>
                <w:sz w:val="20"/>
                <w:szCs w:val="20"/>
              </w:rPr>
            </w:pPr>
          </w:p>
        </w:tc>
        <w:tc>
          <w:tcPr>
            <w:tcW w:w="1620" w:type="dxa"/>
            <w:vMerge w:val="restart"/>
            <w:tcBorders>
              <w:right w:val="single" w:sz="8" w:space="0" w:color="auto"/>
            </w:tcBorders>
            <w:vAlign w:val="bottom"/>
          </w:tcPr>
          <w:p w:rsidR="000A775D" w:rsidRDefault="000A775D">
            <w:pPr>
              <w:ind w:left="100"/>
              <w:rPr>
                <w:sz w:val="20"/>
                <w:szCs w:val="20"/>
              </w:rPr>
            </w:pPr>
            <w:r>
              <w:rPr>
                <w:rFonts w:eastAsia="Times New Roman"/>
                <w:sz w:val="20"/>
                <w:szCs w:val="20"/>
              </w:rPr>
              <w:t>Школа мяча</w:t>
            </w:r>
          </w:p>
        </w:tc>
        <w:tc>
          <w:tcPr>
            <w:tcW w:w="7360" w:type="dxa"/>
            <w:tcBorders>
              <w:right w:val="single" w:sz="8" w:space="0" w:color="auto"/>
            </w:tcBorders>
            <w:vAlign w:val="bottom"/>
          </w:tcPr>
          <w:p w:rsidR="000A775D" w:rsidRDefault="000A775D">
            <w:pPr>
              <w:ind w:left="80"/>
              <w:rPr>
                <w:sz w:val="20"/>
                <w:szCs w:val="20"/>
              </w:rPr>
            </w:pPr>
            <w:r>
              <w:rPr>
                <w:rFonts w:eastAsia="Times New Roman"/>
                <w:sz w:val="20"/>
                <w:szCs w:val="20"/>
              </w:rPr>
              <w:t>поймай». П/.и.: «Воевода». Игра в футбол.</w:t>
            </w:r>
          </w:p>
        </w:tc>
        <w:tc>
          <w:tcPr>
            <w:tcW w:w="30" w:type="dxa"/>
            <w:vAlign w:val="bottom"/>
          </w:tcPr>
          <w:p w:rsidR="000A775D" w:rsidRDefault="000A775D">
            <w:pPr>
              <w:rPr>
                <w:sz w:val="1"/>
                <w:szCs w:val="1"/>
              </w:rPr>
            </w:pPr>
          </w:p>
        </w:tc>
      </w:tr>
      <w:tr w:rsidR="000A775D" w:rsidTr="000A775D">
        <w:trPr>
          <w:trHeight w:val="17"/>
        </w:trPr>
        <w:tc>
          <w:tcPr>
            <w:tcW w:w="940" w:type="dxa"/>
            <w:vMerge/>
            <w:tcBorders>
              <w:left w:val="single" w:sz="8" w:space="0" w:color="auto"/>
              <w:right w:val="single" w:sz="8" w:space="0" w:color="auto"/>
            </w:tcBorders>
            <w:vAlign w:val="bottom"/>
          </w:tcPr>
          <w:p w:rsidR="000A775D" w:rsidRDefault="000A775D">
            <w:pPr>
              <w:spacing w:line="20" w:lineRule="exact"/>
              <w:rPr>
                <w:sz w:val="1"/>
                <w:szCs w:val="1"/>
              </w:rPr>
            </w:pPr>
          </w:p>
        </w:tc>
        <w:tc>
          <w:tcPr>
            <w:tcW w:w="800" w:type="dxa"/>
            <w:tcBorders>
              <w:right w:val="single" w:sz="8" w:space="0" w:color="auto"/>
            </w:tcBorders>
            <w:vAlign w:val="bottom"/>
          </w:tcPr>
          <w:p w:rsidR="000A775D" w:rsidRDefault="000A775D">
            <w:pPr>
              <w:jc w:val="center"/>
              <w:rPr>
                <w:sz w:val="20"/>
                <w:szCs w:val="20"/>
              </w:rPr>
            </w:pPr>
            <w:r>
              <w:rPr>
                <w:rFonts w:eastAsia="Times New Roman"/>
                <w:sz w:val="1"/>
                <w:szCs w:val="1"/>
              </w:rPr>
              <w:t>6</w:t>
            </w:r>
          </w:p>
        </w:tc>
        <w:tc>
          <w:tcPr>
            <w:tcW w:w="1620" w:type="dxa"/>
            <w:vMerge/>
            <w:tcBorders>
              <w:right w:val="single" w:sz="8" w:space="0" w:color="auto"/>
            </w:tcBorders>
            <w:vAlign w:val="bottom"/>
          </w:tcPr>
          <w:p w:rsidR="000A775D" w:rsidRDefault="000A775D">
            <w:pPr>
              <w:spacing w:line="20" w:lineRule="exact"/>
              <w:rPr>
                <w:sz w:val="1"/>
                <w:szCs w:val="1"/>
              </w:rPr>
            </w:pPr>
          </w:p>
        </w:tc>
        <w:tc>
          <w:tcPr>
            <w:tcW w:w="7360" w:type="dxa"/>
            <w:tcBorders>
              <w:right w:val="single" w:sz="8" w:space="0" w:color="auto"/>
            </w:tcBorders>
            <w:vAlign w:val="bottom"/>
          </w:tcPr>
          <w:p w:rsidR="000A775D" w:rsidRDefault="000A775D">
            <w:pPr>
              <w:ind w:left="80"/>
              <w:rPr>
                <w:sz w:val="20"/>
                <w:szCs w:val="20"/>
              </w:rPr>
            </w:pPr>
            <w:r>
              <w:rPr>
                <w:rFonts w:eastAsia="Times New Roman"/>
                <w:sz w:val="1"/>
                <w:szCs w:val="1"/>
              </w:rPr>
              <w:t>Перебрасывание мяча друг другу стоя способ из-за головы.  Метание  малого мяча</w:t>
            </w:r>
          </w:p>
        </w:tc>
        <w:tc>
          <w:tcPr>
            <w:tcW w:w="30" w:type="dxa"/>
            <w:vAlign w:val="bottom"/>
          </w:tcPr>
          <w:p w:rsidR="000A775D" w:rsidRDefault="000A775D">
            <w:pPr>
              <w:spacing w:line="20" w:lineRule="exact"/>
              <w:rPr>
                <w:sz w:val="1"/>
                <w:szCs w:val="1"/>
              </w:rPr>
            </w:pPr>
          </w:p>
        </w:tc>
      </w:tr>
      <w:tr w:rsidR="000A775D" w:rsidTr="000A775D">
        <w:trPr>
          <w:trHeight w:val="219"/>
        </w:trPr>
        <w:tc>
          <w:tcPr>
            <w:tcW w:w="940" w:type="dxa"/>
            <w:vMerge/>
            <w:tcBorders>
              <w:left w:val="single" w:sz="8" w:space="0" w:color="auto"/>
              <w:right w:val="single" w:sz="8" w:space="0" w:color="auto"/>
            </w:tcBorders>
            <w:vAlign w:val="bottom"/>
          </w:tcPr>
          <w:p w:rsidR="000A775D" w:rsidRDefault="000A775D">
            <w:pPr>
              <w:rPr>
                <w:sz w:val="19"/>
                <w:szCs w:val="19"/>
              </w:rPr>
            </w:pPr>
          </w:p>
        </w:tc>
        <w:tc>
          <w:tcPr>
            <w:tcW w:w="800" w:type="dxa"/>
            <w:tcBorders>
              <w:bottom w:val="single" w:sz="8" w:space="0" w:color="auto"/>
              <w:right w:val="single" w:sz="8" w:space="0" w:color="auto"/>
            </w:tcBorders>
            <w:vAlign w:val="bottom"/>
          </w:tcPr>
          <w:p w:rsidR="000A775D" w:rsidRDefault="000A775D">
            <w:pPr>
              <w:spacing w:line="219" w:lineRule="exact"/>
              <w:jc w:val="center"/>
              <w:rPr>
                <w:sz w:val="20"/>
                <w:szCs w:val="20"/>
              </w:rPr>
            </w:pPr>
          </w:p>
        </w:tc>
        <w:tc>
          <w:tcPr>
            <w:tcW w:w="1620" w:type="dxa"/>
            <w:tcBorders>
              <w:bottom w:val="single" w:sz="8" w:space="0" w:color="auto"/>
              <w:right w:val="single" w:sz="8" w:space="0" w:color="auto"/>
            </w:tcBorders>
            <w:vAlign w:val="bottom"/>
          </w:tcPr>
          <w:p w:rsidR="000A775D" w:rsidRDefault="000A775D">
            <w:pPr>
              <w:rPr>
                <w:sz w:val="19"/>
                <w:szCs w:val="19"/>
              </w:rPr>
            </w:pPr>
          </w:p>
        </w:tc>
        <w:tc>
          <w:tcPr>
            <w:tcW w:w="7360" w:type="dxa"/>
            <w:tcBorders>
              <w:bottom w:val="single" w:sz="8" w:space="0" w:color="auto"/>
              <w:right w:val="single" w:sz="8" w:space="0" w:color="auto"/>
            </w:tcBorders>
            <w:vAlign w:val="bottom"/>
          </w:tcPr>
          <w:p w:rsidR="000A775D" w:rsidRDefault="000A775D" w:rsidP="00AD6A18">
            <w:pPr>
              <w:spacing w:line="240" w:lineRule="atLeast"/>
              <w:rPr>
                <w:sz w:val="19"/>
                <w:szCs w:val="19"/>
              </w:rPr>
            </w:pPr>
          </w:p>
        </w:tc>
        <w:tc>
          <w:tcPr>
            <w:tcW w:w="30" w:type="dxa"/>
            <w:vAlign w:val="bottom"/>
          </w:tcPr>
          <w:p w:rsidR="000A775D" w:rsidRDefault="000A775D">
            <w:pPr>
              <w:rPr>
                <w:sz w:val="1"/>
                <w:szCs w:val="1"/>
              </w:rPr>
            </w:pPr>
          </w:p>
        </w:tc>
      </w:tr>
      <w:tr w:rsidR="00AD6A18" w:rsidTr="000A775D">
        <w:trPr>
          <w:trHeight w:val="442"/>
        </w:trPr>
        <w:tc>
          <w:tcPr>
            <w:tcW w:w="940" w:type="dxa"/>
            <w:vMerge/>
            <w:tcBorders>
              <w:left w:val="single" w:sz="8" w:space="0" w:color="auto"/>
              <w:right w:val="single" w:sz="8" w:space="0" w:color="auto"/>
            </w:tcBorders>
            <w:vAlign w:val="bottom"/>
          </w:tcPr>
          <w:p w:rsidR="00AD6A18" w:rsidRDefault="00AD6A18">
            <w:pPr>
              <w:rPr>
                <w:sz w:val="24"/>
                <w:szCs w:val="24"/>
              </w:rPr>
            </w:pPr>
          </w:p>
        </w:tc>
        <w:tc>
          <w:tcPr>
            <w:tcW w:w="800" w:type="dxa"/>
            <w:tcBorders>
              <w:right w:val="single" w:sz="8" w:space="0" w:color="auto"/>
            </w:tcBorders>
            <w:vAlign w:val="bottom"/>
          </w:tcPr>
          <w:p w:rsidR="00AD6A18" w:rsidRDefault="00AD6A18" w:rsidP="00AD6A18">
            <w:pPr>
              <w:jc w:val="center"/>
              <w:rPr>
                <w:sz w:val="24"/>
                <w:szCs w:val="24"/>
              </w:rPr>
            </w:pPr>
            <w:r>
              <w:rPr>
                <w:sz w:val="24"/>
                <w:szCs w:val="24"/>
              </w:rPr>
              <w:t>6</w:t>
            </w:r>
          </w:p>
        </w:tc>
        <w:tc>
          <w:tcPr>
            <w:tcW w:w="1620" w:type="dxa"/>
            <w:tcBorders>
              <w:right w:val="single" w:sz="8" w:space="0" w:color="auto"/>
            </w:tcBorders>
            <w:vAlign w:val="bottom"/>
          </w:tcPr>
          <w:p w:rsidR="00AD6A18" w:rsidRDefault="00AD6A18">
            <w:pPr>
              <w:rPr>
                <w:sz w:val="24"/>
                <w:szCs w:val="24"/>
              </w:rPr>
            </w:pPr>
          </w:p>
        </w:tc>
        <w:tc>
          <w:tcPr>
            <w:tcW w:w="7360" w:type="dxa"/>
            <w:vMerge w:val="restart"/>
            <w:tcBorders>
              <w:right w:val="single" w:sz="8" w:space="0" w:color="auto"/>
            </w:tcBorders>
            <w:vAlign w:val="bottom"/>
          </w:tcPr>
          <w:p w:rsidR="00AD6A18" w:rsidRDefault="00AD6A18" w:rsidP="00AD6A18">
            <w:pPr>
              <w:spacing w:line="240" w:lineRule="atLeast"/>
              <w:rPr>
                <w:sz w:val="20"/>
                <w:szCs w:val="20"/>
              </w:rPr>
            </w:pPr>
            <w:r>
              <w:rPr>
                <w:rFonts w:eastAsia="Times New Roman"/>
                <w:sz w:val="20"/>
                <w:szCs w:val="20"/>
              </w:rPr>
              <w:t>в вертикальную цель, в броске мяча вверх и ловле его двумя руками. Игр</w:t>
            </w:r>
            <w:proofErr w:type="gramStart"/>
            <w:r>
              <w:rPr>
                <w:rFonts w:eastAsia="Times New Roman"/>
                <w:sz w:val="20"/>
                <w:szCs w:val="20"/>
              </w:rPr>
              <w:t>.</w:t>
            </w:r>
            <w:proofErr w:type="gramEnd"/>
            <w:r>
              <w:rPr>
                <w:rFonts w:eastAsia="Times New Roman"/>
                <w:sz w:val="20"/>
                <w:szCs w:val="20"/>
              </w:rPr>
              <w:t xml:space="preserve"> </w:t>
            </w:r>
            <w:proofErr w:type="gramStart"/>
            <w:r>
              <w:rPr>
                <w:rFonts w:eastAsia="Times New Roman"/>
                <w:sz w:val="20"/>
                <w:szCs w:val="20"/>
              </w:rPr>
              <w:t>у</w:t>
            </w:r>
            <w:proofErr w:type="gramEnd"/>
            <w:r>
              <w:rPr>
                <w:rFonts w:eastAsia="Times New Roman"/>
                <w:sz w:val="20"/>
                <w:szCs w:val="20"/>
              </w:rPr>
              <w:t>пр.</w:t>
            </w:r>
          </w:p>
          <w:p w:rsidR="00AD6A18" w:rsidRDefault="00AD6A18" w:rsidP="00AD6A18">
            <w:pPr>
              <w:spacing w:line="240" w:lineRule="atLeast"/>
              <w:ind w:left="80"/>
              <w:rPr>
                <w:sz w:val="20"/>
                <w:szCs w:val="20"/>
              </w:rPr>
            </w:pPr>
            <w:r>
              <w:rPr>
                <w:rFonts w:eastAsia="Times New Roman"/>
                <w:sz w:val="20"/>
                <w:szCs w:val="20"/>
              </w:rPr>
              <w:t>«</w:t>
            </w:r>
            <w:proofErr w:type="gramStart"/>
            <w:r>
              <w:rPr>
                <w:rFonts w:eastAsia="Times New Roman"/>
                <w:sz w:val="20"/>
                <w:szCs w:val="20"/>
              </w:rPr>
              <w:t>Головой</w:t>
            </w:r>
            <w:proofErr w:type="gramEnd"/>
            <w:r>
              <w:rPr>
                <w:rFonts w:eastAsia="Times New Roman"/>
                <w:sz w:val="20"/>
                <w:szCs w:val="20"/>
              </w:rPr>
              <w:t xml:space="preserve"> удерживая мяч», «Подскок», «Мяч в обруч». </w:t>
            </w:r>
            <w:proofErr w:type="gramStart"/>
            <w:r>
              <w:rPr>
                <w:rFonts w:eastAsia="Times New Roman"/>
                <w:sz w:val="20"/>
                <w:szCs w:val="20"/>
              </w:rPr>
              <w:t>П</w:t>
            </w:r>
            <w:proofErr w:type="gramEnd"/>
            <w:r>
              <w:rPr>
                <w:rFonts w:eastAsia="Times New Roman"/>
                <w:sz w:val="20"/>
                <w:szCs w:val="20"/>
              </w:rPr>
              <w:t xml:space="preserve">/и.: «Колобок». Игра </w:t>
            </w:r>
            <w:proofErr w:type="gramStart"/>
            <w:r>
              <w:rPr>
                <w:rFonts w:eastAsia="Times New Roman"/>
                <w:sz w:val="20"/>
                <w:szCs w:val="20"/>
              </w:rPr>
              <w:t>в</w:t>
            </w:r>
            <w:proofErr w:type="gramEnd"/>
          </w:p>
        </w:tc>
        <w:tc>
          <w:tcPr>
            <w:tcW w:w="30" w:type="dxa"/>
            <w:vAlign w:val="bottom"/>
          </w:tcPr>
          <w:p w:rsidR="00AD6A18" w:rsidRDefault="00AD6A18">
            <w:pPr>
              <w:rPr>
                <w:sz w:val="1"/>
                <w:szCs w:val="1"/>
              </w:rPr>
            </w:pPr>
          </w:p>
        </w:tc>
      </w:tr>
      <w:tr w:rsidR="00AD6A18" w:rsidTr="000A775D">
        <w:trPr>
          <w:trHeight w:val="235"/>
        </w:trPr>
        <w:tc>
          <w:tcPr>
            <w:tcW w:w="940" w:type="dxa"/>
            <w:vMerge/>
            <w:tcBorders>
              <w:left w:val="single" w:sz="8" w:space="0" w:color="auto"/>
              <w:bottom w:val="single" w:sz="8" w:space="0" w:color="auto"/>
              <w:right w:val="single" w:sz="8" w:space="0" w:color="auto"/>
            </w:tcBorders>
            <w:vAlign w:val="bottom"/>
          </w:tcPr>
          <w:p w:rsidR="00AD6A18" w:rsidRDefault="00AD6A18">
            <w:pPr>
              <w:rPr>
                <w:sz w:val="20"/>
                <w:szCs w:val="20"/>
              </w:rPr>
            </w:pPr>
          </w:p>
        </w:tc>
        <w:tc>
          <w:tcPr>
            <w:tcW w:w="800" w:type="dxa"/>
            <w:tcBorders>
              <w:bottom w:val="single" w:sz="8" w:space="0" w:color="auto"/>
              <w:right w:val="single" w:sz="8" w:space="0" w:color="auto"/>
            </w:tcBorders>
            <w:vAlign w:val="bottom"/>
          </w:tcPr>
          <w:p w:rsidR="00AD6A18" w:rsidRDefault="00AD6A18">
            <w:pPr>
              <w:jc w:val="center"/>
              <w:rPr>
                <w:sz w:val="20"/>
                <w:szCs w:val="20"/>
              </w:rPr>
            </w:pPr>
          </w:p>
        </w:tc>
        <w:tc>
          <w:tcPr>
            <w:tcW w:w="1620" w:type="dxa"/>
            <w:tcBorders>
              <w:bottom w:val="single" w:sz="8" w:space="0" w:color="auto"/>
              <w:right w:val="single" w:sz="8" w:space="0" w:color="auto"/>
            </w:tcBorders>
            <w:vAlign w:val="bottom"/>
          </w:tcPr>
          <w:p w:rsidR="00AD6A18" w:rsidRDefault="00AD6A18">
            <w:pPr>
              <w:rPr>
                <w:sz w:val="20"/>
                <w:szCs w:val="20"/>
              </w:rPr>
            </w:pPr>
          </w:p>
        </w:tc>
        <w:tc>
          <w:tcPr>
            <w:tcW w:w="7360" w:type="dxa"/>
            <w:vMerge/>
            <w:tcBorders>
              <w:bottom w:val="single" w:sz="8" w:space="0" w:color="auto"/>
              <w:right w:val="single" w:sz="8" w:space="0" w:color="auto"/>
            </w:tcBorders>
            <w:vAlign w:val="bottom"/>
          </w:tcPr>
          <w:p w:rsidR="00AD6A18" w:rsidRDefault="00AD6A18">
            <w:pPr>
              <w:ind w:left="80"/>
              <w:rPr>
                <w:sz w:val="20"/>
                <w:szCs w:val="20"/>
              </w:rPr>
            </w:pPr>
          </w:p>
        </w:tc>
        <w:tc>
          <w:tcPr>
            <w:tcW w:w="30" w:type="dxa"/>
            <w:vAlign w:val="bottom"/>
          </w:tcPr>
          <w:p w:rsidR="00AD6A18" w:rsidRDefault="00AD6A18">
            <w:pPr>
              <w:rPr>
                <w:sz w:val="1"/>
                <w:szCs w:val="1"/>
              </w:rPr>
            </w:pPr>
          </w:p>
        </w:tc>
      </w:tr>
    </w:tbl>
    <w:p w:rsidR="00532C31" w:rsidRDefault="00532C31">
      <w:pPr>
        <w:sectPr w:rsidR="00532C31">
          <w:pgSz w:w="11900" w:h="16838"/>
          <w:pgMar w:top="700" w:right="606" w:bottom="283" w:left="600" w:header="0" w:footer="0" w:gutter="0"/>
          <w:cols w:space="720" w:equalWidth="0">
            <w:col w:w="10700"/>
          </w:cols>
        </w:sectPr>
      </w:pPr>
    </w:p>
    <w:tbl>
      <w:tblPr>
        <w:tblW w:w="10750" w:type="dxa"/>
        <w:tblInd w:w="10" w:type="dxa"/>
        <w:tblLayout w:type="fixed"/>
        <w:tblCellMar>
          <w:left w:w="0" w:type="dxa"/>
          <w:right w:w="0" w:type="dxa"/>
        </w:tblCellMar>
        <w:tblLook w:val="04A0"/>
      </w:tblPr>
      <w:tblGrid>
        <w:gridCol w:w="340"/>
        <w:gridCol w:w="600"/>
        <w:gridCol w:w="800"/>
        <w:gridCol w:w="1620"/>
        <w:gridCol w:w="7360"/>
        <w:gridCol w:w="30"/>
      </w:tblGrid>
      <w:tr w:rsidR="00532C31" w:rsidTr="00AD6A18">
        <w:trPr>
          <w:trHeight w:val="232"/>
        </w:trPr>
        <w:tc>
          <w:tcPr>
            <w:tcW w:w="340" w:type="dxa"/>
            <w:tcBorders>
              <w:top w:val="single" w:sz="8" w:space="0" w:color="auto"/>
              <w:left w:val="single" w:sz="8" w:space="0" w:color="auto"/>
            </w:tcBorders>
            <w:vAlign w:val="bottom"/>
          </w:tcPr>
          <w:p w:rsidR="00532C31" w:rsidRDefault="00532C31">
            <w:pPr>
              <w:rPr>
                <w:sz w:val="20"/>
                <w:szCs w:val="20"/>
              </w:rPr>
            </w:pPr>
          </w:p>
        </w:tc>
        <w:tc>
          <w:tcPr>
            <w:tcW w:w="600" w:type="dxa"/>
            <w:tcBorders>
              <w:top w:val="single" w:sz="8" w:space="0" w:color="auto"/>
              <w:right w:val="single" w:sz="8" w:space="0" w:color="auto"/>
            </w:tcBorders>
            <w:vAlign w:val="bottom"/>
          </w:tcPr>
          <w:p w:rsidR="00532C31" w:rsidRDefault="00532C31">
            <w:pPr>
              <w:rPr>
                <w:sz w:val="20"/>
                <w:szCs w:val="20"/>
              </w:rPr>
            </w:pPr>
          </w:p>
        </w:tc>
        <w:tc>
          <w:tcPr>
            <w:tcW w:w="800" w:type="dxa"/>
            <w:tcBorders>
              <w:top w:val="single" w:sz="8" w:space="0" w:color="auto"/>
              <w:right w:val="single" w:sz="8" w:space="0" w:color="auto"/>
            </w:tcBorders>
            <w:vAlign w:val="bottom"/>
          </w:tcPr>
          <w:p w:rsidR="00532C31" w:rsidRDefault="001A4EF8">
            <w:pPr>
              <w:jc w:val="center"/>
              <w:rPr>
                <w:sz w:val="20"/>
                <w:szCs w:val="20"/>
              </w:rPr>
            </w:pPr>
            <w:r>
              <w:rPr>
                <w:rFonts w:eastAsia="Times New Roman"/>
                <w:sz w:val="20"/>
                <w:szCs w:val="20"/>
              </w:rPr>
              <w:t>.</w:t>
            </w:r>
          </w:p>
        </w:tc>
        <w:tc>
          <w:tcPr>
            <w:tcW w:w="1620" w:type="dxa"/>
            <w:tcBorders>
              <w:top w:val="single" w:sz="8" w:space="0" w:color="auto"/>
              <w:right w:val="single" w:sz="8" w:space="0" w:color="auto"/>
            </w:tcBorders>
            <w:vAlign w:val="bottom"/>
          </w:tcPr>
          <w:p w:rsidR="00532C31" w:rsidRDefault="00532C31">
            <w:pPr>
              <w:rPr>
                <w:sz w:val="20"/>
                <w:szCs w:val="20"/>
              </w:rPr>
            </w:pPr>
          </w:p>
        </w:tc>
        <w:tc>
          <w:tcPr>
            <w:tcW w:w="7360" w:type="dxa"/>
            <w:tcBorders>
              <w:top w:val="single" w:sz="8" w:space="0" w:color="auto"/>
              <w:right w:val="single" w:sz="8" w:space="0" w:color="auto"/>
            </w:tcBorders>
            <w:vAlign w:val="bottom"/>
          </w:tcPr>
          <w:p w:rsidR="00532C31" w:rsidRDefault="001A4EF8">
            <w:pPr>
              <w:ind w:left="80"/>
              <w:rPr>
                <w:sz w:val="20"/>
                <w:szCs w:val="20"/>
              </w:rPr>
            </w:pPr>
            <w:r>
              <w:rPr>
                <w:rFonts w:eastAsia="Times New Roman"/>
                <w:sz w:val="20"/>
                <w:szCs w:val="20"/>
              </w:rPr>
              <w:t>футбол.</w:t>
            </w:r>
          </w:p>
        </w:tc>
        <w:tc>
          <w:tcPr>
            <w:tcW w:w="30" w:type="dxa"/>
            <w:vAlign w:val="bottom"/>
          </w:tcPr>
          <w:p w:rsidR="00532C31" w:rsidRDefault="00532C31">
            <w:pPr>
              <w:rPr>
                <w:sz w:val="1"/>
                <w:szCs w:val="1"/>
              </w:rPr>
            </w:pPr>
          </w:p>
        </w:tc>
      </w:tr>
      <w:tr w:rsidR="00532C31" w:rsidTr="00AD6A18">
        <w:trPr>
          <w:trHeight w:val="54"/>
        </w:trPr>
        <w:tc>
          <w:tcPr>
            <w:tcW w:w="340" w:type="dxa"/>
            <w:tcBorders>
              <w:left w:val="single" w:sz="8" w:space="0" w:color="auto"/>
              <w:bottom w:val="single" w:sz="8" w:space="0" w:color="auto"/>
            </w:tcBorders>
            <w:vAlign w:val="bottom"/>
          </w:tcPr>
          <w:p w:rsidR="00532C31" w:rsidRDefault="00532C31">
            <w:pPr>
              <w:rPr>
                <w:sz w:val="4"/>
                <w:szCs w:val="4"/>
              </w:rPr>
            </w:pPr>
          </w:p>
        </w:tc>
        <w:tc>
          <w:tcPr>
            <w:tcW w:w="600" w:type="dxa"/>
            <w:tcBorders>
              <w:bottom w:val="single" w:sz="8" w:space="0" w:color="auto"/>
              <w:right w:val="single" w:sz="8" w:space="0" w:color="auto"/>
            </w:tcBorders>
            <w:vAlign w:val="bottom"/>
          </w:tcPr>
          <w:p w:rsidR="00532C31" w:rsidRDefault="00532C31">
            <w:pPr>
              <w:rPr>
                <w:sz w:val="4"/>
                <w:szCs w:val="4"/>
              </w:rPr>
            </w:pPr>
          </w:p>
        </w:tc>
        <w:tc>
          <w:tcPr>
            <w:tcW w:w="800" w:type="dxa"/>
            <w:tcBorders>
              <w:bottom w:val="single" w:sz="8" w:space="0" w:color="auto"/>
              <w:right w:val="single" w:sz="8" w:space="0" w:color="auto"/>
            </w:tcBorders>
            <w:vAlign w:val="bottom"/>
          </w:tcPr>
          <w:p w:rsidR="00532C31" w:rsidRDefault="00532C31">
            <w:pPr>
              <w:rPr>
                <w:sz w:val="4"/>
                <w:szCs w:val="4"/>
              </w:rPr>
            </w:pPr>
          </w:p>
        </w:tc>
        <w:tc>
          <w:tcPr>
            <w:tcW w:w="1620" w:type="dxa"/>
            <w:tcBorders>
              <w:bottom w:val="single" w:sz="8" w:space="0" w:color="auto"/>
              <w:right w:val="single" w:sz="8" w:space="0" w:color="auto"/>
            </w:tcBorders>
            <w:vAlign w:val="bottom"/>
          </w:tcPr>
          <w:p w:rsidR="00532C31" w:rsidRDefault="00532C31">
            <w:pPr>
              <w:rPr>
                <w:sz w:val="4"/>
                <w:szCs w:val="4"/>
              </w:rPr>
            </w:pPr>
          </w:p>
        </w:tc>
        <w:tc>
          <w:tcPr>
            <w:tcW w:w="7360" w:type="dxa"/>
            <w:tcBorders>
              <w:bottom w:val="single" w:sz="8" w:space="0" w:color="auto"/>
              <w:right w:val="single" w:sz="8" w:space="0" w:color="auto"/>
            </w:tcBorders>
            <w:vAlign w:val="bottom"/>
          </w:tcPr>
          <w:p w:rsidR="00532C31" w:rsidRDefault="00532C31">
            <w:pPr>
              <w:rPr>
                <w:sz w:val="4"/>
                <w:szCs w:val="4"/>
              </w:rPr>
            </w:pPr>
          </w:p>
        </w:tc>
        <w:tc>
          <w:tcPr>
            <w:tcW w:w="30" w:type="dxa"/>
            <w:vAlign w:val="bottom"/>
          </w:tcPr>
          <w:p w:rsidR="00532C31" w:rsidRDefault="00532C31">
            <w:pPr>
              <w:rPr>
                <w:sz w:val="1"/>
                <w:szCs w:val="1"/>
              </w:rPr>
            </w:pPr>
          </w:p>
        </w:tc>
      </w:tr>
      <w:tr w:rsidR="00532C31" w:rsidTr="00AD6A18">
        <w:trPr>
          <w:trHeight w:val="212"/>
        </w:trPr>
        <w:tc>
          <w:tcPr>
            <w:tcW w:w="340" w:type="dxa"/>
            <w:tcBorders>
              <w:left w:val="single" w:sz="8" w:space="0" w:color="auto"/>
            </w:tcBorders>
            <w:vAlign w:val="bottom"/>
          </w:tcPr>
          <w:p w:rsidR="00532C31" w:rsidRDefault="00532C31">
            <w:pPr>
              <w:rPr>
                <w:sz w:val="18"/>
                <w:szCs w:val="18"/>
              </w:rPr>
            </w:pPr>
          </w:p>
        </w:tc>
        <w:tc>
          <w:tcPr>
            <w:tcW w:w="600" w:type="dxa"/>
            <w:tcBorders>
              <w:right w:val="single" w:sz="8" w:space="0" w:color="auto"/>
            </w:tcBorders>
            <w:vAlign w:val="bottom"/>
          </w:tcPr>
          <w:p w:rsidR="00532C31" w:rsidRDefault="00532C31">
            <w:pPr>
              <w:rPr>
                <w:sz w:val="18"/>
                <w:szCs w:val="18"/>
              </w:rPr>
            </w:pPr>
          </w:p>
        </w:tc>
        <w:tc>
          <w:tcPr>
            <w:tcW w:w="800" w:type="dxa"/>
            <w:tcBorders>
              <w:right w:val="single" w:sz="8" w:space="0" w:color="auto"/>
            </w:tcBorders>
            <w:vAlign w:val="bottom"/>
          </w:tcPr>
          <w:p w:rsidR="00532C31" w:rsidRDefault="001A4EF8">
            <w:pPr>
              <w:spacing w:line="211" w:lineRule="exact"/>
              <w:jc w:val="center"/>
              <w:rPr>
                <w:sz w:val="20"/>
                <w:szCs w:val="20"/>
              </w:rPr>
            </w:pPr>
            <w:r>
              <w:rPr>
                <w:rFonts w:eastAsia="Times New Roman"/>
                <w:w w:val="79"/>
                <w:sz w:val="20"/>
                <w:szCs w:val="20"/>
              </w:rPr>
              <w:t>7</w:t>
            </w:r>
          </w:p>
        </w:tc>
        <w:tc>
          <w:tcPr>
            <w:tcW w:w="1620" w:type="dxa"/>
            <w:tcBorders>
              <w:right w:val="single" w:sz="8" w:space="0" w:color="auto"/>
            </w:tcBorders>
            <w:vAlign w:val="bottom"/>
          </w:tcPr>
          <w:p w:rsidR="00532C31" w:rsidRDefault="001A4EF8">
            <w:pPr>
              <w:spacing w:line="211" w:lineRule="exact"/>
              <w:ind w:left="100"/>
              <w:rPr>
                <w:sz w:val="20"/>
                <w:szCs w:val="20"/>
              </w:rPr>
            </w:pPr>
            <w:r>
              <w:rPr>
                <w:rFonts w:eastAsia="Times New Roman"/>
                <w:sz w:val="20"/>
                <w:szCs w:val="20"/>
              </w:rPr>
              <w:t>Школа мяча</w:t>
            </w:r>
          </w:p>
        </w:tc>
        <w:tc>
          <w:tcPr>
            <w:tcW w:w="7360" w:type="dxa"/>
            <w:tcBorders>
              <w:right w:val="single" w:sz="8" w:space="0" w:color="auto"/>
            </w:tcBorders>
            <w:vAlign w:val="bottom"/>
          </w:tcPr>
          <w:p w:rsidR="00532C31" w:rsidRDefault="001A4EF8">
            <w:pPr>
              <w:spacing w:line="211" w:lineRule="exact"/>
              <w:ind w:left="80"/>
              <w:rPr>
                <w:sz w:val="20"/>
                <w:szCs w:val="20"/>
              </w:rPr>
            </w:pPr>
            <w:r>
              <w:rPr>
                <w:rFonts w:eastAsia="Times New Roman"/>
                <w:sz w:val="20"/>
                <w:szCs w:val="20"/>
              </w:rPr>
              <w:t>Бросание мяча друг другу вперед-вверх от головы двумя руками в приседе.</w:t>
            </w:r>
          </w:p>
        </w:tc>
        <w:tc>
          <w:tcPr>
            <w:tcW w:w="30" w:type="dxa"/>
            <w:vAlign w:val="bottom"/>
          </w:tcPr>
          <w:p w:rsidR="00532C31" w:rsidRDefault="00532C31">
            <w:pPr>
              <w:rPr>
                <w:sz w:val="1"/>
                <w:szCs w:val="1"/>
              </w:rPr>
            </w:pPr>
          </w:p>
        </w:tc>
      </w:tr>
      <w:tr w:rsidR="00532C31" w:rsidTr="00AD6A18">
        <w:trPr>
          <w:trHeight w:val="230"/>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right w:val="single" w:sz="8" w:space="0" w:color="auto"/>
            </w:tcBorders>
            <w:vAlign w:val="bottom"/>
          </w:tcPr>
          <w:p w:rsidR="00532C31" w:rsidRDefault="00532C31">
            <w:pPr>
              <w:rPr>
                <w:sz w:val="20"/>
                <w:szCs w:val="20"/>
              </w:rPr>
            </w:pPr>
          </w:p>
        </w:tc>
        <w:tc>
          <w:tcPr>
            <w:tcW w:w="1620" w:type="dxa"/>
            <w:tcBorders>
              <w:right w:val="single" w:sz="8" w:space="0" w:color="auto"/>
            </w:tcBorders>
            <w:vAlign w:val="bottom"/>
          </w:tcPr>
          <w:p w:rsidR="00532C31" w:rsidRDefault="00532C31">
            <w:pPr>
              <w:rPr>
                <w:sz w:val="20"/>
                <w:szCs w:val="20"/>
              </w:rPr>
            </w:pPr>
          </w:p>
        </w:tc>
        <w:tc>
          <w:tcPr>
            <w:tcW w:w="7360" w:type="dxa"/>
            <w:tcBorders>
              <w:right w:val="single" w:sz="8" w:space="0" w:color="auto"/>
            </w:tcBorders>
            <w:vAlign w:val="bottom"/>
          </w:tcPr>
          <w:p w:rsidR="00532C31" w:rsidRDefault="001A4EF8">
            <w:pPr>
              <w:ind w:left="80"/>
              <w:rPr>
                <w:sz w:val="20"/>
                <w:szCs w:val="20"/>
              </w:rPr>
            </w:pPr>
            <w:r>
              <w:rPr>
                <w:rFonts w:eastAsia="Times New Roman"/>
                <w:sz w:val="20"/>
                <w:szCs w:val="20"/>
              </w:rPr>
              <w:t>Отбивание мяча об стенку с хлопком. Игр. упр.: «Отбивалки», П/и.: «Летучий</w:t>
            </w:r>
          </w:p>
        </w:tc>
        <w:tc>
          <w:tcPr>
            <w:tcW w:w="30" w:type="dxa"/>
            <w:vAlign w:val="bottom"/>
          </w:tcPr>
          <w:p w:rsidR="00532C31" w:rsidRDefault="00532C31">
            <w:pPr>
              <w:rPr>
                <w:sz w:val="1"/>
                <w:szCs w:val="1"/>
              </w:rPr>
            </w:pPr>
          </w:p>
        </w:tc>
      </w:tr>
      <w:tr w:rsidR="00532C31" w:rsidTr="00AD6A18">
        <w:trPr>
          <w:trHeight w:val="231"/>
        </w:trPr>
        <w:tc>
          <w:tcPr>
            <w:tcW w:w="340" w:type="dxa"/>
            <w:vMerge w:val="restart"/>
            <w:tcBorders>
              <w:left w:val="single" w:sz="8" w:space="0" w:color="auto"/>
            </w:tcBorders>
            <w:textDirection w:val="btLr"/>
            <w:vAlign w:val="bottom"/>
          </w:tcPr>
          <w:p w:rsidR="00532C31" w:rsidRDefault="001A4EF8">
            <w:pPr>
              <w:ind w:left="110"/>
              <w:rPr>
                <w:sz w:val="20"/>
                <w:szCs w:val="20"/>
              </w:rPr>
            </w:pPr>
            <w:r>
              <w:rPr>
                <w:rFonts w:eastAsia="Times New Roman"/>
                <w:w w:val="98"/>
                <w:sz w:val="20"/>
                <w:szCs w:val="20"/>
              </w:rPr>
              <w:t>октябрь</w:t>
            </w:r>
          </w:p>
        </w:tc>
        <w:tc>
          <w:tcPr>
            <w:tcW w:w="600" w:type="dxa"/>
            <w:tcBorders>
              <w:right w:val="single" w:sz="8" w:space="0" w:color="auto"/>
            </w:tcBorders>
            <w:vAlign w:val="bottom"/>
          </w:tcPr>
          <w:p w:rsidR="00532C31" w:rsidRDefault="00532C31">
            <w:pPr>
              <w:rPr>
                <w:sz w:val="20"/>
                <w:szCs w:val="20"/>
              </w:rPr>
            </w:pPr>
          </w:p>
        </w:tc>
        <w:tc>
          <w:tcPr>
            <w:tcW w:w="800" w:type="dxa"/>
            <w:tcBorders>
              <w:right w:val="single" w:sz="8" w:space="0" w:color="auto"/>
            </w:tcBorders>
            <w:vAlign w:val="bottom"/>
          </w:tcPr>
          <w:p w:rsidR="00532C31" w:rsidRDefault="00532C31">
            <w:pPr>
              <w:jc w:val="center"/>
              <w:rPr>
                <w:sz w:val="20"/>
                <w:szCs w:val="20"/>
              </w:rPr>
            </w:pPr>
          </w:p>
        </w:tc>
        <w:tc>
          <w:tcPr>
            <w:tcW w:w="1620" w:type="dxa"/>
            <w:tcBorders>
              <w:right w:val="single" w:sz="8" w:space="0" w:color="auto"/>
            </w:tcBorders>
            <w:vAlign w:val="bottom"/>
          </w:tcPr>
          <w:p w:rsidR="00532C31" w:rsidRDefault="00532C31">
            <w:pPr>
              <w:rPr>
                <w:sz w:val="20"/>
                <w:szCs w:val="20"/>
              </w:rPr>
            </w:pPr>
          </w:p>
        </w:tc>
        <w:tc>
          <w:tcPr>
            <w:tcW w:w="7360" w:type="dxa"/>
            <w:tcBorders>
              <w:right w:val="single" w:sz="8" w:space="0" w:color="auto"/>
            </w:tcBorders>
            <w:vAlign w:val="bottom"/>
          </w:tcPr>
          <w:p w:rsidR="00532C31" w:rsidRDefault="001A4EF8">
            <w:pPr>
              <w:ind w:left="80"/>
              <w:rPr>
                <w:sz w:val="20"/>
                <w:szCs w:val="20"/>
              </w:rPr>
            </w:pPr>
            <w:r>
              <w:rPr>
                <w:rFonts w:eastAsia="Times New Roman"/>
                <w:sz w:val="20"/>
                <w:szCs w:val="20"/>
              </w:rPr>
              <w:t>мяч».  Игра в футбол.</w:t>
            </w:r>
          </w:p>
        </w:tc>
        <w:tc>
          <w:tcPr>
            <w:tcW w:w="30" w:type="dxa"/>
            <w:vAlign w:val="bottom"/>
          </w:tcPr>
          <w:p w:rsidR="00532C31" w:rsidRDefault="00532C31">
            <w:pPr>
              <w:rPr>
                <w:sz w:val="1"/>
                <w:szCs w:val="1"/>
              </w:rPr>
            </w:pPr>
          </w:p>
        </w:tc>
      </w:tr>
      <w:tr w:rsidR="00532C31" w:rsidTr="00AD6A18">
        <w:trPr>
          <w:trHeight w:val="235"/>
        </w:trPr>
        <w:tc>
          <w:tcPr>
            <w:tcW w:w="340" w:type="dxa"/>
            <w:vMerge/>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bottom w:val="single" w:sz="8" w:space="0" w:color="auto"/>
              <w:right w:val="single" w:sz="8" w:space="0" w:color="auto"/>
            </w:tcBorders>
            <w:vAlign w:val="bottom"/>
          </w:tcPr>
          <w:p w:rsidR="00532C31" w:rsidRDefault="00532C31">
            <w:pPr>
              <w:jc w:val="center"/>
              <w:rPr>
                <w:sz w:val="20"/>
                <w:szCs w:val="20"/>
              </w:rPr>
            </w:pPr>
          </w:p>
        </w:tc>
        <w:tc>
          <w:tcPr>
            <w:tcW w:w="1620" w:type="dxa"/>
            <w:tcBorders>
              <w:bottom w:val="single" w:sz="8" w:space="0" w:color="auto"/>
              <w:right w:val="single" w:sz="8" w:space="0" w:color="auto"/>
            </w:tcBorders>
            <w:vAlign w:val="bottom"/>
          </w:tcPr>
          <w:p w:rsidR="00532C31" w:rsidRDefault="00532C31">
            <w:pPr>
              <w:rPr>
                <w:sz w:val="20"/>
                <w:szCs w:val="20"/>
              </w:rPr>
            </w:pPr>
          </w:p>
        </w:tc>
        <w:tc>
          <w:tcPr>
            <w:tcW w:w="7360" w:type="dxa"/>
            <w:tcBorders>
              <w:bottom w:val="single" w:sz="8" w:space="0" w:color="auto"/>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AD6A18">
        <w:trPr>
          <w:trHeight w:val="216"/>
        </w:trPr>
        <w:tc>
          <w:tcPr>
            <w:tcW w:w="340" w:type="dxa"/>
            <w:vMerge/>
            <w:tcBorders>
              <w:left w:val="single" w:sz="8" w:space="0" w:color="auto"/>
            </w:tcBorders>
            <w:vAlign w:val="bottom"/>
          </w:tcPr>
          <w:p w:rsidR="00532C31" w:rsidRDefault="00532C31">
            <w:pPr>
              <w:rPr>
                <w:sz w:val="18"/>
                <w:szCs w:val="18"/>
              </w:rPr>
            </w:pPr>
          </w:p>
        </w:tc>
        <w:tc>
          <w:tcPr>
            <w:tcW w:w="600" w:type="dxa"/>
            <w:tcBorders>
              <w:right w:val="single" w:sz="8" w:space="0" w:color="auto"/>
            </w:tcBorders>
            <w:vAlign w:val="bottom"/>
          </w:tcPr>
          <w:p w:rsidR="00532C31" w:rsidRDefault="00532C31">
            <w:pPr>
              <w:rPr>
                <w:sz w:val="18"/>
                <w:szCs w:val="18"/>
              </w:rPr>
            </w:pPr>
          </w:p>
        </w:tc>
        <w:tc>
          <w:tcPr>
            <w:tcW w:w="80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79"/>
                <w:sz w:val="20"/>
                <w:szCs w:val="20"/>
              </w:rPr>
              <w:t>8</w:t>
            </w:r>
          </w:p>
        </w:tc>
        <w:tc>
          <w:tcPr>
            <w:tcW w:w="162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Школа мяча,</w:t>
            </w:r>
          </w:p>
        </w:tc>
        <w:tc>
          <w:tcPr>
            <w:tcW w:w="736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Перебрасывание мяча друг другу стоя с отскоком мяча от пола. Бросок мяча двумя</w:t>
            </w:r>
          </w:p>
        </w:tc>
        <w:tc>
          <w:tcPr>
            <w:tcW w:w="30" w:type="dxa"/>
            <w:vAlign w:val="bottom"/>
          </w:tcPr>
          <w:p w:rsidR="00532C31" w:rsidRDefault="00532C31">
            <w:pPr>
              <w:rPr>
                <w:sz w:val="1"/>
                <w:szCs w:val="1"/>
              </w:rPr>
            </w:pPr>
          </w:p>
        </w:tc>
      </w:tr>
      <w:tr w:rsidR="00532C31" w:rsidTr="00AD6A18">
        <w:trPr>
          <w:trHeight w:val="107"/>
        </w:trPr>
        <w:tc>
          <w:tcPr>
            <w:tcW w:w="340" w:type="dxa"/>
            <w:vMerge/>
            <w:tcBorders>
              <w:left w:val="single" w:sz="8" w:space="0" w:color="auto"/>
            </w:tcBorders>
            <w:vAlign w:val="bottom"/>
          </w:tcPr>
          <w:p w:rsidR="00532C31" w:rsidRDefault="00532C31">
            <w:pPr>
              <w:rPr>
                <w:sz w:val="9"/>
                <w:szCs w:val="9"/>
              </w:rPr>
            </w:pPr>
          </w:p>
        </w:tc>
        <w:tc>
          <w:tcPr>
            <w:tcW w:w="600" w:type="dxa"/>
            <w:tcBorders>
              <w:right w:val="single" w:sz="8" w:space="0" w:color="auto"/>
            </w:tcBorders>
            <w:vAlign w:val="bottom"/>
          </w:tcPr>
          <w:p w:rsidR="00532C31" w:rsidRDefault="00532C31">
            <w:pPr>
              <w:rPr>
                <w:sz w:val="9"/>
                <w:szCs w:val="9"/>
              </w:rPr>
            </w:pPr>
          </w:p>
        </w:tc>
        <w:tc>
          <w:tcPr>
            <w:tcW w:w="800" w:type="dxa"/>
            <w:tcBorders>
              <w:right w:val="single" w:sz="8" w:space="0" w:color="auto"/>
            </w:tcBorders>
            <w:vAlign w:val="bottom"/>
          </w:tcPr>
          <w:p w:rsidR="00532C31" w:rsidRDefault="00532C31">
            <w:pPr>
              <w:rPr>
                <w:sz w:val="9"/>
                <w:szCs w:val="9"/>
              </w:rPr>
            </w:pPr>
          </w:p>
        </w:tc>
        <w:tc>
          <w:tcPr>
            <w:tcW w:w="1620" w:type="dxa"/>
            <w:vMerge w:val="restart"/>
            <w:tcBorders>
              <w:right w:val="single" w:sz="8" w:space="0" w:color="auto"/>
            </w:tcBorders>
            <w:vAlign w:val="bottom"/>
          </w:tcPr>
          <w:p w:rsidR="00532C31" w:rsidRDefault="001A4EF8">
            <w:pPr>
              <w:ind w:left="100"/>
              <w:rPr>
                <w:sz w:val="20"/>
                <w:szCs w:val="20"/>
              </w:rPr>
            </w:pPr>
            <w:r>
              <w:rPr>
                <w:rFonts w:eastAsia="Times New Roman"/>
                <w:sz w:val="20"/>
                <w:szCs w:val="20"/>
              </w:rPr>
              <w:t>скоростное</w:t>
            </w:r>
          </w:p>
        </w:tc>
        <w:tc>
          <w:tcPr>
            <w:tcW w:w="7360" w:type="dxa"/>
            <w:vMerge w:val="restart"/>
            <w:tcBorders>
              <w:right w:val="single" w:sz="8" w:space="0" w:color="auto"/>
            </w:tcBorders>
            <w:vAlign w:val="bottom"/>
          </w:tcPr>
          <w:p w:rsidR="00532C31" w:rsidRDefault="001A4EF8">
            <w:pPr>
              <w:ind w:left="80"/>
              <w:rPr>
                <w:sz w:val="20"/>
                <w:szCs w:val="20"/>
              </w:rPr>
            </w:pPr>
            <w:r>
              <w:rPr>
                <w:rFonts w:eastAsia="Times New Roman"/>
                <w:sz w:val="20"/>
                <w:szCs w:val="20"/>
              </w:rPr>
              <w:t>руками от груди в стену и ловля его партнером, стоящим сзади. Ведение мяча по</w:t>
            </w:r>
          </w:p>
        </w:tc>
        <w:tc>
          <w:tcPr>
            <w:tcW w:w="30" w:type="dxa"/>
            <w:vAlign w:val="bottom"/>
          </w:tcPr>
          <w:p w:rsidR="00532C31" w:rsidRDefault="00532C31">
            <w:pPr>
              <w:rPr>
                <w:sz w:val="1"/>
                <w:szCs w:val="1"/>
              </w:rPr>
            </w:pPr>
          </w:p>
        </w:tc>
      </w:tr>
      <w:tr w:rsidR="00532C31" w:rsidTr="00AD6A18">
        <w:trPr>
          <w:trHeight w:val="124"/>
        </w:trPr>
        <w:tc>
          <w:tcPr>
            <w:tcW w:w="340" w:type="dxa"/>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tcBorders>
              <w:right w:val="single" w:sz="8" w:space="0" w:color="auto"/>
            </w:tcBorders>
            <w:vAlign w:val="bottom"/>
          </w:tcPr>
          <w:p w:rsidR="00532C31" w:rsidRDefault="00532C31">
            <w:pPr>
              <w:rPr>
                <w:sz w:val="10"/>
                <w:szCs w:val="10"/>
              </w:rPr>
            </w:pPr>
          </w:p>
        </w:tc>
        <w:tc>
          <w:tcPr>
            <w:tcW w:w="1620" w:type="dxa"/>
            <w:vMerge/>
            <w:tcBorders>
              <w:right w:val="single" w:sz="8" w:space="0" w:color="auto"/>
            </w:tcBorders>
            <w:vAlign w:val="bottom"/>
          </w:tcPr>
          <w:p w:rsidR="00532C31" w:rsidRDefault="00532C31">
            <w:pPr>
              <w:rPr>
                <w:sz w:val="10"/>
                <w:szCs w:val="10"/>
              </w:rPr>
            </w:pPr>
          </w:p>
        </w:tc>
        <w:tc>
          <w:tcPr>
            <w:tcW w:w="7360" w:type="dxa"/>
            <w:vMerge/>
            <w:tcBorders>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228"/>
        </w:trPr>
        <w:tc>
          <w:tcPr>
            <w:tcW w:w="340" w:type="dxa"/>
            <w:tcBorders>
              <w:left w:val="single" w:sz="8" w:space="0" w:color="auto"/>
            </w:tcBorders>
            <w:vAlign w:val="bottom"/>
          </w:tcPr>
          <w:p w:rsidR="00532C31" w:rsidRDefault="00532C31">
            <w:pPr>
              <w:rPr>
                <w:sz w:val="19"/>
                <w:szCs w:val="19"/>
              </w:rPr>
            </w:pPr>
          </w:p>
        </w:tc>
        <w:tc>
          <w:tcPr>
            <w:tcW w:w="600" w:type="dxa"/>
            <w:tcBorders>
              <w:right w:val="single" w:sz="8" w:space="0" w:color="auto"/>
            </w:tcBorders>
            <w:vAlign w:val="bottom"/>
          </w:tcPr>
          <w:p w:rsidR="00532C31" w:rsidRDefault="00532C31">
            <w:pPr>
              <w:rPr>
                <w:sz w:val="19"/>
                <w:szCs w:val="19"/>
              </w:rPr>
            </w:pPr>
          </w:p>
        </w:tc>
        <w:tc>
          <w:tcPr>
            <w:tcW w:w="800" w:type="dxa"/>
            <w:tcBorders>
              <w:right w:val="single" w:sz="8" w:space="0" w:color="auto"/>
            </w:tcBorders>
            <w:vAlign w:val="bottom"/>
          </w:tcPr>
          <w:p w:rsidR="00532C31" w:rsidRDefault="00532C31">
            <w:pPr>
              <w:spacing w:line="228" w:lineRule="exact"/>
              <w:jc w:val="center"/>
              <w:rPr>
                <w:sz w:val="20"/>
                <w:szCs w:val="20"/>
              </w:rPr>
            </w:pPr>
          </w:p>
        </w:tc>
        <w:tc>
          <w:tcPr>
            <w:tcW w:w="1620" w:type="dxa"/>
            <w:tcBorders>
              <w:right w:val="single" w:sz="8" w:space="0" w:color="auto"/>
            </w:tcBorders>
            <w:vAlign w:val="bottom"/>
          </w:tcPr>
          <w:p w:rsidR="00532C31" w:rsidRDefault="001A4EF8">
            <w:pPr>
              <w:spacing w:line="228" w:lineRule="exact"/>
              <w:ind w:left="100"/>
              <w:rPr>
                <w:sz w:val="20"/>
                <w:szCs w:val="20"/>
              </w:rPr>
            </w:pPr>
            <w:r>
              <w:rPr>
                <w:rFonts w:eastAsia="Times New Roman"/>
                <w:sz w:val="20"/>
                <w:szCs w:val="20"/>
              </w:rPr>
              <w:t xml:space="preserve">ведение </w:t>
            </w:r>
            <w:proofErr w:type="gramStart"/>
            <w:r>
              <w:rPr>
                <w:rFonts w:eastAsia="Times New Roman"/>
                <w:sz w:val="20"/>
                <w:szCs w:val="20"/>
              </w:rPr>
              <w:t>по</w:t>
            </w:r>
            <w:proofErr w:type="gramEnd"/>
          </w:p>
        </w:tc>
        <w:tc>
          <w:tcPr>
            <w:tcW w:w="7360" w:type="dxa"/>
            <w:tcBorders>
              <w:right w:val="single" w:sz="8" w:space="0" w:color="auto"/>
            </w:tcBorders>
            <w:vAlign w:val="bottom"/>
          </w:tcPr>
          <w:p w:rsidR="00532C31" w:rsidRDefault="001A4EF8">
            <w:pPr>
              <w:spacing w:line="228" w:lineRule="exact"/>
              <w:ind w:left="80"/>
              <w:rPr>
                <w:sz w:val="20"/>
                <w:szCs w:val="20"/>
              </w:rPr>
            </w:pPr>
            <w:r>
              <w:rPr>
                <w:rFonts w:eastAsia="Times New Roman"/>
                <w:sz w:val="20"/>
                <w:szCs w:val="20"/>
              </w:rPr>
              <w:t>прямой. Игр. упр.: «Не задень предмет», «Быстро за мячом». П/и.: «Защита</w:t>
            </w:r>
          </w:p>
        </w:tc>
        <w:tc>
          <w:tcPr>
            <w:tcW w:w="30" w:type="dxa"/>
            <w:vAlign w:val="bottom"/>
          </w:tcPr>
          <w:p w:rsidR="00532C31" w:rsidRDefault="00532C31">
            <w:pPr>
              <w:rPr>
                <w:sz w:val="1"/>
                <w:szCs w:val="1"/>
              </w:rPr>
            </w:pPr>
          </w:p>
        </w:tc>
      </w:tr>
      <w:tr w:rsidR="00532C31" w:rsidTr="00AD6A18">
        <w:trPr>
          <w:trHeight w:val="235"/>
        </w:trPr>
        <w:tc>
          <w:tcPr>
            <w:tcW w:w="340" w:type="dxa"/>
            <w:tcBorders>
              <w:left w:val="single" w:sz="8" w:space="0" w:color="auto"/>
              <w:bottom w:val="single" w:sz="8" w:space="0" w:color="auto"/>
            </w:tcBorders>
            <w:vAlign w:val="bottom"/>
          </w:tcPr>
          <w:p w:rsidR="00532C31" w:rsidRDefault="00532C31">
            <w:pPr>
              <w:rPr>
                <w:sz w:val="20"/>
                <w:szCs w:val="20"/>
              </w:rPr>
            </w:pPr>
          </w:p>
        </w:tc>
        <w:tc>
          <w:tcPr>
            <w:tcW w:w="600" w:type="dxa"/>
            <w:tcBorders>
              <w:bottom w:val="single" w:sz="8" w:space="0" w:color="auto"/>
              <w:right w:val="single" w:sz="8" w:space="0" w:color="auto"/>
            </w:tcBorders>
            <w:vAlign w:val="bottom"/>
          </w:tcPr>
          <w:p w:rsidR="00532C31" w:rsidRDefault="00532C31">
            <w:pPr>
              <w:rPr>
                <w:sz w:val="20"/>
                <w:szCs w:val="20"/>
              </w:rPr>
            </w:pPr>
          </w:p>
        </w:tc>
        <w:tc>
          <w:tcPr>
            <w:tcW w:w="800" w:type="dxa"/>
            <w:tcBorders>
              <w:bottom w:val="single" w:sz="8" w:space="0" w:color="auto"/>
              <w:right w:val="single" w:sz="8" w:space="0" w:color="auto"/>
            </w:tcBorders>
            <w:vAlign w:val="bottom"/>
          </w:tcPr>
          <w:p w:rsidR="00532C31" w:rsidRDefault="00532C31">
            <w:pPr>
              <w:jc w:val="center"/>
              <w:rPr>
                <w:sz w:val="20"/>
                <w:szCs w:val="20"/>
              </w:rPr>
            </w:pPr>
          </w:p>
        </w:tc>
        <w:tc>
          <w:tcPr>
            <w:tcW w:w="1620" w:type="dxa"/>
            <w:tcBorders>
              <w:bottom w:val="single" w:sz="8" w:space="0" w:color="auto"/>
              <w:right w:val="single" w:sz="8" w:space="0" w:color="auto"/>
            </w:tcBorders>
            <w:vAlign w:val="bottom"/>
          </w:tcPr>
          <w:p w:rsidR="00532C31" w:rsidRDefault="001A4EF8">
            <w:pPr>
              <w:ind w:left="100"/>
              <w:rPr>
                <w:sz w:val="20"/>
                <w:szCs w:val="20"/>
              </w:rPr>
            </w:pPr>
            <w:r>
              <w:rPr>
                <w:rFonts w:eastAsia="Times New Roman"/>
                <w:sz w:val="20"/>
                <w:szCs w:val="20"/>
              </w:rPr>
              <w:t>прямой</w:t>
            </w:r>
          </w:p>
        </w:tc>
        <w:tc>
          <w:tcPr>
            <w:tcW w:w="7360" w:type="dxa"/>
            <w:tcBorders>
              <w:bottom w:val="single" w:sz="8" w:space="0" w:color="auto"/>
              <w:right w:val="single" w:sz="8" w:space="0" w:color="auto"/>
            </w:tcBorders>
            <w:vAlign w:val="bottom"/>
          </w:tcPr>
          <w:p w:rsidR="00532C31" w:rsidRDefault="001A4EF8">
            <w:pPr>
              <w:ind w:left="80"/>
              <w:rPr>
                <w:sz w:val="20"/>
                <w:szCs w:val="20"/>
              </w:rPr>
            </w:pPr>
            <w:r>
              <w:rPr>
                <w:rFonts w:eastAsia="Times New Roman"/>
                <w:sz w:val="20"/>
                <w:szCs w:val="20"/>
              </w:rPr>
              <w:t>крепости». Игра в футбол.</w:t>
            </w:r>
          </w:p>
        </w:tc>
        <w:tc>
          <w:tcPr>
            <w:tcW w:w="30" w:type="dxa"/>
            <w:vAlign w:val="bottom"/>
          </w:tcPr>
          <w:p w:rsidR="00532C31" w:rsidRDefault="00532C31">
            <w:pPr>
              <w:rPr>
                <w:sz w:val="1"/>
                <w:szCs w:val="1"/>
              </w:rPr>
            </w:pPr>
          </w:p>
        </w:tc>
      </w:tr>
      <w:tr w:rsidR="00532C31" w:rsidTr="00AD6A18">
        <w:trPr>
          <w:trHeight w:val="216"/>
        </w:trPr>
        <w:tc>
          <w:tcPr>
            <w:tcW w:w="340" w:type="dxa"/>
            <w:tcBorders>
              <w:left w:val="single" w:sz="8" w:space="0" w:color="auto"/>
            </w:tcBorders>
            <w:vAlign w:val="bottom"/>
          </w:tcPr>
          <w:p w:rsidR="00532C31" w:rsidRDefault="00532C31">
            <w:pPr>
              <w:rPr>
                <w:sz w:val="18"/>
                <w:szCs w:val="18"/>
              </w:rPr>
            </w:pPr>
          </w:p>
        </w:tc>
        <w:tc>
          <w:tcPr>
            <w:tcW w:w="600" w:type="dxa"/>
            <w:tcBorders>
              <w:right w:val="single" w:sz="8" w:space="0" w:color="auto"/>
            </w:tcBorders>
            <w:vAlign w:val="bottom"/>
          </w:tcPr>
          <w:p w:rsidR="00532C31" w:rsidRDefault="00532C31">
            <w:pPr>
              <w:rPr>
                <w:sz w:val="18"/>
                <w:szCs w:val="18"/>
              </w:rPr>
            </w:pPr>
          </w:p>
        </w:tc>
        <w:tc>
          <w:tcPr>
            <w:tcW w:w="80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79"/>
                <w:sz w:val="20"/>
                <w:szCs w:val="20"/>
              </w:rPr>
              <w:t>9</w:t>
            </w:r>
          </w:p>
        </w:tc>
        <w:tc>
          <w:tcPr>
            <w:tcW w:w="162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Школа мяча.</w:t>
            </w:r>
          </w:p>
        </w:tc>
        <w:tc>
          <w:tcPr>
            <w:tcW w:w="736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Перебрасывание мяча друг другу стоя на коленях, спиной друг к другу. Ведение</w:t>
            </w:r>
          </w:p>
        </w:tc>
        <w:tc>
          <w:tcPr>
            <w:tcW w:w="30" w:type="dxa"/>
            <w:vAlign w:val="bottom"/>
          </w:tcPr>
          <w:p w:rsidR="00532C31" w:rsidRDefault="00532C31">
            <w:pPr>
              <w:rPr>
                <w:sz w:val="1"/>
                <w:szCs w:val="1"/>
              </w:rPr>
            </w:pPr>
          </w:p>
        </w:tc>
      </w:tr>
      <w:tr w:rsidR="00532C31" w:rsidTr="00AD6A18">
        <w:trPr>
          <w:trHeight w:val="230"/>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right w:val="single" w:sz="8" w:space="0" w:color="auto"/>
            </w:tcBorders>
            <w:vAlign w:val="bottom"/>
          </w:tcPr>
          <w:p w:rsidR="00532C31" w:rsidRDefault="00532C31">
            <w:pPr>
              <w:rPr>
                <w:sz w:val="20"/>
                <w:szCs w:val="20"/>
              </w:rPr>
            </w:pPr>
          </w:p>
        </w:tc>
        <w:tc>
          <w:tcPr>
            <w:tcW w:w="1620" w:type="dxa"/>
            <w:tcBorders>
              <w:right w:val="single" w:sz="8" w:space="0" w:color="auto"/>
            </w:tcBorders>
            <w:vAlign w:val="bottom"/>
          </w:tcPr>
          <w:p w:rsidR="00532C31" w:rsidRDefault="001A4EF8">
            <w:pPr>
              <w:ind w:left="100"/>
              <w:rPr>
                <w:sz w:val="20"/>
                <w:szCs w:val="20"/>
              </w:rPr>
            </w:pPr>
            <w:r>
              <w:rPr>
                <w:rFonts w:eastAsia="Times New Roman"/>
                <w:sz w:val="20"/>
                <w:szCs w:val="20"/>
              </w:rPr>
              <w:t>Ведение с</w:t>
            </w:r>
          </w:p>
        </w:tc>
        <w:tc>
          <w:tcPr>
            <w:tcW w:w="7360" w:type="dxa"/>
            <w:tcBorders>
              <w:right w:val="single" w:sz="8" w:space="0" w:color="auto"/>
            </w:tcBorders>
            <w:vAlign w:val="bottom"/>
          </w:tcPr>
          <w:p w:rsidR="00532C31" w:rsidRDefault="001A4EF8">
            <w:pPr>
              <w:ind w:left="80"/>
              <w:rPr>
                <w:sz w:val="20"/>
                <w:szCs w:val="20"/>
              </w:rPr>
            </w:pPr>
            <w:r>
              <w:rPr>
                <w:rFonts w:eastAsia="Times New Roman"/>
                <w:sz w:val="20"/>
                <w:szCs w:val="20"/>
              </w:rPr>
              <w:t>мяча с остановкой и изменением скорости. Игр. упр.: «Переноска мячей». П/и:</w:t>
            </w:r>
          </w:p>
        </w:tc>
        <w:tc>
          <w:tcPr>
            <w:tcW w:w="30" w:type="dxa"/>
            <w:vAlign w:val="bottom"/>
          </w:tcPr>
          <w:p w:rsidR="00532C31" w:rsidRDefault="00532C31">
            <w:pPr>
              <w:rPr>
                <w:sz w:val="1"/>
                <w:szCs w:val="1"/>
              </w:rPr>
            </w:pPr>
          </w:p>
        </w:tc>
      </w:tr>
      <w:tr w:rsidR="00532C31" w:rsidTr="00AD6A18">
        <w:trPr>
          <w:trHeight w:val="230"/>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right w:val="single" w:sz="8" w:space="0" w:color="auto"/>
            </w:tcBorders>
            <w:vAlign w:val="bottom"/>
          </w:tcPr>
          <w:p w:rsidR="00532C31" w:rsidRDefault="00532C31">
            <w:pPr>
              <w:rPr>
                <w:sz w:val="20"/>
                <w:szCs w:val="20"/>
              </w:rPr>
            </w:pPr>
          </w:p>
        </w:tc>
        <w:tc>
          <w:tcPr>
            <w:tcW w:w="1620" w:type="dxa"/>
            <w:tcBorders>
              <w:right w:val="single" w:sz="8" w:space="0" w:color="auto"/>
            </w:tcBorders>
            <w:vAlign w:val="bottom"/>
          </w:tcPr>
          <w:p w:rsidR="00532C31" w:rsidRDefault="001A4EF8">
            <w:pPr>
              <w:ind w:left="100"/>
              <w:rPr>
                <w:sz w:val="20"/>
                <w:szCs w:val="20"/>
              </w:rPr>
            </w:pPr>
            <w:r>
              <w:rPr>
                <w:rFonts w:eastAsia="Times New Roman"/>
                <w:sz w:val="20"/>
                <w:szCs w:val="20"/>
              </w:rPr>
              <w:t>остановкой и</w:t>
            </w:r>
          </w:p>
        </w:tc>
        <w:tc>
          <w:tcPr>
            <w:tcW w:w="7360" w:type="dxa"/>
            <w:tcBorders>
              <w:right w:val="single" w:sz="8" w:space="0" w:color="auto"/>
            </w:tcBorders>
            <w:vAlign w:val="bottom"/>
          </w:tcPr>
          <w:p w:rsidR="00532C31" w:rsidRDefault="001A4EF8">
            <w:pPr>
              <w:ind w:left="80"/>
              <w:rPr>
                <w:sz w:val="20"/>
                <w:szCs w:val="20"/>
              </w:rPr>
            </w:pPr>
            <w:r>
              <w:rPr>
                <w:rFonts w:eastAsia="Times New Roman"/>
                <w:sz w:val="20"/>
                <w:szCs w:val="20"/>
              </w:rPr>
              <w:t>«Играй, играй, мяч не теряй». М/п игра «Повтори-ка».</w:t>
            </w:r>
          </w:p>
        </w:tc>
        <w:tc>
          <w:tcPr>
            <w:tcW w:w="30" w:type="dxa"/>
            <w:vAlign w:val="bottom"/>
          </w:tcPr>
          <w:p w:rsidR="00532C31" w:rsidRDefault="00532C31">
            <w:pPr>
              <w:rPr>
                <w:sz w:val="1"/>
                <w:szCs w:val="1"/>
              </w:rPr>
            </w:pPr>
          </w:p>
        </w:tc>
      </w:tr>
      <w:tr w:rsidR="00532C31" w:rsidTr="00AD6A18">
        <w:trPr>
          <w:trHeight w:val="230"/>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right w:val="single" w:sz="8" w:space="0" w:color="auto"/>
            </w:tcBorders>
            <w:vAlign w:val="bottom"/>
          </w:tcPr>
          <w:p w:rsidR="00532C31" w:rsidRDefault="00532C31">
            <w:pPr>
              <w:jc w:val="center"/>
              <w:rPr>
                <w:sz w:val="20"/>
                <w:szCs w:val="20"/>
              </w:rPr>
            </w:pPr>
          </w:p>
        </w:tc>
        <w:tc>
          <w:tcPr>
            <w:tcW w:w="1620" w:type="dxa"/>
            <w:tcBorders>
              <w:right w:val="single" w:sz="8" w:space="0" w:color="auto"/>
            </w:tcBorders>
            <w:vAlign w:val="bottom"/>
          </w:tcPr>
          <w:p w:rsidR="00532C31" w:rsidRDefault="001A4EF8">
            <w:pPr>
              <w:ind w:left="100"/>
              <w:rPr>
                <w:sz w:val="20"/>
                <w:szCs w:val="20"/>
              </w:rPr>
            </w:pPr>
            <w:r>
              <w:rPr>
                <w:rFonts w:eastAsia="Times New Roman"/>
                <w:sz w:val="20"/>
                <w:szCs w:val="20"/>
              </w:rPr>
              <w:t>изменением</w:t>
            </w:r>
          </w:p>
        </w:tc>
        <w:tc>
          <w:tcPr>
            <w:tcW w:w="7360" w:type="dxa"/>
            <w:tcBorders>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AD6A18">
        <w:trPr>
          <w:trHeight w:val="233"/>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bottom w:val="single" w:sz="8" w:space="0" w:color="auto"/>
              <w:right w:val="single" w:sz="8" w:space="0" w:color="auto"/>
            </w:tcBorders>
            <w:vAlign w:val="bottom"/>
          </w:tcPr>
          <w:p w:rsidR="00532C31" w:rsidRDefault="00532C31">
            <w:pPr>
              <w:jc w:val="center"/>
              <w:rPr>
                <w:sz w:val="20"/>
                <w:szCs w:val="20"/>
              </w:rPr>
            </w:pPr>
          </w:p>
        </w:tc>
        <w:tc>
          <w:tcPr>
            <w:tcW w:w="1620" w:type="dxa"/>
            <w:tcBorders>
              <w:bottom w:val="single" w:sz="8" w:space="0" w:color="auto"/>
              <w:right w:val="single" w:sz="8" w:space="0" w:color="auto"/>
            </w:tcBorders>
            <w:vAlign w:val="bottom"/>
          </w:tcPr>
          <w:p w:rsidR="00532C31" w:rsidRDefault="001A4EF8">
            <w:pPr>
              <w:ind w:left="100"/>
              <w:rPr>
                <w:sz w:val="20"/>
                <w:szCs w:val="20"/>
              </w:rPr>
            </w:pPr>
            <w:r>
              <w:rPr>
                <w:rFonts w:eastAsia="Times New Roman"/>
                <w:sz w:val="20"/>
                <w:szCs w:val="20"/>
              </w:rPr>
              <w:t>скорости</w:t>
            </w:r>
          </w:p>
        </w:tc>
        <w:tc>
          <w:tcPr>
            <w:tcW w:w="7360" w:type="dxa"/>
            <w:tcBorders>
              <w:bottom w:val="single" w:sz="8" w:space="0" w:color="auto"/>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AD6A18">
        <w:trPr>
          <w:trHeight w:val="217"/>
        </w:trPr>
        <w:tc>
          <w:tcPr>
            <w:tcW w:w="340" w:type="dxa"/>
            <w:tcBorders>
              <w:left w:val="single" w:sz="8" w:space="0" w:color="auto"/>
            </w:tcBorders>
            <w:vAlign w:val="bottom"/>
          </w:tcPr>
          <w:p w:rsidR="00532C31" w:rsidRDefault="00532C31">
            <w:pPr>
              <w:rPr>
                <w:sz w:val="18"/>
                <w:szCs w:val="18"/>
              </w:rPr>
            </w:pPr>
          </w:p>
        </w:tc>
        <w:tc>
          <w:tcPr>
            <w:tcW w:w="600" w:type="dxa"/>
            <w:tcBorders>
              <w:right w:val="single" w:sz="8" w:space="0" w:color="auto"/>
            </w:tcBorders>
            <w:vAlign w:val="bottom"/>
          </w:tcPr>
          <w:p w:rsidR="00532C31" w:rsidRDefault="00532C31">
            <w:pPr>
              <w:rPr>
                <w:sz w:val="18"/>
                <w:szCs w:val="18"/>
              </w:rPr>
            </w:pPr>
          </w:p>
        </w:tc>
        <w:tc>
          <w:tcPr>
            <w:tcW w:w="800" w:type="dxa"/>
            <w:vMerge w:val="restart"/>
            <w:tcBorders>
              <w:right w:val="single" w:sz="8" w:space="0" w:color="auto"/>
            </w:tcBorders>
            <w:vAlign w:val="bottom"/>
          </w:tcPr>
          <w:p w:rsidR="00532C31" w:rsidRDefault="001A4EF8">
            <w:pPr>
              <w:jc w:val="center"/>
              <w:rPr>
                <w:sz w:val="20"/>
                <w:szCs w:val="20"/>
              </w:rPr>
            </w:pPr>
            <w:r>
              <w:rPr>
                <w:rFonts w:eastAsia="Times New Roman"/>
                <w:w w:val="99"/>
                <w:sz w:val="20"/>
                <w:szCs w:val="20"/>
              </w:rPr>
              <w:t>10</w:t>
            </w:r>
          </w:p>
        </w:tc>
        <w:tc>
          <w:tcPr>
            <w:tcW w:w="1620" w:type="dxa"/>
            <w:tcBorders>
              <w:right w:val="single" w:sz="8" w:space="0" w:color="auto"/>
            </w:tcBorders>
            <w:vAlign w:val="bottom"/>
          </w:tcPr>
          <w:p w:rsidR="00532C31" w:rsidRDefault="001A4EF8">
            <w:pPr>
              <w:spacing w:line="217" w:lineRule="exact"/>
              <w:ind w:left="100"/>
              <w:rPr>
                <w:sz w:val="20"/>
                <w:szCs w:val="20"/>
              </w:rPr>
            </w:pPr>
            <w:r>
              <w:rPr>
                <w:rFonts w:eastAsia="Times New Roman"/>
                <w:sz w:val="20"/>
                <w:szCs w:val="20"/>
              </w:rPr>
              <w:t>Школа мяча,</w:t>
            </w:r>
          </w:p>
        </w:tc>
        <w:tc>
          <w:tcPr>
            <w:tcW w:w="7360" w:type="dxa"/>
            <w:tcBorders>
              <w:right w:val="single" w:sz="8" w:space="0" w:color="auto"/>
            </w:tcBorders>
            <w:vAlign w:val="bottom"/>
          </w:tcPr>
          <w:p w:rsidR="00532C31" w:rsidRDefault="001A4EF8">
            <w:pPr>
              <w:spacing w:line="217" w:lineRule="exact"/>
              <w:ind w:left="80"/>
              <w:rPr>
                <w:sz w:val="20"/>
                <w:szCs w:val="20"/>
              </w:rPr>
            </w:pPr>
            <w:r>
              <w:rPr>
                <w:rFonts w:eastAsia="Times New Roman"/>
                <w:sz w:val="20"/>
                <w:szCs w:val="20"/>
              </w:rPr>
              <w:t>Перебрасывание мяча друг другу с хлопком, поворотом.  Метание в цель из</w:t>
            </w:r>
          </w:p>
        </w:tc>
        <w:tc>
          <w:tcPr>
            <w:tcW w:w="30" w:type="dxa"/>
            <w:vAlign w:val="bottom"/>
          </w:tcPr>
          <w:p w:rsidR="00532C31" w:rsidRDefault="00532C31">
            <w:pPr>
              <w:rPr>
                <w:sz w:val="1"/>
                <w:szCs w:val="1"/>
              </w:rPr>
            </w:pPr>
          </w:p>
        </w:tc>
      </w:tr>
      <w:tr w:rsidR="00532C31" w:rsidTr="00AD6A18">
        <w:trPr>
          <w:trHeight w:val="113"/>
        </w:trPr>
        <w:tc>
          <w:tcPr>
            <w:tcW w:w="340" w:type="dxa"/>
            <w:tcBorders>
              <w:left w:val="single" w:sz="8" w:space="0" w:color="auto"/>
            </w:tcBorders>
            <w:vAlign w:val="bottom"/>
          </w:tcPr>
          <w:p w:rsidR="00532C31" w:rsidRDefault="00532C31">
            <w:pPr>
              <w:rPr>
                <w:sz w:val="9"/>
                <w:szCs w:val="9"/>
              </w:rPr>
            </w:pPr>
          </w:p>
        </w:tc>
        <w:tc>
          <w:tcPr>
            <w:tcW w:w="600" w:type="dxa"/>
            <w:tcBorders>
              <w:right w:val="single" w:sz="8" w:space="0" w:color="auto"/>
            </w:tcBorders>
            <w:vAlign w:val="bottom"/>
          </w:tcPr>
          <w:p w:rsidR="00532C31" w:rsidRDefault="00532C31">
            <w:pPr>
              <w:rPr>
                <w:sz w:val="9"/>
                <w:szCs w:val="9"/>
              </w:rPr>
            </w:pPr>
          </w:p>
        </w:tc>
        <w:tc>
          <w:tcPr>
            <w:tcW w:w="800" w:type="dxa"/>
            <w:vMerge/>
            <w:tcBorders>
              <w:right w:val="single" w:sz="8" w:space="0" w:color="auto"/>
            </w:tcBorders>
            <w:vAlign w:val="bottom"/>
          </w:tcPr>
          <w:p w:rsidR="00532C31" w:rsidRDefault="00532C31">
            <w:pPr>
              <w:rPr>
                <w:sz w:val="9"/>
                <w:szCs w:val="9"/>
              </w:rPr>
            </w:pPr>
          </w:p>
        </w:tc>
        <w:tc>
          <w:tcPr>
            <w:tcW w:w="1620" w:type="dxa"/>
            <w:vMerge w:val="restart"/>
            <w:tcBorders>
              <w:right w:val="single" w:sz="8" w:space="0" w:color="auto"/>
            </w:tcBorders>
            <w:vAlign w:val="bottom"/>
          </w:tcPr>
          <w:p w:rsidR="00532C31" w:rsidRDefault="001A4EF8">
            <w:pPr>
              <w:spacing w:line="228" w:lineRule="exact"/>
              <w:ind w:left="100"/>
              <w:rPr>
                <w:sz w:val="20"/>
                <w:szCs w:val="20"/>
              </w:rPr>
            </w:pPr>
            <w:r>
              <w:rPr>
                <w:rFonts w:eastAsia="Times New Roman"/>
                <w:sz w:val="20"/>
                <w:szCs w:val="20"/>
              </w:rPr>
              <w:t>скоростное</w:t>
            </w:r>
          </w:p>
        </w:tc>
        <w:tc>
          <w:tcPr>
            <w:tcW w:w="7360" w:type="dxa"/>
            <w:vMerge w:val="restart"/>
            <w:tcBorders>
              <w:right w:val="single" w:sz="8" w:space="0" w:color="auto"/>
            </w:tcBorders>
            <w:vAlign w:val="bottom"/>
          </w:tcPr>
          <w:p w:rsidR="00532C31" w:rsidRDefault="001A4EF8">
            <w:pPr>
              <w:spacing w:line="228" w:lineRule="exact"/>
              <w:ind w:left="80"/>
              <w:rPr>
                <w:sz w:val="20"/>
                <w:szCs w:val="20"/>
              </w:rPr>
            </w:pPr>
            <w:r>
              <w:rPr>
                <w:rFonts w:eastAsia="Times New Roman"/>
                <w:sz w:val="20"/>
                <w:szCs w:val="20"/>
              </w:rPr>
              <w:t>исходного положения, стоя на коленях. Ведение с изменением направления Игр.</w:t>
            </w:r>
          </w:p>
        </w:tc>
        <w:tc>
          <w:tcPr>
            <w:tcW w:w="30" w:type="dxa"/>
            <w:vAlign w:val="bottom"/>
          </w:tcPr>
          <w:p w:rsidR="00532C31" w:rsidRDefault="00532C31">
            <w:pPr>
              <w:rPr>
                <w:sz w:val="1"/>
                <w:szCs w:val="1"/>
              </w:rPr>
            </w:pPr>
          </w:p>
        </w:tc>
      </w:tr>
      <w:tr w:rsidR="00532C31" w:rsidTr="00AD6A18">
        <w:trPr>
          <w:trHeight w:val="115"/>
        </w:trPr>
        <w:tc>
          <w:tcPr>
            <w:tcW w:w="340" w:type="dxa"/>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tcBorders>
              <w:right w:val="single" w:sz="8" w:space="0" w:color="auto"/>
            </w:tcBorders>
            <w:vAlign w:val="bottom"/>
          </w:tcPr>
          <w:p w:rsidR="00532C31" w:rsidRDefault="00532C31">
            <w:pPr>
              <w:rPr>
                <w:sz w:val="10"/>
                <w:szCs w:val="10"/>
              </w:rPr>
            </w:pPr>
          </w:p>
        </w:tc>
        <w:tc>
          <w:tcPr>
            <w:tcW w:w="1620" w:type="dxa"/>
            <w:vMerge/>
            <w:tcBorders>
              <w:right w:val="single" w:sz="8" w:space="0" w:color="auto"/>
            </w:tcBorders>
            <w:vAlign w:val="bottom"/>
          </w:tcPr>
          <w:p w:rsidR="00532C31" w:rsidRDefault="00532C31">
            <w:pPr>
              <w:rPr>
                <w:sz w:val="10"/>
                <w:szCs w:val="10"/>
              </w:rPr>
            </w:pPr>
          </w:p>
        </w:tc>
        <w:tc>
          <w:tcPr>
            <w:tcW w:w="7360" w:type="dxa"/>
            <w:vMerge/>
            <w:tcBorders>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230"/>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vMerge w:val="restart"/>
            <w:tcBorders>
              <w:right w:val="single" w:sz="8" w:space="0" w:color="auto"/>
            </w:tcBorders>
            <w:vAlign w:val="bottom"/>
          </w:tcPr>
          <w:p w:rsidR="00532C31" w:rsidRDefault="00532C31">
            <w:pPr>
              <w:jc w:val="center"/>
              <w:rPr>
                <w:sz w:val="20"/>
                <w:szCs w:val="20"/>
              </w:rPr>
            </w:pPr>
          </w:p>
        </w:tc>
        <w:tc>
          <w:tcPr>
            <w:tcW w:w="1620" w:type="dxa"/>
            <w:tcBorders>
              <w:right w:val="single" w:sz="8" w:space="0" w:color="auto"/>
            </w:tcBorders>
            <w:vAlign w:val="bottom"/>
          </w:tcPr>
          <w:p w:rsidR="00532C31" w:rsidRDefault="001A4EF8">
            <w:pPr>
              <w:ind w:left="100"/>
              <w:rPr>
                <w:sz w:val="20"/>
                <w:szCs w:val="20"/>
              </w:rPr>
            </w:pPr>
            <w:r>
              <w:rPr>
                <w:rFonts w:eastAsia="Times New Roman"/>
                <w:sz w:val="20"/>
                <w:szCs w:val="20"/>
              </w:rPr>
              <w:t xml:space="preserve">ведение </w:t>
            </w:r>
            <w:proofErr w:type="gramStart"/>
            <w:r>
              <w:rPr>
                <w:rFonts w:eastAsia="Times New Roman"/>
                <w:sz w:val="20"/>
                <w:szCs w:val="20"/>
              </w:rPr>
              <w:t>с</w:t>
            </w:r>
            <w:proofErr w:type="gramEnd"/>
          </w:p>
        </w:tc>
        <w:tc>
          <w:tcPr>
            <w:tcW w:w="7360" w:type="dxa"/>
            <w:tcBorders>
              <w:right w:val="single" w:sz="8" w:space="0" w:color="auto"/>
            </w:tcBorders>
            <w:vAlign w:val="bottom"/>
          </w:tcPr>
          <w:p w:rsidR="00532C31" w:rsidRDefault="001A4EF8">
            <w:pPr>
              <w:ind w:left="80"/>
              <w:rPr>
                <w:sz w:val="20"/>
                <w:szCs w:val="20"/>
              </w:rPr>
            </w:pPr>
            <w:r>
              <w:rPr>
                <w:rFonts w:eastAsia="Times New Roman"/>
                <w:sz w:val="20"/>
                <w:szCs w:val="20"/>
              </w:rPr>
              <w:t>упр.: «Передал-садись». П/и.: «Успей поймать». Игра в футбол.</w:t>
            </w:r>
          </w:p>
        </w:tc>
        <w:tc>
          <w:tcPr>
            <w:tcW w:w="30" w:type="dxa"/>
            <w:vAlign w:val="bottom"/>
          </w:tcPr>
          <w:p w:rsidR="00532C31" w:rsidRDefault="00532C31">
            <w:pPr>
              <w:rPr>
                <w:sz w:val="1"/>
                <w:szCs w:val="1"/>
              </w:rPr>
            </w:pPr>
          </w:p>
        </w:tc>
      </w:tr>
      <w:tr w:rsidR="00532C31" w:rsidTr="00AD6A18">
        <w:trPr>
          <w:trHeight w:val="116"/>
        </w:trPr>
        <w:tc>
          <w:tcPr>
            <w:tcW w:w="340" w:type="dxa"/>
            <w:vMerge w:val="restart"/>
            <w:tcBorders>
              <w:left w:val="single" w:sz="8" w:space="0" w:color="auto"/>
            </w:tcBorders>
            <w:textDirection w:val="btLr"/>
            <w:vAlign w:val="bottom"/>
          </w:tcPr>
          <w:p w:rsidR="00532C31" w:rsidRDefault="001A4EF8">
            <w:pPr>
              <w:ind w:left="110"/>
              <w:rPr>
                <w:sz w:val="20"/>
                <w:szCs w:val="20"/>
              </w:rPr>
            </w:pPr>
            <w:r>
              <w:rPr>
                <w:rFonts w:eastAsia="Times New Roman"/>
                <w:sz w:val="20"/>
                <w:szCs w:val="20"/>
              </w:rPr>
              <w:t>ноябрь</w:t>
            </w:r>
          </w:p>
        </w:tc>
        <w:tc>
          <w:tcPr>
            <w:tcW w:w="600" w:type="dxa"/>
            <w:tcBorders>
              <w:right w:val="single" w:sz="8" w:space="0" w:color="auto"/>
            </w:tcBorders>
            <w:vAlign w:val="bottom"/>
          </w:tcPr>
          <w:p w:rsidR="00532C31" w:rsidRDefault="00532C31">
            <w:pPr>
              <w:rPr>
                <w:sz w:val="10"/>
                <w:szCs w:val="10"/>
              </w:rPr>
            </w:pPr>
          </w:p>
        </w:tc>
        <w:tc>
          <w:tcPr>
            <w:tcW w:w="800" w:type="dxa"/>
            <w:vMerge/>
            <w:tcBorders>
              <w:right w:val="single" w:sz="8" w:space="0" w:color="auto"/>
            </w:tcBorders>
            <w:vAlign w:val="bottom"/>
          </w:tcPr>
          <w:p w:rsidR="00532C31" w:rsidRDefault="00532C31">
            <w:pPr>
              <w:rPr>
                <w:sz w:val="10"/>
                <w:szCs w:val="10"/>
              </w:rPr>
            </w:pPr>
          </w:p>
        </w:tc>
        <w:tc>
          <w:tcPr>
            <w:tcW w:w="1620" w:type="dxa"/>
            <w:vMerge w:val="restart"/>
            <w:tcBorders>
              <w:right w:val="single" w:sz="8" w:space="0" w:color="auto"/>
            </w:tcBorders>
            <w:vAlign w:val="bottom"/>
          </w:tcPr>
          <w:p w:rsidR="00532C31" w:rsidRDefault="001A4EF8">
            <w:pPr>
              <w:ind w:left="100"/>
              <w:rPr>
                <w:sz w:val="20"/>
                <w:szCs w:val="20"/>
              </w:rPr>
            </w:pPr>
            <w:r>
              <w:rPr>
                <w:rFonts w:eastAsia="Times New Roman"/>
                <w:sz w:val="20"/>
                <w:szCs w:val="20"/>
              </w:rPr>
              <w:t>изменением</w:t>
            </w:r>
          </w:p>
        </w:tc>
        <w:tc>
          <w:tcPr>
            <w:tcW w:w="7360" w:type="dxa"/>
            <w:tcBorders>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115"/>
        </w:trPr>
        <w:tc>
          <w:tcPr>
            <w:tcW w:w="340" w:type="dxa"/>
            <w:vMerge/>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vMerge w:val="restart"/>
            <w:tcBorders>
              <w:right w:val="single" w:sz="8" w:space="0" w:color="auto"/>
            </w:tcBorders>
            <w:vAlign w:val="bottom"/>
          </w:tcPr>
          <w:p w:rsidR="00532C31" w:rsidRDefault="00532C31">
            <w:pPr>
              <w:jc w:val="center"/>
              <w:rPr>
                <w:sz w:val="20"/>
                <w:szCs w:val="20"/>
              </w:rPr>
            </w:pPr>
          </w:p>
        </w:tc>
        <w:tc>
          <w:tcPr>
            <w:tcW w:w="1620" w:type="dxa"/>
            <w:vMerge/>
            <w:tcBorders>
              <w:right w:val="single" w:sz="8" w:space="0" w:color="auto"/>
            </w:tcBorders>
            <w:vAlign w:val="bottom"/>
          </w:tcPr>
          <w:p w:rsidR="00532C31" w:rsidRDefault="00532C31">
            <w:pPr>
              <w:rPr>
                <w:sz w:val="10"/>
                <w:szCs w:val="10"/>
              </w:rPr>
            </w:pPr>
          </w:p>
        </w:tc>
        <w:tc>
          <w:tcPr>
            <w:tcW w:w="7360" w:type="dxa"/>
            <w:tcBorders>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115"/>
        </w:trPr>
        <w:tc>
          <w:tcPr>
            <w:tcW w:w="340" w:type="dxa"/>
            <w:vMerge/>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vMerge/>
            <w:tcBorders>
              <w:right w:val="single" w:sz="8" w:space="0" w:color="auto"/>
            </w:tcBorders>
            <w:vAlign w:val="bottom"/>
          </w:tcPr>
          <w:p w:rsidR="00532C31" w:rsidRDefault="00532C31">
            <w:pPr>
              <w:rPr>
                <w:sz w:val="10"/>
                <w:szCs w:val="10"/>
              </w:rPr>
            </w:pPr>
          </w:p>
        </w:tc>
        <w:tc>
          <w:tcPr>
            <w:tcW w:w="1620" w:type="dxa"/>
            <w:vMerge w:val="restart"/>
            <w:tcBorders>
              <w:right w:val="single" w:sz="8" w:space="0" w:color="auto"/>
            </w:tcBorders>
            <w:vAlign w:val="bottom"/>
          </w:tcPr>
          <w:p w:rsidR="00532C31" w:rsidRDefault="001A4EF8">
            <w:pPr>
              <w:ind w:left="100"/>
              <w:rPr>
                <w:sz w:val="20"/>
                <w:szCs w:val="20"/>
              </w:rPr>
            </w:pPr>
            <w:r>
              <w:rPr>
                <w:rFonts w:eastAsia="Times New Roman"/>
                <w:sz w:val="20"/>
                <w:szCs w:val="20"/>
              </w:rPr>
              <w:t>направления</w:t>
            </w:r>
          </w:p>
        </w:tc>
        <w:tc>
          <w:tcPr>
            <w:tcW w:w="7360" w:type="dxa"/>
            <w:tcBorders>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119"/>
        </w:trPr>
        <w:tc>
          <w:tcPr>
            <w:tcW w:w="340" w:type="dxa"/>
            <w:vMerge/>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tcBorders>
              <w:bottom w:val="single" w:sz="8" w:space="0" w:color="auto"/>
              <w:right w:val="single" w:sz="8" w:space="0" w:color="auto"/>
            </w:tcBorders>
            <w:vAlign w:val="bottom"/>
          </w:tcPr>
          <w:p w:rsidR="00532C31" w:rsidRDefault="00532C31">
            <w:pPr>
              <w:rPr>
                <w:sz w:val="10"/>
                <w:szCs w:val="10"/>
              </w:rPr>
            </w:pPr>
          </w:p>
        </w:tc>
        <w:tc>
          <w:tcPr>
            <w:tcW w:w="1620" w:type="dxa"/>
            <w:vMerge/>
            <w:tcBorders>
              <w:bottom w:val="single" w:sz="8" w:space="0" w:color="auto"/>
              <w:right w:val="single" w:sz="8" w:space="0" w:color="auto"/>
            </w:tcBorders>
            <w:vAlign w:val="bottom"/>
          </w:tcPr>
          <w:p w:rsidR="00532C31" w:rsidRDefault="00532C31">
            <w:pPr>
              <w:rPr>
                <w:sz w:val="10"/>
                <w:szCs w:val="10"/>
              </w:rPr>
            </w:pPr>
          </w:p>
        </w:tc>
        <w:tc>
          <w:tcPr>
            <w:tcW w:w="7360" w:type="dxa"/>
            <w:tcBorders>
              <w:bottom w:val="single" w:sz="8" w:space="0" w:color="auto"/>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216"/>
        </w:trPr>
        <w:tc>
          <w:tcPr>
            <w:tcW w:w="340" w:type="dxa"/>
            <w:vMerge/>
            <w:tcBorders>
              <w:left w:val="single" w:sz="8" w:space="0" w:color="auto"/>
            </w:tcBorders>
            <w:vAlign w:val="bottom"/>
          </w:tcPr>
          <w:p w:rsidR="00532C31" w:rsidRDefault="00532C31">
            <w:pPr>
              <w:rPr>
                <w:sz w:val="18"/>
                <w:szCs w:val="18"/>
              </w:rPr>
            </w:pPr>
          </w:p>
        </w:tc>
        <w:tc>
          <w:tcPr>
            <w:tcW w:w="600" w:type="dxa"/>
            <w:tcBorders>
              <w:right w:val="single" w:sz="8" w:space="0" w:color="auto"/>
            </w:tcBorders>
            <w:vAlign w:val="bottom"/>
          </w:tcPr>
          <w:p w:rsidR="00532C31" w:rsidRDefault="00532C31">
            <w:pPr>
              <w:rPr>
                <w:sz w:val="18"/>
                <w:szCs w:val="18"/>
              </w:rPr>
            </w:pPr>
          </w:p>
        </w:tc>
        <w:tc>
          <w:tcPr>
            <w:tcW w:w="80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11</w:t>
            </w:r>
          </w:p>
        </w:tc>
        <w:tc>
          <w:tcPr>
            <w:tcW w:w="162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Техника</w:t>
            </w:r>
          </w:p>
        </w:tc>
        <w:tc>
          <w:tcPr>
            <w:tcW w:w="736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Бег через набивные мячи.  Удары по неподвижному мячу правой и левой ногой с</w:t>
            </w:r>
          </w:p>
        </w:tc>
        <w:tc>
          <w:tcPr>
            <w:tcW w:w="30" w:type="dxa"/>
            <w:vAlign w:val="bottom"/>
          </w:tcPr>
          <w:p w:rsidR="00532C31" w:rsidRDefault="00532C31">
            <w:pPr>
              <w:rPr>
                <w:sz w:val="1"/>
                <w:szCs w:val="1"/>
              </w:rPr>
            </w:pPr>
          </w:p>
        </w:tc>
      </w:tr>
      <w:tr w:rsidR="00532C31" w:rsidTr="00AD6A18">
        <w:trPr>
          <w:trHeight w:val="230"/>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right w:val="single" w:sz="8" w:space="0" w:color="auto"/>
            </w:tcBorders>
            <w:vAlign w:val="bottom"/>
          </w:tcPr>
          <w:p w:rsidR="00532C31" w:rsidRDefault="00532C31">
            <w:pPr>
              <w:rPr>
                <w:sz w:val="20"/>
                <w:szCs w:val="20"/>
              </w:rPr>
            </w:pPr>
          </w:p>
        </w:tc>
        <w:tc>
          <w:tcPr>
            <w:tcW w:w="1620" w:type="dxa"/>
            <w:tcBorders>
              <w:right w:val="single" w:sz="8" w:space="0" w:color="auto"/>
            </w:tcBorders>
            <w:vAlign w:val="bottom"/>
          </w:tcPr>
          <w:p w:rsidR="00532C31" w:rsidRDefault="001A4EF8">
            <w:pPr>
              <w:ind w:left="100"/>
              <w:rPr>
                <w:sz w:val="20"/>
                <w:szCs w:val="20"/>
              </w:rPr>
            </w:pPr>
            <w:r>
              <w:rPr>
                <w:rFonts w:eastAsia="Times New Roman"/>
                <w:sz w:val="20"/>
                <w:szCs w:val="20"/>
              </w:rPr>
              <w:t>передвижения,</w:t>
            </w:r>
          </w:p>
        </w:tc>
        <w:tc>
          <w:tcPr>
            <w:tcW w:w="7360" w:type="dxa"/>
            <w:tcBorders>
              <w:right w:val="single" w:sz="8" w:space="0" w:color="auto"/>
            </w:tcBorders>
            <w:vAlign w:val="bottom"/>
          </w:tcPr>
          <w:p w:rsidR="00532C31" w:rsidRDefault="001A4EF8">
            <w:pPr>
              <w:ind w:left="80"/>
              <w:rPr>
                <w:sz w:val="20"/>
                <w:szCs w:val="20"/>
              </w:rPr>
            </w:pPr>
            <w:r>
              <w:rPr>
                <w:rFonts w:eastAsia="Times New Roman"/>
                <w:sz w:val="20"/>
                <w:szCs w:val="20"/>
              </w:rPr>
              <w:t>разбега.  Ведение мяча с изменением направления.  Игр. упр. «Ловкие ребята» -</w:t>
            </w:r>
          </w:p>
        </w:tc>
        <w:tc>
          <w:tcPr>
            <w:tcW w:w="30" w:type="dxa"/>
            <w:vAlign w:val="bottom"/>
          </w:tcPr>
          <w:p w:rsidR="00532C31" w:rsidRDefault="00532C31">
            <w:pPr>
              <w:rPr>
                <w:sz w:val="1"/>
                <w:szCs w:val="1"/>
              </w:rPr>
            </w:pPr>
          </w:p>
        </w:tc>
      </w:tr>
      <w:tr w:rsidR="00532C31" w:rsidTr="00AD6A18">
        <w:trPr>
          <w:trHeight w:val="230"/>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right w:val="single" w:sz="8" w:space="0" w:color="auto"/>
            </w:tcBorders>
            <w:vAlign w:val="bottom"/>
          </w:tcPr>
          <w:p w:rsidR="00532C31" w:rsidRDefault="00532C31">
            <w:pPr>
              <w:rPr>
                <w:sz w:val="20"/>
                <w:szCs w:val="20"/>
              </w:rPr>
            </w:pPr>
          </w:p>
        </w:tc>
        <w:tc>
          <w:tcPr>
            <w:tcW w:w="1620" w:type="dxa"/>
            <w:tcBorders>
              <w:right w:val="single" w:sz="8" w:space="0" w:color="auto"/>
            </w:tcBorders>
            <w:vAlign w:val="bottom"/>
          </w:tcPr>
          <w:p w:rsidR="00532C31" w:rsidRDefault="001A4EF8">
            <w:pPr>
              <w:ind w:left="100"/>
              <w:rPr>
                <w:sz w:val="20"/>
                <w:szCs w:val="20"/>
              </w:rPr>
            </w:pPr>
            <w:r>
              <w:rPr>
                <w:rFonts w:eastAsia="Times New Roman"/>
                <w:sz w:val="20"/>
                <w:szCs w:val="20"/>
              </w:rPr>
              <w:t>скоростное</w:t>
            </w:r>
          </w:p>
        </w:tc>
        <w:tc>
          <w:tcPr>
            <w:tcW w:w="7360" w:type="dxa"/>
            <w:tcBorders>
              <w:right w:val="single" w:sz="8" w:space="0" w:color="auto"/>
            </w:tcBorders>
            <w:vAlign w:val="bottom"/>
          </w:tcPr>
          <w:p w:rsidR="00532C31" w:rsidRDefault="001A4EF8">
            <w:pPr>
              <w:ind w:left="80"/>
              <w:rPr>
                <w:sz w:val="20"/>
                <w:szCs w:val="20"/>
              </w:rPr>
            </w:pPr>
            <w:r>
              <w:rPr>
                <w:rFonts w:eastAsia="Times New Roman"/>
                <w:sz w:val="20"/>
                <w:szCs w:val="20"/>
              </w:rPr>
              <w:t>ведение мяча по прямой, «Не выпускай мяч из круга» - дети быстро предают мяч</w:t>
            </w:r>
          </w:p>
        </w:tc>
        <w:tc>
          <w:tcPr>
            <w:tcW w:w="30" w:type="dxa"/>
            <w:vAlign w:val="bottom"/>
          </w:tcPr>
          <w:p w:rsidR="00532C31" w:rsidRDefault="00532C31">
            <w:pPr>
              <w:rPr>
                <w:sz w:val="1"/>
                <w:szCs w:val="1"/>
              </w:rPr>
            </w:pPr>
          </w:p>
        </w:tc>
      </w:tr>
      <w:tr w:rsidR="00532C31" w:rsidTr="00AD6A18">
        <w:trPr>
          <w:trHeight w:val="228"/>
        </w:trPr>
        <w:tc>
          <w:tcPr>
            <w:tcW w:w="340" w:type="dxa"/>
            <w:tcBorders>
              <w:left w:val="single" w:sz="8" w:space="0" w:color="auto"/>
            </w:tcBorders>
            <w:vAlign w:val="bottom"/>
          </w:tcPr>
          <w:p w:rsidR="00532C31" w:rsidRDefault="00532C31">
            <w:pPr>
              <w:rPr>
                <w:sz w:val="19"/>
                <w:szCs w:val="19"/>
              </w:rPr>
            </w:pPr>
          </w:p>
        </w:tc>
        <w:tc>
          <w:tcPr>
            <w:tcW w:w="600" w:type="dxa"/>
            <w:tcBorders>
              <w:right w:val="single" w:sz="8" w:space="0" w:color="auto"/>
            </w:tcBorders>
            <w:vAlign w:val="bottom"/>
          </w:tcPr>
          <w:p w:rsidR="00532C31" w:rsidRDefault="00532C31">
            <w:pPr>
              <w:rPr>
                <w:sz w:val="19"/>
                <w:szCs w:val="19"/>
              </w:rPr>
            </w:pPr>
          </w:p>
        </w:tc>
        <w:tc>
          <w:tcPr>
            <w:tcW w:w="800" w:type="dxa"/>
            <w:tcBorders>
              <w:right w:val="single" w:sz="8" w:space="0" w:color="auto"/>
            </w:tcBorders>
            <w:vAlign w:val="bottom"/>
          </w:tcPr>
          <w:p w:rsidR="00532C31" w:rsidRDefault="00532C31">
            <w:pPr>
              <w:spacing w:line="228" w:lineRule="exact"/>
              <w:jc w:val="center"/>
              <w:rPr>
                <w:sz w:val="20"/>
                <w:szCs w:val="20"/>
              </w:rPr>
            </w:pPr>
          </w:p>
        </w:tc>
        <w:tc>
          <w:tcPr>
            <w:tcW w:w="1620" w:type="dxa"/>
            <w:tcBorders>
              <w:right w:val="single" w:sz="8" w:space="0" w:color="auto"/>
            </w:tcBorders>
            <w:vAlign w:val="bottom"/>
          </w:tcPr>
          <w:p w:rsidR="00532C31" w:rsidRDefault="001A4EF8">
            <w:pPr>
              <w:spacing w:line="228" w:lineRule="exact"/>
              <w:ind w:left="100"/>
              <w:rPr>
                <w:sz w:val="20"/>
                <w:szCs w:val="20"/>
              </w:rPr>
            </w:pPr>
            <w:r>
              <w:rPr>
                <w:rFonts w:eastAsia="Times New Roman"/>
                <w:sz w:val="20"/>
                <w:szCs w:val="20"/>
              </w:rPr>
              <w:t>ведение</w:t>
            </w:r>
          </w:p>
        </w:tc>
        <w:tc>
          <w:tcPr>
            <w:tcW w:w="7360" w:type="dxa"/>
            <w:tcBorders>
              <w:right w:val="single" w:sz="8" w:space="0" w:color="auto"/>
            </w:tcBorders>
            <w:vAlign w:val="bottom"/>
          </w:tcPr>
          <w:p w:rsidR="00532C31" w:rsidRDefault="001A4EF8">
            <w:pPr>
              <w:spacing w:line="228" w:lineRule="exact"/>
              <w:ind w:left="80"/>
              <w:rPr>
                <w:sz w:val="20"/>
                <w:szCs w:val="20"/>
              </w:rPr>
            </w:pPr>
            <w:r>
              <w:rPr>
                <w:rFonts w:eastAsia="Times New Roman"/>
                <w:sz w:val="20"/>
                <w:szCs w:val="20"/>
              </w:rPr>
              <w:t>ногой по кругу. П/и. «Пустое место» (пятнашки с вызовом). Игра в футбол.</w:t>
            </w:r>
          </w:p>
        </w:tc>
        <w:tc>
          <w:tcPr>
            <w:tcW w:w="30" w:type="dxa"/>
            <w:vAlign w:val="bottom"/>
          </w:tcPr>
          <w:p w:rsidR="00532C31" w:rsidRDefault="00532C31">
            <w:pPr>
              <w:rPr>
                <w:sz w:val="1"/>
                <w:szCs w:val="1"/>
              </w:rPr>
            </w:pPr>
          </w:p>
        </w:tc>
      </w:tr>
      <w:tr w:rsidR="00532C31" w:rsidTr="00AD6A18">
        <w:trPr>
          <w:trHeight w:val="235"/>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bottom w:val="single" w:sz="8" w:space="0" w:color="auto"/>
              <w:right w:val="single" w:sz="8" w:space="0" w:color="auto"/>
            </w:tcBorders>
            <w:vAlign w:val="bottom"/>
          </w:tcPr>
          <w:p w:rsidR="00532C31" w:rsidRDefault="00532C31">
            <w:pPr>
              <w:jc w:val="center"/>
              <w:rPr>
                <w:sz w:val="20"/>
                <w:szCs w:val="20"/>
              </w:rPr>
            </w:pPr>
          </w:p>
        </w:tc>
        <w:tc>
          <w:tcPr>
            <w:tcW w:w="1620" w:type="dxa"/>
            <w:tcBorders>
              <w:bottom w:val="single" w:sz="8" w:space="0" w:color="auto"/>
              <w:right w:val="single" w:sz="8" w:space="0" w:color="auto"/>
            </w:tcBorders>
            <w:vAlign w:val="bottom"/>
          </w:tcPr>
          <w:p w:rsidR="00532C31" w:rsidRDefault="00532C31">
            <w:pPr>
              <w:rPr>
                <w:sz w:val="20"/>
                <w:szCs w:val="20"/>
              </w:rPr>
            </w:pPr>
          </w:p>
        </w:tc>
        <w:tc>
          <w:tcPr>
            <w:tcW w:w="7360" w:type="dxa"/>
            <w:tcBorders>
              <w:bottom w:val="single" w:sz="8" w:space="0" w:color="auto"/>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532C31" w:rsidTr="00AD6A18">
        <w:trPr>
          <w:trHeight w:val="216"/>
        </w:trPr>
        <w:tc>
          <w:tcPr>
            <w:tcW w:w="340" w:type="dxa"/>
            <w:tcBorders>
              <w:left w:val="single" w:sz="8" w:space="0" w:color="auto"/>
            </w:tcBorders>
            <w:vAlign w:val="bottom"/>
          </w:tcPr>
          <w:p w:rsidR="00532C31" w:rsidRDefault="00532C31">
            <w:pPr>
              <w:rPr>
                <w:sz w:val="18"/>
                <w:szCs w:val="18"/>
              </w:rPr>
            </w:pPr>
          </w:p>
        </w:tc>
        <w:tc>
          <w:tcPr>
            <w:tcW w:w="600" w:type="dxa"/>
            <w:tcBorders>
              <w:right w:val="single" w:sz="8" w:space="0" w:color="auto"/>
            </w:tcBorders>
            <w:vAlign w:val="bottom"/>
          </w:tcPr>
          <w:p w:rsidR="00532C31" w:rsidRDefault="00532C31">
            <w:pPr>
              <w:rPr>
                <w:sz w:val="18"/>
                <w:szCs w:val="18"/>
              </w:rPr>
            </w:pPr>
          </w:p>
        </w:tc>
        <w:tc>
          <w:tcPr>
            <w:tcW w:w="800" w:type="dxa"/>
            <w:vMerge w:val="restart"/>
            <w:tcBorders>
              <w:right w:val="single" w:sz="8" w:space="0" w:color="auto"/>
            </w:tcBorders>
            <w:vAlign w:val="bottom"/>
          </w:tcPr>
          <w:p w:rsidR="00532C31" w:rsidRDefault="001A4EF8">
            <w:pPr>
              <w:jc w:val="center"/>
              <w:rPr>
                <w:sz w:val="20"/>
                <w:szCs w:val="20"/>
              </w:rPr>
            </w:pPr>
            <w:r>
              <w:rPr>
                <w:rFonts w:eastAsia="Times New Roman"/>
                <w:w w:val="99"/>
                <w:sz w:val="20"/>
                <w:szCs w:val="20"/>
              </w:rPr>
              <w:t>12</w:t>
            </w:r>
          </w:p>
        </w:tc>
        <w:tc>
          <w:tcPr>
            <w:tcW w:w="162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Ведение мяча,</w:t>
            </w:r>
          </w:p>
        </w:tc>
        <w:tc>
          <w:tcPr>
            <w:tcW w:w="736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Ведение мяча между ориентирами.  Удары по неподвижному мячу.  Игр.упр.</w:t>
            </w:r>
          </w:p>
        </w:tc>
        <w:tc>
          <w:tcPr>
            <w:tcW w:w="30" w:type="dxa"/>
            <w:vAlign w:val="bottom"/>
          </w:tcPr>
          <w:p w:rsidR="00532C31" w:rsidRDefault="00532C31">
            <w:pPr>
              <w:rPr>
                <w:sz w:val="1"/>
                <w:szCs w:val="1"/>
              </w:rPr>
            </w:pPr>
          </w:p>
        </w:tc>
      </w:tr>
      <w:tr w:rsidR="00532C31" w:rsidTr="00AD6A18">
        <w:trPr>
          <w:trHeight w:val="115"/>
        </w:trPr>
        <w:tc>
          <w:tcPr>
            <w:tcW w:w="340" w:type="dxa"/>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vMerge/>
            <w:tcBorders>
              <w:right w:val="single" w:sz="8" w:space="0" w:color="auto"/>
            </w:tcBorders>
            <w:vAlign w:val="bottom"/>
          </w:tcPr>
          <w:p w:rsidR="00532C31" w:rsidRDefault="00532C31">
            <w:pPr>
              <w:rPr>
                <w:sz w:val="10"/>
                <w:szCs w:val="10"/>
              </w:rPr>
            </w:pPr>
          </w:p>
        </w:tc>
        <w:tc>
          <w:tcPr>
            <w:tcW w:w="1620" w:type="dxa"/>
            <w:vMerge w:val="restart"/>
            <w:tcBorders>
              <w:right w:val="single" w:sz="8" w:space="0" w:color="auto"/>
            </w:tcBorders>
            <w:vAlign w:val="bottom"/>
          </w:tcPr>
          <w:p w:rsidR="00532C31" w:rsidRDefault="001A4EF8">
            <w:pPr>
              <w:ind w:left="100"/>
              <w:rPr>
                <w:sz w:val="20"/>
                <w:szCs w:val="20"/>
              </w:rPr>
            </w:pPr>
            <w:r>
              <w:rPr>
                <w:rFonts w:eastAsia="Times New Roman"/>
                <w:sz w:val="20"/>
                <w:szCs w:val="20"/>
              </w:rPr>
              <w:t>удары по</w:t>
            </w:r>
          </w:p>
        </w:tc>
        <w:tc>
          <w:tcPr>
            <w:tcW w:w="7360" w:type="dxa"/>
            <w:vMerge w:val="restart"/>
            <w:tcBorders>
              <w:right w:val="single" w:sz="8" w:space="0" w:color="auto"/>
            </w:tcBorders>
            <w:vAlign w:val="bottom"/>
          </w:tcPr>
          <w:p w:rsidR="00532C31" w:rsidRDefault="001A4EF8">
            <w:pPr>
              <w:ind w:left="80"/>
              <w:rPr>
                <w:sz w:val="20"/>
                <w:szCs w:val="20"/>
              </w:rPr>
            </w:pPr>
            <w:r>
              <w:rPr>
                <w:rFonts w:eastAsia="Times New Roman"/>
                <w:sz w:val="20"/>
                <w:szCs w:val="20"/>
              </w:rPr>
              <w:t>«Подвижная цель» - дети быстро передают мяч ногой, стараясь попасть в</w:t>
            </w:r>
          </w:p>
        </w:tc>
        <w:tc>
          <w:tcPr>
            <w:tcW w:w="30" w:type="dxa"/>
            <w:vAlign w:val="bottom"/>
          </w:tcPr>
          <w:p w:rsidR="00532C31" w:rsidRDefault="00532C31">
            <w:pPr>
              <w:rPr>
                <w:sz w:val="1"/>
                <w:szCs w:val="1"/>
              </w:rPr>
            </w:pPr>
          </w:p>
        </w:tc>
      </w:tr>
      <w:tr w:rsidR="00532C31" w:rsidTr="00AD6A18">
        <w:trPr>
          <w:trHeight w:val="115"/>
        </w:trPr>
        <w:tc>
          <w:tcPr>
            <w:tcW w:w="340" w:type="dxa"/>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vMerge w:val="restart"/>
            <w:tcBorders>
              <w:right w:val="single" w:sz="8" w:space="0" w:color="auto"/>
            </w:tcBorders>
            <w:vAlign w:val="bottom"/>
          </w:tcPr>
          <w:p w:rsidR="00532C31" w:rsidRDefault="00532C31">
            <w:pPr>
              <w:jc w:val="center"/>
              <w:rPr>
                <w:sz w:val="20"/>
                <w:szCs w:val="20"/>
              </w:rPr>
            </w:pPr>
          </w:p>
        </w:tc>
        <w:tc>
          <w:tcPr>
            <w:tcW w:w="1620" w:type="dxa"/>
            <w:vMerge/>
            <w:tcBorders>
              <w:right w:val="single" w:sz="8" w:space="0" w:color="auto"/>
            </w:tcBorders>
            <w:vAlign w:val="bottom"/>
          </w:tcPr>
          <w:p w:rsidR="00532C31" w:rsidRDefault="00532C31">
            <w:pPr>
              <w:rPr>
                <w:sz w:val="10"/>
                <w:szCs w:val="10"/>
              </w:rPr>
            </w:pPr>
          </w:p>
        </w:tc>
        <w:tc>
          <w:tcPr>
            <w:tcW w:w="7360" w:type="dxa"/>
            <w:vMerge/>
            <w:tcBorders>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115"/>
        </w:trPr>
        <w:tc>
          <w:tcPr>
            <w:tcW w:w="340" w:type="dxa"/>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vMerge/>
            <w:tcBorders>
              <w:right w:val="single" w:sz="8" w:space="0" w:color="auto"/>
            </w:tcBorders>
            <w:vAlign w:val="bottom"/>
          </w:tcPr>
          <w:p w:rsidR="00532C31" w:rsidRDefault="00532C31">
            <w:pPr>
              <w:rPr>
                <w:sz w:val="10"/>
                <w:szCs w:val="10"/>
              </w:rPr>
            </w:pPr>
          </w:p>
        </w:tc>
        <w:tc>
          <w:tcPr>
            <w:tcW w:w="1620" w:type="dxa"/>
            <w:vMerge w:val="restart"/>
            <w:tcBorders>
              <w:right w:val="single" w:sz="8" w:space="0" w:color="auto"/>
            </w:tcBorders>
            <w:vAlign w:val="bottom"/>
          </w:tcPr>
          <w:p w:rsidR="00532C31" w:rsidRDefault="001A4EF8">
            <w:pPr>
              <w:ind w:left="100"/>
              <w:rPr>
                <w:sz w:val="20"/>
                <w:szCs w:val="20"/>
              </w:rPr>
            </w:pPr>
            <w:r>
              <w:rPr>
                <w:rFonts w:eastAsia="Times New Roman"/>
                <w:sz w:val="20"/>
                <w:szCs w:val="20"/>
              </w:rPr>
              <w:t>неподвижному</w:t>
            </w:r>
          </w:p>
        </w:tc>
        <w:tc>
          <w:tcPr>
            <w:tcW w:w="7360" w:type="dxa"/>
            <w:vMerge w:val="restart"/>
            <w:tcBorders>
              <w:right w:val="single" w:sz="8" w:space="0" w:color="auto"/>
            </w:tcBorders>
            <w:vAlign w:val="bottom"/>
          </w:tcPr>
          <w:p w:rsidR="00532C31" w:rsidRDefault="001A4EF8">
            <w:pPr>
              <w:ind w:left="80"/>
              <w:rPr>
                <w:sz w:val="20"/>
                <w:szCs w:val="20"/>
              </w:rPr>
            </w:pPr>
            <w:r>
              <w:rPr>
                <w:rFonts w:eastAsia="Times New Roman"/>
                <w:sz w:val="20"/>
                <w:szCs w:val="20"/>
              </w:rPr>
              <w:t>водящего, «Чей мяч дальше?». П/и. «Разноцветный мячик». М/п игра «Тик-так».</w:t>
            </w:r>
          </w:p>
        </w:tc>
        <w:tc>
          <w:tcPr>
            <w:tcW w:w="30" w:type="dxa"/>
            <w:vAlign w:val="bottom"/>
          </w:tcPr>
          <w:p w:rsidR="00532C31" w:rsidRDefault="00532C31">
            <w:pPr>
              <w:rPr>
                <w:sz w:val="1"/>
                <w:szCs w:val="1"/>
              </w:rPr>
            </w:pPr>
          </w:p>
        </w:tc>
      </w:tr>
      <w:tr w:rsidR="00532C31" w:rsidTr="00AD6A18">
        <w:trPr>
          <w:trHeight w:val="115"/>
        </w:trPr>
        <w:tc>
          <w:tcPr>
            <w:tcW w:w="340" w:type="dxa"/>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vMerge w:val="restart"/>
            <w:tcBorders>
              <w:right w:val="single" w:sz="8" w:space="0" w:color="auto"/>
            </w:tcBorders>
            <w:vAlign w:val="bottom"/>
          </w:tcPr>
          <w:p w:rsidR="00532C31" w:rsidRDefault="00532C31">
            <w:pPr>
              <w:jc w:val="center"/>
              <w:rPr>
                <w:sz w:val="20"/>
                <w:szCs w:val="20"/>
              </w:rPr>
            </w:pPr>
          </w:p>
        </w:tc>
        <w:tc>
          <w:tcPr>
            <w:tcW w:w="1620" w:type="dxa"/>
            <w:vMerge/>
            <w:tcBorders>
              <w:right w:val="single" w:sz="8" w:space="0" w:color="auto"/>
            </w:tcBorders>
            <w:vAlign w:val="bottom"/>
          </w:tcPr>
          <w:p w:rsidR="00532C31" w:rsidRDefault="00532C31">
            <w:pPr>
              <w:rPr>
                <w:sz w:val="10"/>
                <w:szCs w:val="10"/>
              </w:rPr>
            </w:pPr>
          </w:p>
        </w:tc>
        <w:tc>
          <w:tcPr>
            <w:tcW w:w="7360" w:type="dxa"/>
            <w:vMerge/>
            <w:tcBorders>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115"/>
        </w:trPr>
        <w:tc>
          <w:tcPr>
            <w:tcW w:w="340" w:type="dxa"/>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vMerge/>
            <w:tcBorders>
              <w:right w:val="single" w:sz="8" w:space="0" w:color="auto"/>
            </w:tcBorders>
            <w:vAlign w:val="bottom"/>
          </w:tcPr>
          <w:p w:rsidR="00532C31" w:rsidRDefault="00532C31">
            <w:pPr>
              <w:rPr>
                <w:sz w:val="10"/>
                <w:szCs w:val="10"/>
              </w:rPr>
            </w:pPr>
          </w:p>
        </w:tc>
        <w:tc>
          <w:tcPr>
            <w:tcW w:w="1620" w:type="dxa"/>
            <w:vMerge w:val="restart"/>
            <w:tcBorders>
              <w:right w:val="single" w:sz="8" w:space="0" w:color="auto"/>
            </w:tcBorders>
            <w:vAlign w:val="bottom"/>
          </w:tcPr>
          <w:p w:rsidR="00532C31" w:rsidRDefault="001A4EF8">
            <w:pPr>
              <w:ind w:left="100"/>
              <w:rPr>
                <w:sz w:val="20"/>
                <w:szCs w:val="20"/>
              </w:rPr>
            </w:pPr>
            <w:r>
              <w:rPr>
                <w:rFonts w:eastAsia="Times New Roman"/>
                <w:sz w:val="20"/>
                <w:szCs w:val="20"/>
              </w:rPr>
              <w:t>мячу</w:t>
            </w:r>
          </w:p>
        </w:tc>
        <w:tc>
          <w:tcPr>
            <w:tcW w:w="7360" w:type="dxa"/>
            <w:tcBorders>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118"/>
        </w:trPr>
        <w:tc>
          <w:tcPr>
            <w:tcW w:w="340" w:type="dxa"/>
            <w:tcBorders>
              <w:left w:val="single" w:sz="8" w:space="0" w:color="auto"/>
              <w:bottom w:val="single" w:sz="8" w:space="0" w:color="auto"/>
            </w:tcBorders>
            <w:vAlign w:val="bottom"/>
          </w:tcPr>
          <w:p w:rsidR="00532C31" w:rsidRDefault="00532C31">
            <w:pPr>
              <w:rPr>
                <w:sz w:val="10"/>
                <w:szCs w:val="10"/>
              </w:rPr>
            </w:pPr>
          </w:p>
        </w:tc>
        <w:tc>
          <w:tcPr>
            <w:tcW w:w="600" w:type="dxa"/>
            <w:tcBorders>
              <w:bottom w:val="single" w:sz="8" w:space="0" w:color="auto"/>
              <w:right w:val="single" w:sz="8" w:space="0" w:color="auto"/>
            </w:tcBorders>
            <w:vAlign w:val="bottom"/>
          </w:tcPr>
          <w:p w:rsidR="00532C31" w:rsidRDefault="00532C31">
            <w:pPr>
              <w:rPr>
                <w:sz w:val="10"/>
                <w:szCs w:val="10"/>
              </w:rPr>
            </w:pPr>
          </w:p>
        </w:tc>
        <w:tc>
          <w:tcPr>
            <w:tcW w:w="800" w:type="dxa"/>
            <w:tcBorders>
              <w:bottom w:val="single" w:sz="8" w:space="0" w:color="auto"/>
              <w:right w:val="single" w:sz="8" w:space="0" w:color="auto"/>
            </w:tcBorders>
            <w:vAlign w:val="bottom"/>
          </w:tcPr>
          <w:p w:rsidR="00532C31" w:rsidRDefault="00532C31">
            <w:pPr>
              <w:rPr>
                <w:sz w:val="10"/>
                <w:szCs w:val="10"/>
              </w:rPr>
            </w:pPr>
          </w:p>
        </w:tc>
        <w:tc>
          <w:tcPr>
            <w:tcW w:w="1620" w:type="dxa"/>
            <w:vMerge/>
            <w:tcBorders>
              <w:bottom w:val="single" w:sz="8" w:space="0" w:color="auto"/>
              <w:right w:val="single" w:sz="8" w:space="0" w:color="auto"/>
            </w:tcBorders>
            <w:vAlign w:val="bottom"/>
          </w:tcPr>
          <w:p w:rsidR="00532C31" w:rsidRDefault="00532C31">
            <w:pPr>
              <w:rPr>
                <w:sz w:val="10"/>
                <w:szCs w:val="10"/>
              </w:rPr>
            </w:pPr>
          </w:p>
        </w:tc>
        <w:tc>
          <w:tcPr>
            <w:tcW w:w="7360" w:type="dxa"/>
            <w:tcBorders>
              <w:bottom w:val="single" w:sz="8" w:space="0" w:color="auto"/>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217"/>
        </w:trPr>
        <w:tc>
          <w:tcPr>
            <w:tcW w:w="340" w:type="dxa"/>
            <w:tcBorders>
              <w:left w:val="single" w:sz="8" w:space="0" w:color="auto"/>
            </w:tcBorders>
            <w:vAlign w:val="bottom"/>
          </w:tcPr>
          <w:p w:rsidR="00532C31" w:rsidRDefault="00532C31">
            <w:pPr>
              <w:rPr>
                <w:sz w:val="18"/>
                <w:szCs w:val="18"/>
              </w:rPr>
            </w:pPr>
          </w:p>
        </w:tc>
        <w:tc>
          <w:tcPr>
            <w:tcW w:w="600" w:type="dxa"/>
            <w:tcBorders>
              <w:right w:val="single" w:sz="8" w:space="0" w:color="auto"/>
            </w:tcBorders>
            <w:vAlign w:val="bottom"/>
          </w:tcPr>
          <w:p w:rsidR="00532C31" w:rsidRDefault="00532C31">
            <w:pPr>
              <w:rPr>
                <w:sz w:val="18"/>
                <w:szCs w:val="18"/>
              </w:rPr>
            </w:pPr>
          </w:p>
        </w:tc>
        <w:tc>
          <w:tcPr>
            <w:tcW w:w="800" w:type="dxa"/>
            <w:tcBorders>
              <w:right w:val="single" w:sz="8" w:space="0" w:color="auto"/>
            </w:tcBorders>
            <w:vAlign w:val="bottom"/>
          </w:tcPr>
          <w:p w:rsidR="00532C31" w:rsidRDefault="001A4EF8">
            <w:pPr>
              <w:spacing w:line="217" w:lineRule="exact"/>
              <w:jc w:val="center"/>
              <w:rPr>
                <w:sz w:val="20"/>
                <w:szCs w:val="20"/>
              </w:rPr>
            </w:pPr>
            <w:r>
              <w:rPr>
                <w:rFonts w:eastAsia="Times New Roman"/>
                <w:w w:val="99"/>
                <w:sz w:val="20"/>
                <w:szCs w:val="20"/>
              </w:rPr>
              <w:t>13</w:t>
            </w:r>
          </w:p>
        </w:tc>
        <w:tc>
          <w:tcPr>
            <w:tcW w:w="1620" w:type="dxa"/>
            <w:tcBorders>
              <w:right w:val="single" w:sz="8" w:space="0" w:color="auto"/>
            </w:tcBorders>
            <w:vAlign w:val="bottom"/>
          </w:tcPr>
          <w:p w:rsidR="00532C31" w:rsidRDefault="001A4EF8">
            <w:pPr>
              <w:spacing w:line="217" w:lineRule="exact"/>
              <w:ind w:left="100"/>
              <w:rPr>
                <w:sz w:val="20"/>
                <w:szCs w:val="20"/>
              </w:rPr>
            </w:pPr>
            <w:r>
              <w:rPr>
                <w:rFonts w:eastAsia="Times New Roman"/>
                <w:sz w:val="20"/>
                <w:szCs w:val="20"/>
              </w:rPr>
              <w:t>Техника</w:t>
            </w:r>
          </w:p>
        </w:tc>
        <w:tc>
          <w:tcPr>
            <w:tcW w:w="7360" w:type="dxa"/>
            <w:tcBorders>
              <w:right w:val="single" w:sz="8" w:space="0" w:color="auto"/>
            </w:tcBorders>
            <w:vAlign w:val="bottom"/>
          </w:tcPr>
          <w:p w:rsidR="00532C31" w:rsidRDefault="001A4EF8">
            <w:pPr>
              <w:spacing w:line="217" w:lineRule="exact"/>
              <w:ind w:left="80"/>
              <w:rPr>
                <w:sz w:val="20"/>
                <w:szCs w:val="20"/>
              </w:rPr>
            </w:pPr>
            <w:r>
              <w:rPr>
                <w:rFonts w:eastAsia="Times New Roman"/>
                <w:sz w:val="20"/>
                <w:szCs w:val="20"/>
              </w:rPr>
              <w:t>Бег по прямой и спиной вперед. Передача мяча партнеру. Ведение мяча между</w:t>
            </w:r>
          </w:p>
        </w:tc>
        <w:tc>
          <w:tcPr>
            <w:tcW w:w="30" w:type="dxa"/>
            <w:vAlign w:val="bottom"/>
          </w:tcPr>
          <w:p w:rsidR="00532C31" w:rsidRDefault="00532C31">
            <w:pPr>
              <w:rPr>
                <w:sz w:val="1"/>
                <w:szCs w:val="1"/>
              </w:rPr>
            </w:pPr>
          </w:p>
        </w:tc>
      </w:tr>
      <w:tr w:rsidR="00532C31" w:rsidTr="00AD6A18">
        <w:trPr>
          <w:trHeight w:val="228"/>
        </w:trPr>
        <w:tc>
          <w:tcPr>
            <w:tcW w:w="340" w:type="dxa"/>
            <w:tcBorders>
              <w:left w:val="single" w:sz="8" w:space="0" w:color="auto"/>
            </w:tcBorders>
            <w:vAlign w:val="bottom"/>
          </w:tcPr>
          <w:p w:rsidR="00532C31" w:rsidRDefault="00532C31">
            <w:pPr>
              <w:rPr>
                <w:sz w:val="19"/>
                <w:szCs w:val="19"/>
              </w:rPr>
            </w:pPr>
          </w:p>
        </w:tc>
        <w:tc>
          <w:tcPr>
            <w:tcW w:w="600" w:type="dxa"/>
            <w:tcBorders>
              <w:right w:val="single" w:sz="8" w:space="0" w:color="auto"/>
            </w:tcBorders>
            <w:vAlign w:val="bottom"/>
          </w:tcPr>
          <w:p w:rsidR="00532C31" w:rsidRDefault="00532C31">
            <w:pPr>
              <w:rPr>
                <w:sz w:val="19"/>
                <w:szCs w:val="19"/>
              </w:rPr>
            </w:pPr>
          </w:p>
        </w:tc>
        <w:tc>
          <w:tcPr>
            <w:tcW w:w="800" w:type="dxa"/>
            <w:tcBorders>
              <w:right w:val="single" w:sz="8" w:space="0" w:color="auto"/>
            </w:tcBorders>
            <w:vAlign w:val="bottom"/>
          </w:tcPr>
          <w:p w:rsidR="00532C31" w:rsidRDefault="00532C31">
            <w:pPr>
              <w:rPr>
                <w:sz w:val="19"/>
                <w:szCs w:val="19"/>
              </w:rPr>
            </w:pPr>
          </w:p>
        </w:tc>
        <w:tc>
          <w:tcPr>
            <w:tcW w:w="1620" w:type="dxa"/>
            <w:tcBorders>
              <w:right w:val="single" w:sz="8" w:space="0" w:color="auto"/>
            </w:tcBorders>
            <w:vAlign w:val="bottom"/>
          </w:tcPr>
          <w:p w:rsidR="00532C31" w:rsidRDefault="001A4EF8">
            <w:pPr>
              <w:spacing w:line="228" w:lineRule="exact"/>
              <w:ind w:left="100"/>
              <w:rPr>
                <w:sz w:val="20"/>
                <w:szCs w:val="20"/>
              </w:rPr>
            </w:pPr>
            <w:r>
              <w:rPr>
                <w:rFonts w:eastAsia="Times New Roman"/>
                <w:sz w:val="20"/>
                <w:szCs w:val="20"/>
              </w:rPr>
              <w:t>передвижения,</w:t>
            </w:r>
          </w:p>
        </w:tc>
        <w:tc>
          <w:tcPr>
            <w:tcW w:w="7360" w:type="dxa"/>
            <w:tcBorders>
              <w:right w:val="single" w:sz="8" w:space="0" w:color="auto"/>
            </w:tcBorders>
            <w:vAlign w:val="bottom"/>
          </w:tcPr>
          <w:p w:rsidR="00532C31" w:rsidRDefault="001A4EF8">
            <w:pPr>
              <w:spacing w:line="228" w:lineRule="exact"/>
              <w:ind w:left="80"/>
              <w:rPr>
                <w:sz w:val="20"/>
                <w:szCs w:val="20"/>
              </w:rPr>
            </w:pPr>
            <w:r>
              <w:rPr>
                <w:rFonts w:eastAsia="Times New Roman"/>
                <w:sz w:val="20"/>
                <w:szCs w:val="20"/>
              </w:rPr>
              <w:t>ориентирами.  Игр.упр. ». «Обратный поезд» - бег прямой и спиной вперед,</w:t>
            </w:r>
          </w:p>
        </w:tc>
        <w:tc>
          <w:tcPr>
            <w:tcW w:w="30" w:type="dxa"/>
            <w:vAlign w:val="bottom"/>
          </w:tcPr>
          <w:p w:rsidR="00532C31" w:rsidRDefault="00532C31">
            <w:pPr>
              <w:rPr>
                <w:sz w:val="1"/>
                <w:szCs w:val="1"/>
              </w:rPr>
            </w:pPr>
          </w:p>
        </w:tc>
      </w:tr>
      <w:tr w:rsidR="00532C31" w:rsidTr="00AD6A18">
        <w:trPr>
          <w:trHeight w:val="231"/>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right w:val="single" w:sz="8" w:space="0" w:color="auto"/>
            </w:tcBorders>
            <w:vAlign w:val="bottom"/>
          </w:tcPr>
          <w:p w:rsidR="00532C31" w:rsidRDefault="00532C31">
            <w:pPr>
              <w:jc w:val="center"/>
              <w:rPr>
                <w:sz w:val="20"/>
                <w:szCs w:val="20"/>
              </w:rPr>
            </w:pPr>
          </w:p>
        </w:tc>
        <w:tc>
          <w:tcPr>
            <w:tcW w:w="1620" w:type="dxa"/>
            <w:tcBorders>
              <w:right w:val="single" w:sz="8" w:space="0" w:color="auto"/>
            </w:tcBorders>
            <w:vAlign w:val="bottom"/>
          </w:tcPr>
          <w:p w:rsidR="00532C31" w:rsidRDefault="001A4EF8">
            <w:pPr>
              <w:ind w:left="100"/>
              <w:rPr>
                <w:sz w:val="20"/>
                <w:szCs w:val="20"/>
              </w:rPr>
            </w:pPr>
            <w:r>
              <w:rPr>
                <w:rFonts w:eastAsia="Times New Roman"/>
                <w:sz w:val="20"/>
                <w:szCs w:val="20"/>
              </w:rPr>
              <w:t>передача мяча</w:t>
            </w:r>
          </w:p>
        </w:tc>
        <w:tc>
          <w:tcPr>
            <w:tcW w:w="7360" w:type="dxa"/>
            <w:tcBorders>
              <w:right w:val="single" w:sz="8" w:space="0" w:color="auto"/>
            </w:tcBorders>
            <w:vAlign w:val="bottom"/>
          </w:tcPr>
          <w:p w:rsidR="00532C31" w:rsidRDefault="001A4EF8">
            <w:pPr>
              <w:ind w:left="80"/>
              <w:rPr>
                <w:sz w:val="20"/>
                <w:szCs w:val="20"/>
              </w:rPr>
            </w:pPr>
            <w:r>
              <w:rPr>
                <w:rFonts w:eastAsia="Times New Roman"/>
                <w:sz w:val="20"/>
                <w:szCs w:val="20"/>
              </w:rPr>
              <w:t>«Футбол вдвоем» - игра в парах: приемы мяча – игровая задача – не потерять мяч,</w:t>
            </w:r>
          </w:p>
        </w:tc>
        <w:tc>
          <w:tcPr>
            <w:tcW w:w="30" w:type="dxa"/>
            <w:vAlign w:val="bottom"/>
          </w:tcPr>
          <w:p w:rsidR="00532C31" w:rsidRDefault="00532C31">
            <w:pPr>
              <w:rPr>
                <w:sz w:val="1"/>
                <w:szCs w:val="1"/>
              </w:rPr>
            </w:pPr>
          </w:p>
        </w:tc>
      </w:tr>
      <w:tr w:rsidR="00532C31" w:rsidTr="00AD6A18">
        <w:trPr>
          <w:trHeight w:val="235"/>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bottom w:val="single" w:sz="8" w:space="0" w:color="auto"/>
              <w:right w:val="single" w:sz="8" w:space="0" w:color="auto"/>
            </w:tcBorders>
            <w:vAlign w:val="bottom"/>
          </w:tcPr>
          <w:p w:rsidR="00532C31" w:rsidRDefault="00532C31">
            <w:pPr>
              <w:jc w:val="center"/>
              <w:rPr>
                <w:sz w:val="20"/>
                <w:szCs w:val="20"/>
              </w:rPr>
            </w:pPr>
          </w:p>
        </w:tc>
        <w:tc>
          <w:tcPr>
            <w:tcW w:w="1620" w:type="dxa"/>
            <w:tcBorders>
              <w:bottom w:val="single" w:sz="8" w:space="0" w:color="auto"/>
              <w:right w:val="single" w:sz="8" w:space="0" w:color="auto"/>
            </w:tcBorders>
            <w:vAlign w:val="bottom"/>
          </w:tcPr>
          <w:p w:rsidR="00532C31" w:rsidRDefault="00532C31">
            <w:pPr>
              <w:rPr>
                <w:sz w:val="20"/>
                <w:szCs w:val="20"/>
              </w:rPr>
            </w:pPr>
          </w:p>
        </w:tc>
        <w:tc>
          <w:tcPr>
            <w:tcW w:w="7360" w:type="dxa"/>
            <w:tcBorders>
              <w:bottom w:val="single" w:sz="8" w:space="0" w:color="auto"/>
              <w:right w:val="single" w:sz="8" w:space="0" w:color="auto"/>
            </w:tcBorders>
            <w:vAlign w:val="bottom"/>
          </w:tcPr>
          <w:p w:rsidR="00532C31" w:rsidRDefault="001A4EF8">
            <w:pPr>
              <w:ind w:left="80"/>
              <w:rPr>
                <w:sz w:val="20"/>
                <w:szCs w:val="20"/>
              </w:rPr>
            </w:pPr>
            <w:r>
              <w:rPr>
                <w:rFonts w:eastAsia="Times New Roman"/>
                <w:sz w:val="20"/>
                <w:szCs w:val="20"/>
              </w:rPr>
              <w:t>ведение мяча с передачи. П/и «Мяч и веревка». М/п игра «Будь внимательным».</w:t>
            </w:r>
          </w:p>
        </w:tc>
        <w:tc>
          <w:tcPr>
            <w:tcW w:w="30" w:type="dxa"/>
            <w:vAlign w:val="bottom"/>
          </w:tcPr>
          <w:p w:rsidR="00532C31" w:rsidRDefault="00532C31">
            <w:pPr>
              <w:rPr>
                <w:sz w:val="1"/>
                <w:szCs w:val="1"/>
              </w:rPr>
            </w:pPr>
          </w:p>
        </w:tc>
      </w:tr>
      <w:tr w:rsidR="00532C31" w:rsidTr="00AD6A18">
        <w:trPr>
          <w:trHeight w:val="216"/>
        </w:trPr>
        <w:tc>
          <w:tcPr>
            <w:tcW w:w="340" w:type="dxa"/>
            <w:vMerge w:val="restart"/>
            <w:tcBorders>
              <w:left w:val="single" w:sz="8" w:space="0" w:color="auto"/>
            </w:tcBorders>
            <w:textDirection w:val="btLr"/>
            <w:vAlign w:val="bottom"/>
          </w:tcPr>
          <w:p w:rsidR="00532C31" w:rsidRDefault="001A4EF8">
            <w:pPr>
              <w:ind w:left="110"/>
              <w:rPr>
                <w:sz w:val="20"/>
                <w:szCs w:val="20"/>
              </w:rPr>
            </w:pPr>
            <w:r>
              <w:rPr>
                <w:rFonts w:eastAsia="Times New Roman"/>
                <w:sz w:val="20"/>
                <w:szCs w:val="20"/>
              </w:rPr>
              <w:t>декабрь</w:t>
            </w:r>
          </w:p>
        </w:tc>
        <w:tc>
          <w:tcPr>
            <w:tcW w:w="600" w:type="dxa"/>
            <w:tcBorders>
              <w:right w:val="single" w:sz="8" w:space="0" w:color="auto"/>
            </w:tcBorders>
            <w:vAlign w:val="bottom"/>
          </w:tcPr>
          <w:p w:rsidR="00532C31" w:rsidRDefault="00532C31">
            <w:pPr>
              <w:rPr>
                <w:sz w:val="18"/>
                <w:szCs w:val="18"/>
              </w:rPr>
            </w:pPr>
          </w:p>
        </w:tc>
        <w:tc>
          <w:tcPr>
            <w:tcW w:w="800" w:type="dxa"/>
            <w:vMerge w:val="restart"/>
            <w:tcBorders>
              <w:right w:val="single" w:sz="8" w:space="0" w:color="auto"/>
            </w:tcBorders>
            <w:vAlign w:val="bottom"/>
          </w:tcPr>
          <w:p w:rsidR="00532C31" w:rsidRDefault="001A4EF8">
            <w:pPr>
              <w:jc w:val="center"/>
              <w:rPr>
                <w:sz w:val="20"/>
                <w:szCs w:val="20"/>
              </w:rPr>
            </w:pPr>
            <w:r>
              <w:rPr>
                <w:rFonts w:eastAsia="Times New Roman"/>
                <w:w w:val="99"/>
                <w:sz w:val="20"/>
                <w:szCs w:val="20"/>
              </w:rPr>
              <w:t>14</w:t>
            </w:r>
          </w:p>
        </w:tc>
        <w:tc>
          <w:tcPr>
            <w:tcW w:w="162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Передача мяча</w:t>
            </w:r>
          </w:p>
        </w:tc>
        <w:tc>
          <w:tcPr>
            <w:tcW w:w="736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Передача мяча друг другу в движении. Удары по воротам;  удар  мяча о стену и</w:t>
            </w:r>
          </w:p>
        </w:tc>
        <w:tc>
          <w:tcPr>
            <w:tcW w:w="30" w:type="dxa"/>
            <w:vAlign w:val="bottom"/>
          </w:tcPr>
          <w:p w:rsidR="00532C31" w:rsidRDefault="00532C31">
            <w:pPr>
              <w:rPr>
                <w:sz w:val="1"/>
                <w:szCs w:val="1"/>
              </w:rPr>
            </w:pPr>
          </w:p>
        </w:tc>
      </w:tr>
      <w:tr w:rsidR="00532C31" w:rsidTr="00AD6A18">
        <w:trPr>
          <w:trHeight w:val="115"/>
        </w:trPr>
        <w:tc>
          <w:tcPr>
            <w:tcW w:w="340" w:type="dxa"/>
            <w:vMerge/>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vMerge/>
            <w:tcBorders>
              <w:right w:val="single" w:sz="8" w:space="0" w:color="auto"/>
            </w:tcBorders>
            <w:vAlign w:val="bottom"/>
          </w:tcPr>
          <w:p w:rsidR="00532C31" w:rsidRDefault="00532C31">
            <w:pPr>
              <w:rPr>
                <w:sz w:val="10"/>
                <w:szCs w:val="10"/>
              </w:rPr>
            </w:pPr>
          </w:p>
        </w:tc>
        <w:tc>
          <w:tcPr>
            <w:tcW w:w="1620" w:type="dxa"/>
            <w:vMerge w:val="restart"/>
            <w:tcBorders>
              <w:right w:val="single" w:sz="8" w:space="0" w:color="auto"/>
            </w:tcBorders>
            <w:vAlign w:val="bottom"/>
          </w:tcPr>
          <w:p w:rsidR="00532C31" w:rsidRDefault="001A4EF8">
            <w:pPr>
              <w:ind w:left="100"/>
              <w:rPr>
                <w:sz w:val="20"/>
                <w:szCs w:val="20"/>
              </w:rPr>
            </w:pPr>
            <w:r>
              <w:rPr>
                <w:rFonts w:eastAsia="Times New Roman"/>
                <w:sz w:val="20"/>
                <w:szCs w:val="20"/>
              </w:rPr>
              <w:t>в движении,</w:t>
            </w:r>
          </w:p>
        </w:tc>
        <w:tc>
          <w:tcPr>
            <w:tcW w:w="7360" w:type="dxa"/>
            <w:vMerge w:val="restart"/>
            <w:tcBorders>
              <w:right w:val="single" w:sz="8" w:space="0" w:color="auto"/>
            </w:tcBorders>
            <w:vAlign w:val="bottom"/>
          </w:tcPr>
          <w:p w:rsidR="00532C31" w:rsidRDefault="001A4EF8">
            <w:pPr>
              <w:ind w:left="80"/>
              <w:rPr>
                <w:sz w:val="20"/>
                <w:szCs w:val="20"/>
              </w:rPr>
            </w:pPr>
            <w:r>
              <w:rPr>
                <w:rFonts w:eastAsia="Times New Roman"/>
                <w:sz w:val="20"/>
                <w:szCs w:val="20"/>
              </w:rPr>
              <w:t>обратно. Игр.упр.«Точный удар», «Кто больше отобьет». П/и. «Пятнашки». Игра в</w:t>
            </w:r>
          </w:p>
        </w:tc>
        <w:tc>
          <w:tcPr>
            <w:tcW w:w="30" w:type="dxa"/>
            <w:vAlign w:val="bottom"/>
          </w:tcPr>
          <w:p w:rsidR="00532C31" w:rsidRDefault="00532C31">
            <w:pPr>
              <w:rPr>
                <w:sz w:val="1"/>
                <w:szCs w:val="1"/>
              </w:rPr>
            </w:pPr>
          </w:p>
        </w:tc>
      </w:tr>
      <w:tr w:rsidR="00532C31" w:rsidTr="00AD6A18">
        <w:trPr>
          <w:trHeight w:val="115"/>
        </w:trPr>
        <w:tc>
          <w:tcPr>
            <w:tcW w:w="340" w:type="dxa"/>
            <w:vMerge/>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tcBorders>
              <w:right w:val="single" w:sz="8" w:space="0" w:color="auto"/>
            </w:tcBorders>
            <w:vAlign w:val="bottom"/>
          </w:tcPr>
          <w:p w:rsidR="00532C31" w:rsidRDefault="00532C31">
            <w:pPr>
              <w:rPr>
                <w:sz w:val="10"/>
                <w:szCs w:val="10"/>
              </w:rPr>
            </w:pPr>
          </w:p>
        </w:tc>
        <w:tc>
          <w:tcPr>
            <w:tcW w:w="1620" w:type="dxa"/>
            <w:vMerge/>
            <w:tcBorders>
              <w:right w:val="single" w:sz="8" w:space="0" w:color="auto"/>
            </w:tcBorders>
            <w:vAlign w:val="bottom"/>
          </w:tcPr>
          <w:p w:rsidR="00532C31" w:rsidRDefault="00532C31">
            <w:pPr>
              <w:rPr>
                <w:sz w:val="10"/>
                <w:szCs w:val="10"/>
              </w:rPr>
            </w:pPr>
          </w:p>
        </w:tc>
        <w:tc>
          <w:tcPr>
            <w:tcW w:w="7360" w:type="dxa"/>
            <w:vMerge/>
            <w:tcBorders>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230"/>
        </w:trPr>
        <w:tc>
          <w:tcPr>
            <w:tcW w:w="340" w:type="dxa"/>
            <w:vMerge/>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vMerge w:val="restart"/>
            <w:tcBorders>
              <w:right w:val="single" w:sz="8" w:space="0" w:color="auto"/>
            </w:tcBorders>
            <w:vAlign w:val="bottom"/>
          </w:tcPr>
          <w:p w:rsidR="00532C31" w:rsidRDefault="00532C31">
            <w:pPr>
              <w:jc w:val="center"/>
              <w:rPr>
                <w:sz w:val="20"/>
                <w:szCs w:val="20"/>
              </w:rPr>
            </w:pPr>
          </w:p>
        </w:tc>
        <w:tc>
          <w:tcPr>
            <w:tcW w:w="1620" w:type="dxa"/>
            <w:tcBorders>
              <w:right w:val="single" w:sz="8" w:space="0" w:color="auto"/>
            </w:tcBorders>
            <w:vAlign w:val="bottom"/>
          </w:tcPr>
          <w:p w:rsidR="00532C31" w:rsidRDefault="001A4EF8">
            <w:pPr>
              <w:ind w:left="100"/>
              <w:rPr>
                <w:sz w:val="20"/>
                <w:szCs w:val="20"/>
              </w:rPr>
            </w:pPr>
            <w:r>
              <w:rPr>
                <w:rFonts w:eastAsia="Times New Roman"/>
                <w:sz w:val="20"/>
                <w:szCs w:val="20"/>
              </w:rPr>
              <w:t xml:space="preserve">удары </w:t>
            </w:r>
            <w:proofErr w:type="gramStart"/>
            <w:r>
              <w:rPr>
                <w:rFonts w:eastAsia="Times New Roman"/>
                <w:sz w:val="20"/>
                <w:szCs w:val="20"/>
              </w:rPr>
              <w:t>по</w:t>
            </w:r>
            <w:proofErr w:type="gramEnd"/>
          </w:p>
        </w:tc>
        <w:tc>
          <w:tcPr>
            <w:tcW w:w="7360" w:type="dxa"/>
            <w:tcBorders>
              <w:right w:val="single" w:sz="8" w:space="0" w:color="auto"/>
            </w:tcBorders>
            <w:vAlign w:val="bottom"/>
          </w:tcPr>
          <w:p w:rsidR="00532C31" w:rsidRDefault="001A4EF8">
            <w:pPr>
              <w:ind w:left="80"/>
              <w:rPr>
                <w:sz w:val="20"/>
                <w:szCs w:val="20"/>
              </w:rPr>
            </w:pPr>
            <w:r>
              <w:rPr>
                <w:rFonts w:eastAsia="Times New Roman"/>
                <w:sz w:val="20"/>
                <w:szCs w:val="20"/>
              </w:rPr>
              <w:t>футбол</w:t>
            </w:r>
          </w:p>
        </w:tc>
        <w:tc>
          <w:tcPr>
            <w:tcW w:w="30" w:type="dxa"/>
            <w:vAlign w:val="bottom"/>
          </w:tcPr>
          <w:p w:rsidR="00532C31" w:rsidRDefault="00532C31">
            <w:pPr>
              <w:rPr>
                <w:sz w:val="1"/>
                <w:szCs w:val="1"/>
              </w:rPr>
            </w:pPr>
          </w:p>
        </w:tc>
      </w:tr>
      <w:tr w:rsidR="00532C31" w:rsidTr="00AD6A18">
        <w:trPr>
          <w:trHeight w:val="115"/>
        </w:trPr>
        <w:tc>
          <w:tcPr>
            <w:tcW w:w="340" w:type="dxa"/>
            <w:vMerge/>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vMerge/>
            <w:tcBorders>
              <w:right w:val="single" w:sz="8" w:space="0" w:color="auto"/>
            </w:tcBorders>
            <w:vAlign w:val="bottom"/>
          </w:tcPr>
          <w:p w:rsidR="00532C31" w:rsidRDefault="00532C31">
            <w:pPr>
              <w:rPr>
                <w:sz w:val="10"/>
                <w:szCs w:val="10"/>
              </w:rPr>
            </w:pPr>
          </w:p>
        </w:tc>
        <w:tc>
          <w:tcPr>
            <w:tcW w:w="1620" w:type="dxa"/>
            <w:vMerge w:val="restart"/>
            <w:tcBorders>
              <w:right w:val="single" w:sz="8" w:space="0" w:color="auto"/>
            </w:tcBorders>
            <w:vAlign w:val="bottom"/>
          </w:tcPr>
          <w:p w:rsidR="00532C31" w:rsidRDefault="001A4EF8">
            <w:pPr>
              <w:ind w:left="100"/>
              <w:rPr>
                <w:sz w:val="20"/>
                <w:szCs w:val="20"/>
              </w:rPr>
            </w:pPr>
            <w:r>
              <w:rPr>
                <w:rFonts w:eastAsia="Times New Roman"/>
                <w:sz w:val="20"/>
                <w:szCs w:val="20"/>
              </w:rPr>
              <w:t>катящемуся</w:t>
            </w:r>
          </w:p>
        </w:tc>
        <w:tc>
          <w:tcPr>
            <w:tcW w:w="7360" w:type="dxa"/>
            <w:tcBorders>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115"/>
        </w:trPr>
        <w:tc>
          <w:tcPr>
            <w:tcW w:w="340" w:type="dxa"/>
            <w:vMerge/>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vMerge w:val="restart"/>
            <w:tcBorders>
              <w:right w:val="single" w:sz="8" w:space="0" w:color="auto"/>
            </w:tcBorders>
            <w:vAlign w:val="bottom"/>
          </w:tcPr>
          <w:p w:rsidR="00532C31" w:rsidRDefault="00532C31">
            <w:pPr>
              <w:spacing w:line="228" w:lineRule="exact"/>
              <w:jc w:val="center"/>
              <w:rPr>
                <w:sz w:val="20"/>
                <w:szCs w:val="20"/>
              </w:rPr>
            </w:pPr>
          </w:p>
        </w:tc>
        <w:tc>
          <w:tcPr>
            <w:tcW w:w="1620" w:type="dxa"/>
            <w:vMerge/>
            <w:tcBorders>
              <w:right w:val="single" w:sz="8" w:space="0" w:color="auto"/>
            </w:tcBorders>
            <w:vAlign w:val="bottom"/>
          </w:tcPr>
          <w:p w:rsidR="00532C31" w:rsidRDefault="00532C31">
            <w:pPr>
              <w:rPr>
                <w:sz w:val="10"/>
                <w:szCs w:val="10"/>
              </w:rPr>
            </w:pPr>
          </w:p>
        </w:tc>
        <w:tc>
          <w:tcPr>
            <w:tcW w:w="7360" w:type="dxa"/>
            <w:tcBorders>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113"/>
        </w:trPr>
        <w:tc>
          <w:tcPr>
            <w:tcW w:w="340" w:type="dxa"/>
            <w:tcBorders>
              <w:left w:val="single" w:sz="8" w:space="0" w:color="auto"/>
            </w:tcBorders>
            <w:vAlign w:val="bottom"/>
          </w:tcPr>
          <w:p w:rsidR="00532C31" w:rsidRDefault="00532C31">
            <w:pPr>
              <w:rPr>
                <w:sz w:val="9"/>
                <w:szCs w:val="9"/>
              </w:rPr>
            </w:pPr>
          </w:p>
        </w:tc>
        <w:tc>
          <w:tcPr>
            <w:tcW w:w="600" w:type="dxa"/>
            <w:tcBorders>
              <w:right w:val="single" w:sz="8" w:space="0" w:color="auto"/>
            </w:tcBorders>
            <w:vAlign w:val="bottom"/>
          </w:tcPr>
          <w:p w:rsidR="00532C31" w:rsidRDefault="00532C31">
            <w:pPr>
              <w:rPr>
                <w:sz w:val="9"/>
                <w:szCs w:val="9"/>
              </w:rPr>
            </w:pPr>
          </w:p>
        </w:tc>
        <w:tc>
          <w:tcPr>
            <w:tcW w:w="800" w:type="dxa"/>
            <w:vMerge/>
            <w:tcBorders>
              <w:right w:val="single" w:sz="8" w:space="0" w:color="auto"/>
            </w:tcBorders>
            <w:vAlign w:val="bottom"/>
          </w:tcPr>
          <w:p w:rsidR="00532C31" w:rsidRDefault="00532C31">
            <w:pPr>
              <w:rPr>
                <w:sz w:val="9"/>
                <w:szCs w:val="9"/>
              </w:rPr>
            </w:pPr>
          </w:p>
        </w:tc>
        <w:tc>
          <w:tcPr>
            <w:tcW w:w="1620" w:type="dxa"/>
            <w:vMerge w:val="restart"/>
            <w:tcBorders>
              <w:right w:val="single" w:sz="8" w:space="0" w:color="auto"/>
            </w:tcBorders>
            <w:vAlign w:val="bottom"/>
          </w:tcPr>
          <w:p w:rsidR="00532C31" w:rsidRDefault="001A4EF8">
            <w:pPr>
              <w:spacing w:line="228" w:lineRule="exact"/>
              <w:ind w:left="100"/>
              <w:rPr>
                <w:sz w:val="20"/>
                <w:szCs w:val="20"/>
              </w:rPr>
            </w:pPr>
            <w:r>
              <w:rPr>
                <w:rFonts w:eastAsia="Times New Roman"/>
                <w:sz w:val="20"/>
                <w:szCs w:val="20"/>
              </w:rPr>
              <w:t>мячу</w:t>
            </w:r>
          </w:p>
        </w:tc>
        <w:tc>
          <w:tcPr>
            <w:tcW w:w="7360" w:type="dxa"/>
            <w:tcBorders>
              <w:right w:val="single" w:sz="8" w:space="0" w:color="auto"/>
            </w:tcBorders>
            <w:vAlign w:val="bottom"/>
          </w:tcPr>
          <w:p w:rsidR="00532C31" w:rsidRDefault="00532C31">
            <w:pPr>
              <w:rPr>
                <w:sz w:val="9"/>
                <w:szCs w:val="9"/>
              </w:rPr>
            </w:pPr>
          </w:p>
        </w:tc>
        <w:tc>
          <w:tcPr>
            <w:tcW w:w="30" w:type="dxa"/>
            <w:vAlign w:val="bottom"/>
          </w:tcPr>
          <w:p w:rsidR="00532C31" w:rsidRDefault="00532C31">
            <w:pPr>
              <w:rPr>
                <w:sz w:val="1"/>
                <w:szCs w:val="1"/>
              </w:rPr>
            </w:pPr>
          </w:p>
        </w:tc>
      </w:tr>
      <w:tr w:rsidR="00532C31" w:rsidTr="00AD6A18">
        <w:trPr>
          <w:trHeight w:val="119"/>
        </w:trPr>
        <w:tc>
          <w:tcPr>
            <w:tcW w:w="340" w:type="dxa"/>
            <w:tcBorders>
              <w:left w:val="single" w:sz="8" w:space="0" w:color="auto"/>
            </w:tcBorders>
            <w:vAlign w:val="bottom"/>
          </w:tcPr>
          <w:p w:rsidR="00532C31" w:rsidRDefault="00532C31">
            <w:pPr>
              <w:rPr>
                <w:sz w:val="10"/>
                <w:szCs w:val="10"/>
              </w:rPr>
            </w:pPr>
          </w:p>
        </w:tc>
        <w:tc>
          <w:tcPr>
            <w:tcW w:w="600" w:type="dxa"/>
            <w:tcBorders>
              <w:right w:val="single" w:sz="8" w:space="0" w:color="auto"/>
            </w:tcBorders>
            <w:vAlign w:val="bottom"/>
          </w:tcPr>
          <w:p w:rsidR="00532C31" w:rsidRDefault="00532C31">
            <w:pPr>
              <w:rPr>
                <w:sz w:val="10"/>
                <w:szCs w:val="10"/>
              </w:rPr>
            </w:pPr>
          </w:p>
        </w:tc>
        <w:tc>
          <w:tcPr>
            <w:tcW w:w="800" w:type="dxa"/>
            <w:tcBorders>
              <w:bottom w:val="single" w:sz="8" w:space="0" w:color="auto"/>
              <w:right w:val="single" w:sz="8" w:space="0" w:color="auto"/>
            </w:tcBorders>
            <w:vAlign w:val="bottom"/>
          </w:tcPr>
          <w:p w:rsidR="00532C31" w:rsidRDefault="00532C31">
            <w:pPr>
              <w:rPr>
                <w:sz w:val="10"/>
                <w:szCs w:val="10"/>
              </w:rPr>
            </w:pPr>
          </w:p>
        </w:tc>
        <w:tc>
          <w:tcPr>
            <w:tcW w:w="1620" w:type="dxa"/>
            <w:vMerge/>
            <w:tcBorders>
              <w:bottom w:val="single" w:sz="8" w:space="0" w:color="auto"/>
              <w:right w:val="single" w:sz="8" w:space="0" w:color="auto"/>
            </w:tcBorders>
            <w:vAlign w:val="bottom"/>
          </w:tcPr>
          <w:p w:rsidR="00532C31" w:rsidRDefault="00532C31">
            <w:pPr>
              <w:rPr>
                <w:sz w:val="10"/>
                <w:szCs w:val="10"/>
              </w:rPr>
            </w:pPr>
          </w:p>
        </w:tc>
        <w:tc>
          <w:tcPr>
            <w:tcW w:w="7360" w:type="dxa"/>
            <w:tcBorders>
              <w:bottom w:val="single" w:sz="8" w:space="0" w:color="auto"/>
              <w:right w:val="single" w:sz="8" w:space="0" w:color="auto"/>
            </w:tcBorders>
            <w:vAlign w:val="bottom"/>
          </w:tcPr>
          <w:p w:rsidR="00532C31" w:rsidRDefault="00532C31">
            <w:pPr>
              <w:rPr>
                <w:sz w:val="10"/>
                <w:szCs w:val="10"/>
              </w:rPr>
            </w:pPr>
          </w:p>
        </w:tc>
        <w:tc>
          <w:tcPr>
            <w:tcW w:w="30" w:type="dxa"/>
            <w:vAlign w:val="bottom"/>
          </w:tcPr>
          <w:p w:rsidR="00532C31" w:rsidRDefault="00532C31">
            <w:pPr>
              <w:rPr>
                <w:sz w:val="1"/>
                <w:szCs w:val="1"/>
              </w:rPr>
            </w:pPr>
          </w:p>
        </w:tc>
      </w:tr>
      <w:tr w:rsidR="00532C31" w:rsidTr="00AD6A18">
        <w:trPr>
          <w:trHeight w:val="216"/>
        </w:trPr>
        <w:tc>
          <w:tcPr>
            <w:tcW w:w="340" w:type="dxa"/>
            <w:tcBorders>
              <w:left w:val="single" w:sz="8" w:space="0" w:color="auto"/>
            </w:tcBorders>
            <w:vAlign w:val="bottom"/>
          </w:tcPr>
          <w:p w:rsidR="00532C31" w:rsidRDefault="00532C31">
            <w:pPr>
              <w:rPr>
                <w:sz w:val="18"/>
                <w:szCs w:val="18"/>
              </w:rPr>
            </w:pPr>
          </w:p>
        </w:tc>
        <w:tc>
          <w:tcPr>
            <w:tcW w:w="600" w:type="dxa"/>
            <w:tcBorders>
              <w:right w:val="single" w:sz="8" w:space="0" w:color="auto"/>
            </w:tcBorders>
            <w:vAlign w:val="bottom"/>
          </w:tcPr>
          <w:p w:rsidR="00532C31" w:rsidRDefault="00532C31">
            <w:pPr>
              <w:rPr>
                <w:sz w:val="18"/>
                <w:szCs w:val="18"/>
              </w:rPr>
            </w:pPr>
          </w:p>
        </w:tc>
        <w:tc>
          <w:tcPr>
            <w:tcW w:w="80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15</w:t>
            </w:r>
          </w:p>
        </w:tc>
        <w:tc>
          <w:tcPr>
            <w:tcW w:w="162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Ведение мяча</w:t>
            </w:r>
          </w:p>
        </w:tc>
        <w:tc>
          <w:tcPr>
            <w:tcW w:w="736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Ведение мяча вокруг обруча правой и левой ногой в разных направлениях.</w:t>
            </w:r>
          </w:p>
        </w:tc>
        <w:tc>
          <w:tcPr>
            <w:tcW w:w="30" w:type="dxa"/>
            <w:vAlign w:val="bottom"/>
          </w:tcPr>
          <w:p w:rsidR="00532C31" w:rsidRDefault="00532C31">
            <w:pPr>
              <w:rPr>
                <w:sz w:val="1"/>
                <w:szCs w:val="1"/>
              </w:rPr>
            </w:pPr>
          </w:p>
        </w:tc>
      </w:tr>
      <w:tr w:rsidR="00532C31" w:rsidTr="00AD6A18">
        <w:trPr>
          <w:trHeight w:val="230"/>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right w:val="single" w:sz="8" w:space="0" w:color="auto"/>
            </w:tcBorders>
            <w:vAlign w:val="bottom"/>
          </w:tcPr>
          <w:p w:rsidR="00532C31" w:rsidRDefault="00532C31">
            <w:pPr>
              <w:rPr>
                <w:sz w:val="20"/>
                <w:szCs w:val="20"/>
              </w:rPr>
            </w:pPr>
          </w:p>
        </w:tc>
        <w:tc>
          <w:tcPr>
            <w:tcW w:w="1620" w:type="dxa"/>
            <w:tcBorders>
              <w:right w:val="single" w:sz="8" w:space="0" w:color="auto"/>
            </w:tcBorders>
            <w:vAlign w:val="bottom"/>
          </w:tcPr>
          <w:p w:rsidR="00532C31" w:rsidRDefault="001A4EF8">
            <w:pPr>
              <w:ind w:left="100"/>
              <w:rPr>
                <w:sz w:val="20"/>
                <w:szCs w:val="20"/>
              </w:rPr>
            </w:pPr>
            <w:r>
              <w:rPr>
                <w:rFonts w:eastAsia="Times New Roman"/>
                <w:sz w:val="20"/>
                <w:szCs w:val="20"/>
              </w:rPr>
              <w:t>восьмеркой,</w:t>
            </w:r>
          </w:p>
        </w:tc>
        <w:tc>
          <w:tcPr>
            <w:tcW w:w="7360" w:type="dxa"/>
            <w:tcBorders>
              <w:right w:val="single" w:sz="8" w:space="0" w:color="auto"/>
            </w:tcBorders>
            <w:vAlign w:val="bottom"/>
          </w:tcPr>
          <w:p w:rsidR="00532C31" w:rsidRDefault="001A4EF8">
            <w:pPr>
              <w:ind w:left="80"/>
              <w:rPr>
                <w:sz w:val="20"/>
                <w:szCs w:val="20"/>
              </w:rPr>
            </w:pPr>
            <w:r>
              <w:rPr>
                <w:rFonts w:eastAsia="Times New Roman"/>
                <w:sz w:val="20"/>
                <w:szCs w:val="20"/>
              </w:rPr>
              <w:t>Передача мяча ногой по кругу. Удары по воротам. Игр.упр. «Вокруг света» -</w:t>
            </w:r>
          </w:p>
        </w:tc>
        <w:tc>
          <w:tcPr>
            <w:tcW w:w="30" w:type="dxa"/>
            <w:vAlign w:val="bottom"/>
          </w:tcPr>
          <w:p w:rsidR="00532C31" w:rsidRDefault="00532C31">
            <w:pPr>
              <w:rPr>
                <w:sz w:val="1"/>
                <w:szCs w:val="1"/>
              </w:rPr>
            </w:pPr>
          </w:p>
        </w:tc>
      </w:tr>
      <w:tr w:rsidR="00532C31" w:rsidTr="00AD6A18">
        <w:trPr>
          <w:trHeight w:val="230"/>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right w:val="single" w:sz="8" w:space="0" w:color="auto"/>
            </w:tcBorders>
            <w:vAlign w:val="bottom"/>
          </w:tcPr>
          <w:p w:rsidR="00532C31" w:rsidRDefault="00532C31">
            <w:pPr>
              <w:jc w:val="center"/>
              <w:rPr>
                <w:sz w:val="20"/>
                <w:szCs w:val="20"/>
              </w:rPr>
            </w:pPr>
          </w:p>
        </w:tc>
        <w:tc>
          <w:tcPr>
            <w:tcW w:w="1620" w:type="dxa"/>
            <w:tcBorders>
              <w:right w:val="single" w:sz="8" w:space="0" w:color="auto"/>
            </w:tcBorders>
            <w:vAlign w:val="bottom"/>
          </w:tcPr>
          <w:p w:rsidR="00532C31" w:rsidRDefault="001A4EF8">
            <w:pPr>
              <w:ind w:left="100"/>
              <w:rPr>
                <w:sz w:val="20"/>
                <w:szCs w:val="20"/>
              </w:rPr>
            </w:pPr>
            <w:r>
              <w:rPr>
                <w:rFonts w:eastAsia="Times New Roman"/>
                <w:sz w:val="20"/>
                <w:szCs w:val="20"/>
              </w:rPr>
              <w:t>передача мяча</w:t>
            </w:r>
          </w:p>
        </w:tc>
        <w:tc>
          <w:tcPr>
            <w:tcW w:w="7360" w:type="dxa"/>
            <w:tcBorders>
              <w:right w:val="single" w:sz="8" w:space="0" w:color="auto"/>
            </w:tcBorders>
            <w:vAlign w:val="bottom"/>
          </w:tcPr>
          <w:p w:rsidR="00532C31" w:rsidRDefault="001A4EF8">
            <w:pPr>
              <w:ind w:left="80"/>
              <w:rPr>
                <w:sz w:val="20"/>
                <w:szCs w:val="20"/>
              </w:rPr>
            </w:pPr>
            <w:r>
              <w:rPr>
                <w:rFonts w:eastAsia="Times New Roman"/>
                <w:sz w:val="20"/>
                <w:szCs w:val="20"/>
              </w:rPr>
              <w:t>ведение мяча вокруг обруча правой и левой ногой в разных направлениях,  «Не</w:t>
            </w:r>
          </w:p>
        </w:tc>
        <w:tc>
          <w:tcPr>
            <w:tcW w:w="30" w:type="dxa"/>
            <w:vAlign w:val="bottom"/>
          </w:tcPr>
          <w:p w:rsidR="00532C31" w:rsidRDefault="00532C31">
            <w:pPr>
              <w:rPr>
                <w:sz w:val="1"/>
                <w:szCs w:val="1"/>
              </w:rPr>
            </w:pPr>
          </w:p>
        </w:tc>
      </w:tr>
      <w:tr w:rsidR="00532C31" w:rsidTr="00AD6A18">
        <w:trPr>
          <w:trHeight w:val="235"/>
        </w:trPr>
        <w:tc>
          <w:tcPr>
            <w:tcW w:w="340" w:type="dxa"/>
            <w:tcBorders>
              <w:left w:val="single" w:sz="8" w:space="0" w:color="auto"/>
              <w:bottom w:val="single" w:sz="8" w:space="0" w:color="auto"/>
            </w:tcBorders>
            <w:vAlign w:val="bottom"/>
          </w:tcPr>
          <w:p w:rsidR="00532C31" w:rsidRDefault="00532C31">
            <w:pPr>
              <w:rPr>
                <w:sz w:val="20"/>
                <w:szCs w:val="20"/>
              </w:rPr>
            </w:pPr>
          </w:p>
        </w:tc>
        <w:tc>
          <w:tcPr>
            <w:tcW w:w="600" w:type="dxa"/>
            <w:tcBorders>
              <w:bottom w:val="single" w:sz="8" w:space="0" w:color="auto"/>
              <w:right w:val="single" w:sz="8" w:space="0" w:color="auto"/>
            </w:tcBorders>
            <w:vAlign w:val="bottom"/>
          </w:tcPr>
          <w:p w:rsidR="00532C31" w:rsidRDefault="00532C31">
            <w:pPr>
              <w:rPr>
                <w:sz w:val="20"/>
                <w:szCs w:val="20"/>
              </w:rPr>
            </w:pPr>
          </w:p>
        </w:tc>
        <w:tc>
          <w:tcPr>
            <w:tcW w:w="800" w:type="dxa"/>
            <w:tcBorders>
              <w:bottom w:val="single" w:sz="8" w:space="0" w:color="auto"/>
              <w:right w:val="single" w:sz="8" w:space="0" w:color="auto"/>
            </w:tcBorders>
            <w:vAlign w:val="bottom"/>
          </w:tcPr>
          <w:p w:rsidR="00532C31" w:rsidRDefault="00532C31">
            <w:pPr>
              <w:jc w:val="center"/>
              <w:rPr>
                <w:sz w:val="20"/>
                <w:szCs w:val="20"/>
              </w:rPr>
            </w:pPr>
          </w:p>
        </w:tc>
        <w:tc>
          <w:tcPr>
            <w:tcW w:w="1620" w:type="dxa"/>
            <w:tcBorders>
              <w:bottom w:val="single" w:sz="8" w:space="0" w:color="auto"/>
              <w:right w:val="single" w:sz="8" w:space="0" w:color="auto"/>
            </w:tcBorders>
            <w:vAlign w:val="bottom"/>
          </w:tcPr>
          <w:p w:rsidR="00532C31" w:rsidRDefault="001A4EF8">
            <w:pPr>
              <w:ind w:left="100"/>
              <w:rPr>
                <w:sz w:val="20"/>
                <w:szCs w:val="20"/>
              </w:rPr>
            </w:pPr>
            <w:r>
              <w:rPr>
                <w:rFonts w:eastAsia="Times New Roman"/>
                <w:sz w:val="20"/>
                <w:szCs w:val="20"/>
              </w:rPr>
              <w:t>по кругу</w:t>
            </w:r>
          </w:p>
        </w:tc>
        <w:tc>
          <w:tcPr>
            <w:tcW w:w="7360" w:type="dxa"/>
            <w:tcBorders>
              <w:bottom w:val="single" w:sz="8" w:space="0" w:color="auto"/>
              <w:right w:val="single" w:sz="8" w:space="0" w:color="auto"/>
            </w:tcBorders>
            <w:vAlign w:val="bottom"/>
          </w:tcPr>
          <w:p w:rsidR="00532C31" w:rsidRDefault="001A4EF8">
            <w:pPr>
              <w:ind w:left="80"/>
              <w:rPr>
                <w:sz w:val="20"/>
                <w:szCs w:val="20"/>
              </w:rPr>
            </w:pPr>
            <w:r>
              <w:rPr>
                <w:rFonts w:eastAsia="Times New Roman"/>
                <w:sz w:val="20"/>
                <w:szCs w:val="20"/>
              </w:rPr>
              <w:t>выпускать мяч из круга», «Забей в ворота». П/и. «Белые медведи». Игра в футбол</w:t>
            </w:r>
          </w:p>
        </w:tc>
        <w:tc>
          <w:tcPr>
            <w:tcW w:w="30" w:type="dxa"/>
            <w:vAlign w:val="bottom"/>
          </w:tcPr>
          <w:p w:rsidR="00532C31" w:rsidRDefault="00532C31">
            <w:pPr>
              <w:rPr>
                <w:sz w:val="1"/>
                <w:szCs w:val="1"/>
              </w:rPr>
            </w:pPr>
          </w:p>
        </w:tc>
      </w:tr>
      <w:tr w:rsidR="00532C31" w:rsidTr="00AD6A18">
        <w:trPr>
          <w:trHeight w:val="216"/>
        </w:trPr>
        <w:tc>
          <w:tcPr>
            <w:tcW w:w="340" w:type="dxa"/>
            <w:tcBorders>
              <w:left w:val="single" w:sz="8" w:space="0" w:color="auto"/>
            </w:tcBorders>
            <w:vAlign w:val="bottom"/>
          </w:tcPr>
          <w:p w:rsidR="00532C31" w:rsidRDefault="00532C31">
            <w:pPr>
              <w:rPr>
                <w:sz w:val="18"/>
                <w:szCs w:val="18"/>
              </w:rPr>
            </w:pPr>
          </w:p>
        </w:tc>
        <w:tc>
          <w:tcPr>
            <w:tcW w:w="600" w:type="dxa"/>
            <w:tcBorders>
              <w:right w:val="single" w:sz="8" w:space="0" w:color="auto"/>
            </w:tcBorders>
            <w:vAlign w:val="bottom"/>
          </w:tcPr>
          <w:p w:rsidR="00532C31" w:rsidRDefault="00532C31">
            <w:pPr>
              <w:rPr>
                <w:sz w:val="18"/>
                <w:szCs w:val="18"/>
              </w:rPr>
            </w:pPr>
          </w:p>
        </w:tc>
        <w:tc>
          <w:tcPr>
            <w:tcW w:w="800" w:type="dxa"/>
            <w:tcBorders>
              <w:right w:val="single" w:sz="8" w:space="0" w:color="auto"/>
            </w:tcBorders>
            <w:vAlign w:val="bottom"/>
          </w:tcPr>
          <w:p w:rsidR="00532C31" w:rsidRDefault="001A4EF8">
            <w:pPr>
              <w:spacing w:line="216" w:lineRule="exact"/>
              <w:jc w:val="center"/>
              <w:rPr>
                <w:sz w:val="20"/>
                <w:szCs w:val="20"/>
              </w:rPr>
            </w:pPr>
            <w:r>
              <w:rPr>
                <w:rFonts w:eastAsia="Times New Roman"/>
                <w:w w:val="99"/>
                <w:sz w:val="20"/>
                <w:szCs w:val="20"/>
              </w:rPr>
              <w:t>16</w:t>
            </w:r>
          </w:p>
        </w:tc>
        <w:tc>
          <w:tcPr>
            <w:tcW w:w="1620" w:type="dxa"/>
            <w:tcBorders>
              <w:right w:val="single" w:sz="8" w:space="0" w:color="auto"/>
            </w:tcBorders>
            <w:vAlign w:val="bottom"/>
          </w:tcPr>
          <w:p w:rsidR="00532C31" w:rsidRDefault="001A4EF8">
            <w:pPr>
              <w:spacing w:line="216" w:lineRule="exact"/>
              <w:ind w:left="100"/>
              <w:rPr>
                <w:sz w:val="20"/>
                <w:szCs w:val="20"/>
              </w:rPr>
            </w:pPr>
            <w:r>
              <w:rPr>
                <w:rFonts w:eastAsia="Times New Roman"/>
                <w:sz w:val="20"/>
                <w:szCs w:val="20"/>
              </w:rPr>
              <w:t>Ведение мяча</w:t>
            </w:r>
          </w:p>
        </w:tc>
        <w:tc>
          <w:tcPr>
            <w:tcW w:w="7360" w:type="dxa"/>
            <w:tcBorders>
              <w:right w:val="single" w:sz="8" w:space="0" w:color="auto"/>
            </w:tcBorders>
            <w:vAlign w:val="bottom"/>
          </w:tcPr>
          <w:p w:rsidR="00532C31" w:rsidRDefault="001A4EF8">
            <w:pPr>
              <w:spacing w:line="216" w:lineRule="exact"/>
              <w:ind w:left="80"/>
              <w:rPr>
                <w:sz w:val="20"/>
                <w:szCs w:val="20"/>
              </w:rPr>
            </w:pPr>
            <w:r>
              <w:rPr>
                <w:rFonts w:eastAsia="Times New Roman"/>
                <w:sz w:val="20"/>
                <w:szCs w:val="20"/>
              </w:rPr>
              <w:t>Ведение мяча вокруг обруча правой и левой ногой в разных направлениях.</w:t>
            </w:r>
          </w:p>
        </w:tc>
        <w:tc>
          <w:tcPr>
            <w:tcW w:w="30" w:type="dxa"/>
            <w:vAlign w:val="bottom"/>
          </w:tcPr>
          <w:p w:rsidR="00532C31" w:rsidRDefault="00532C31">
            <w:pPr>
              <w:rPr>
                <w:sz w:val="1"/>
                <w:szCs w:val="1"/>
              </w:rPr>
            </w:pPr>
          </w:p>
        </w:tc>
      </w:tr>
      <w:tr w:rsidR="00532C31" w:rsidTr="00AD6A18">
        <w:trPr>
          <w:trHeight w:val="230"/>
        </w:trPr>
        <w:tc>
          <w:tcPr>
            <w:tcW w:w="340" w:type="dxa"/>
            <w:tcBorders>
              <w:left w:val="single" w:sz="8" w:space="0" w:color="auto"/>
            </w:tcBorders>
            <w:vAlign w:val="bottom"/>
          </w:tcPr>
          <w:p w:rsidR="00532C31" w:rsidRDefault="00532C31">
            <w:pPr>
              <w:rPr>
                <w:sz w:val="20"/>
                <w:szCs w:val="20"/>
              </w:rPr>
            </w:pPr>
          </w:p>
        </w:tc>
        <w:tc>
          <w:tcPr>
            <w:tcW w:w="600" w:type="dxa"/>
            <w:tcBorders>
              <w:right w:val="single" w:sz="8" w:space="0" w:color="auto"/>
            </w:tcBorders>
            <w:vAlign w:val="bottom"/>
          </w:tcPr>
          <w:p w:rsidR="00532C31" w:rsidRDefault="00532C31">
            <w:pPr>
              <w:rPr>
                <w:sz w:val="20"/>
                <w:szCs w:val="20"/>
              </w:rPr>
            </w:pPr>
          </w:p>
        </w:tc>
        <w:tc>
          <w:tcPr>
            <w:tcW w:w="800" w:type="dxa"/>
            <w:tcBorders>
              <w:right w:val="single" w:sz="8" w:space="0" w:color="auto"/>
            </w:tcBorders>
            <w:vAlign w:val="bottom"/>
          </w:tcPr>
          <w:p w:rsidR="00532C31" w:rsidRDefault="00532C31">
            <w:pPr>
              <w:rPr>
                <w:sz w:val="20"/>
                <w:szCs w:val="20"/>
              </w:rPr>
            </w:pPr>
          </w:p>
        </w:tc>
        <w:tc>
          <w:tcPr>
            <w:tcW w:w="1620" w:type="dxa"/>
            <w:tcBorders>
              <w:right w:val="single" w:sz="8" w:space="0" w:color="auto"/>
            </w:tcBorders>
            <w:vAlign w:val="bottom"/>
          </w:tcPr>
          <w:p w:rsidR="00532C31" w:rsidRDefault="001A4EF8">
            <w:pPr>
              <w:ind w:left="100"/>
              <w:rPr>
                <w:sz w:val="20"/>
                <w:szCs w:val="20"/>
              </w:rPr>
            </w:pPr>
            <w:r>
              <w:rPr>
                <w:rFonts w:eastAsia="Times New Roman"/>
                <w:sz w:val="20"/>
                <w:szCs w:val="20"/>
              </w:rPr>
              <w:t>восьмеркой,</w:t>
            </w:r>
          </w:p>
        </w:tc>
        <w:tc>
          <w:tcPr>
            <w:tcW w:w="7360" w:type="dxa"/>
            <w:tcBorders>
              <w:right w:val="single" w:sz="8" w:space="0" w:color="auto"/>
            </w:tcBorders>
            <w:vAlign w:val="bottom"/>
          </w:tcPr>
          <w:p w:rsidR="00532C31" w:rsidRDefault="001A4EF8">
            <w:pPr>
              <w:ind w:left="80"/>
              <w:rPr>
                <w:sz w:val="20"/>
                <w:szCs w:val="20"/>
              </w:rPr>
            </w:pPr>
            <w:r>
              <w:rPr>
                <w:rFonts w:eastAsia="Times New Roman"/>
                <w:sz w:val="20"/>
                <w:szCs w:val="20"/>
              </w:rPr>
              <w:t>Ведение мяча парами. Передача мяча ногой по кругу. Игр. упр. «Ведение мяча</w:t>
            </w:r>
          </w:p>
        </w:tc>
        <w:tc>
          <w:tcPr>
            <w:tcW w:w="30" w:type="dxa"/>
            <w:vAlign w:val="bottom"/>
          </w:tcPr>
          <w:p w:rsidR="00532C31" w:rsidRDefault="00532C31">
            <w:pPr>
              <w:rPr>
                <w:sz w:val="1"/>
                <w:szCs w:val="1"/>
              </w:rPr>
            </w:pPr>
          </w:p>
        </w:tc>
      </w:tr>
      <w:tr w:rsidR="00532C31" w:rsidTr="00AD6A18">
        <w:trPr>
          <w:trHeight w:val="228"/>
        </w:trPr>
        <w:tc>
          <w:tcPr>
            <w:tcW w:w="340" w:type="dxa"/>
            <w:tcBorders>
              <w:left w:val="single" w:sz="8" w:space="0" w:color="auto"/>
            </w:tcBorders>
            <w:vAlign w:val="bottom"/>
          </w:tcPr>
          <w:p w:rsidR="00532C31" w:rsidRDefault="00532C31">
            <w:pPr>
              <w:rPr>
                <w:sz w:val="19"/>
                <w:szCs w:val="19"/>
              </w:rPr>
            </w:pPr>
          </w:p>
        </w:tc>
        <w:tc>
          <w:tcPr>
            <w:tcW w:w="600" w:type="dxa"/>
            <w:tcBorders>
              <w:right w:val="single" w:sz="8" w:space="0" w:color="auto"/>
            </w:tcBorders>
            <w:vAlign w:val="bottom"/>
          </w:tcPr>
          <w:p w:rsidR="00532C31" w:rsidRDefault="00532C31">
            <w:pPr>
              <w:rPr>
                <w:sz w:val="19"/>
                <w:szCs w:val="19"/>
              </w:rPr>
            </w:pPr>
          </w:p>
        </w:tc>
        <w:tc>
          <w:tcPr>
            <w:tcW w:w="800" w:type="dxa"/>
            <w:tcBorders>
              <w:right w:val="single" w:sz="8" w:space="0" w:color="auto"/>
            </w:tcBorders>
            <w:vAlign w:val="bottom"/>
          </w:tcPr>
          <w:p w:rsidR="00532C31" w:rsidRDefault="00532C31">
            <w:pPr>
              <w:spacing w:line="228" w:lineRule="exact"/>
              <w:jc w:val="center"/>
              <w:rPr>
                <w:sz w:val="20"/>
                <w:szCs w:val="20"/>
              </w:rPr>
            </w:pPr>
          </w:p>
        </w:tc>
        <w:tc>
          <w:tcPr>
            <w:tcW w:w="1620" w:type="dxa"/>
            <w:tcBorders>
              <w:right w:val="single" w:sz="8" w:space="0" w:color="auto"/>
            </w:tcBorders>
            <w:vAlign w:val="bottom"/>
          </w:tcPr>
          <w:p w:rsidR="00532C31" w:rsidRDefault="001A4EF8">
            <w:pPr>
              <w:spacing w:line="228" w:lineRule="exact"/>
              <w:ind w:left="100"/>
              <w:rPr>
                <w:sz w:val="20"/>
                <w:szCs w:val="20"/>
              </w:rPr>
            </w:pPr>
            <w:r>
              <w:rPr>
                <w:rFonts w:eastAsia="Times New Roman"/>
                <w:sz w:val="20"/>
                <w:szCs w:val="20"/>
              </w:rPr>
              <w:t>передачи мяча</w:t>
            </w:r>
          </w:p>
        </w:tc>
        <w:tc>
          <w:tcPr>
            <w:tcW w:w="7360" w:type="dxa"/>
            <w:tcBorders>
              <w:right w:val="single" w:sz="8" w:space="0" w:color="auto"/>
            </w:tcBorders>
            <w:vAlign w:val="bottom"/>
          </w:tcPr>
          <w:p w:rsidR="00532C31" w:rsidRDefault="001A4EF8">
            <w:pPr>
              <w:spacing w:line="228" w:lineRule="exact"/>
              <w:ind w:left="80"/>
              <w:rPr>
                <w:sz w:val="20"/>
                <w:szCs w:val="20"/>
              </w:rPr>
            </w:pPr>
            <w:r>
              <w:rPr>
                <w:rFonts w:eastAsia="Times New Roman"/>
                <w:sz w:val="20"/>
                <w:szCs w:val="20"/>
              </w:rPr>
              <w:t>парами», «Забей в ворота». П/и. «Мяч с топотом». Игра в футбол.</w:t>
            </w:r>
          </w:p>
        </w:tc>
        <w:tc>
          <w:tcPr>
            <w:tcW w:w="30" w:type="dxa"/>
            <w:vAlign w:val="bottom"/>
          </w:tcPr>
          <w:p w:rsidR="00532C31" w:rsidRDefault="00532C31">
            <w:pPr>
              <w:rPr>
                <w:sz w:val="1"/>
                <w:szCs w:val="1"/>
              </w:rPr>
            </w:pPr>
          </w:p>
        </w:tc>
      </w:tr>
      <w:tr w:rsidR="00532C31" w:rsidTr="00AD6A18">
        <w:trPr>
          <w:trHeight w:val="235"/>
        </w:trPr>
        <w:tc>
          <w:tcPr>
            <w:tcW w:w="340" w:type="dxa"/>
            <w:tcBorders>
              <w:left w:val="single" w:sz="8" w:space="0" w:color="auto"/>
              <w:bottom w:val="single" w:sz="8" w:space="0" w:color="auto"/>
            </w:tcBorders>
            <w:vAlign w:val="bottom"/>
          </w:tcPr>
          <w:p w:rsidR="00532C31" w:rsidRDefault="00532C31">
            <w:pPr>
              <w:rPr>
                <w:sz w:val="20"/>
                <w:szCs w:val="20"/>
              </w:rPr>
            </w:pPr>
          </w:p>
        </w:tc>
        <w:tc>
          <w:tcPr>
            <w:tcW w:w="600" w:type="dxa"/>
            <w:tcBorders>
              <w:bottom w:val="single" w:sz="8" w:space="0" w:color="auto"/>
              <w:right w:val="single" w:sz="8" w:space="0" w:color="auto"/>
            </w:tcBorders>
            <w:vAlign w:val="bottom"/>
          </w:tcPr>
          <w:p w:rsidR="00532C31" w:rsidRDefault="00532C31">
            <w:pPr>
              <w:rPr>
                <w:sz w:val="20"/>
                <w:szCs w:val="20"/>
              </w:rPr>
            </w:pPr>
          </w:p>
        </w:tc>
        <w:tc>
          <w:tcPr>
            <w:tcW w:w="800" w:type="dxa"/>
            <w:tcBorders>
              <w:bottom w:val="single" w:sz="8" w:space="0" w:color="auto"/>
              <w:right w:val="single" w:sz="8" w:space="0" w:color="auto"/>
            </w:tcBorders>
            <w:vAlign w:val="bottom"/>
          </w:tcPr>
          <w:p w:rsidR="00532C31" w:rsidRDefault="00532C31">
            <w:pPr>
              <w:jc w:val="center"/>
              <w:rPr>
                <w:sz w:val="20"/>
                <w:szCs w:val="20"/>
              </w:rPr>
            </w:pPr>
          </w:p>
        </w:tc>
        <w:tc>
          <w:tcPr>
            <w:tcW w:w="1620" w:type="dxa"/>
            <w:tcBorders>
              <w:bottom w:val="single" w:sz="8" w:space="0" w:color="auto"/>
              <w:right w:val="single" w:sz="8" w:space="0" w:color="auto"/>
            </w:tcBorders>
            <w:vAlign w:val="bottom"/>
          </w:tcPr>
          <w:p w:rsidR="00532C31" w:rsidRDefault="00532C31">
            <w:pPr>
              <w:rPr>
                <w:sz w:val="20"/>
                <w:szCs w:val="20"/>
              </w:rPr>
            </w:pPr>
          </w:p>
        </w:tc>
        <w:tc>
          <w:tcPr>
            <w:tcW w:w="7360" w:type="dxa"/>
            <w:tcBorders>
              <w:bottom w:val="single" w:sz="8" w:space="0" w:color="auto"/>
              <w:right w:val="single" w:sz="8" w:space="0" w:color="auto"/>
            </w:tcBorders>
            <w:vAlign w:val="bottom"/>
          </w:tcPr>
          <w:p w:rsidR="00532C31" w:rsidRDefault="00532C31">
            <w:pPr>
              <w:rPr>
                <w:sz w:val="20"/>
                <w:szCs w:val="20"/>
              </w:rPr>
            </w:pPr>
          </w:p>
        </w:tc>
        <w:tc>
          <w:tcPr>
            <w:tcW w:w="30" w:type="dxa"/>
            <w:vAlign w:val="bottom"/>
          </w:tcPr>
          <w:p w:rsidR="00532C31" w:rsidRDefault="00532C31">
            <w:pPr>
              <w:rPr>
                <w:sz w:val="1"/>
                <w:szCs w:val="1"/>
              </w:rPr>
            </w:pPr>
          </w:p>
        </w:tc>
      </w:tr>
      <w:tr w:rsidR="00AD6A18" w:rsidTr="00AD6A18">
        <w:trPr>
          <w:trHeight w:val="216"/>
        </w:trPr>
        <w:tc>
          <w:tcPr>
            <w:tcW w:w="940" w:type="dxa"/>
            <w:gridSpan w:val="2"/>
            <w:vMerge w:val="restart"/>
            <w:tcBorders>
              <w:left w:val="single" w:sz="8" w:space="0" w:color="auto"/>
              <w:right w:val="single" w:sz="8" w:space="0" w:color="auto"/>
            </w:tcBorders>
            <w:textDirection w:val="btLr"/>
          </w:tcPr>
          <w:p w:rsidR="00AD6A18" w:rsidRDefault="00AD6A18" w:rsidP="00AD6A18">
            <w:pPr>
              <w:ind w:left="110" w:right="113"/>
              <w:jc w:val="center"/>
              <w:rPr>
                <w:rFonts w:eastAsia="Times New Roman"/>
                <w:w w:val="97"/>
                <w:sz w:val="20"/>
                <w:szCs w:val="20"/>
              </w:rPr>
            </w:pPr>
          </w:p>
          <w:p w:rsidR="00AD6A18" w:rsidRDefault="00AD6A18" w:rsidP="00AD6A18">
            <w:pPr>
              <w:ind w:left="110" w:right="113"/>
              <w:jc w:val="center"/>
              <w:rPr>
                <w:rFonts w:eastAsia="Times New Roman"/>
                <w:w w:val="97"/>
                <w:sz w:val="20"/>
                <w:szCs w:val="20"/>
              </w:rPr>
            </w:pPr>
            <w:r>
              <w:rPr>
                <w:rFonts w:eastAsia="Times New Roman"/>
                <w:w w:val="97"/>
                <w:sz w:val="20"/>
                <w:szCs w:val="20"/>
              </w:rPr>
              <w:t>январь</w:t>
            </w:r>
          </w:p>
          <w:p w:rsidR="00AD6A18" w:rsidRDefault="00AD6A18" w:rsidP="00AD6A18">
            <w:pPr>
              <w:ind w:left="110" w:right="113"/>
              <w:jc w:val="center"/>
              <w:rPr>
                <w:rFonts w:eastAsia="Times New Roman"/>
                <w:w w:val="97"/>
                <w:sz w:val="20"/>
                <w:szCs w:val="20"/>
              </w:rPr>
            </w:pPr>
          </w:p>
          <w:p w:rsidR="00AD6A18" w:rsidRDefault="00AD6A18" w:rsidP="00AD6A18">
            <w:pPr>
              <w:ind w:left="110" w:right="113"/>
              <w:jc w:val="center"/>
              <w:rPr>
                <w:rFonts w:eastAsia="Times New Roman"/>
                <w:w w:val="97"/>
                <w:sz w:val="20"/>
                <w:szCs w:val="20"/>
              </w:rPr>
            </w:pPr>
          </w:p>
          <w:p w:rsidR="00AD6A18" w:rsidRDefault="00AD6A18" w:rsidP="00AD6A18">
            <w:pPr>
              <w:ind w:left="113" w:right="113"/>
              <w:jc w:val="center"/>
              <w:rPr>
                <w:sz w:val="18"/>
                <w:szCs w:val="18"/>
              </w:rPr>
            </w:pPr>
            <w:r>
              <w:rPr>
                <w:rFonts w:eastAsia="Times New Roman"/>
                <w:w w:val="97"/>
                <w:sz w:val="20"/>
                <w:szCs w:val="20"/>
              </w:rPr>
              <w:t>январь</w:t>
            </w:r>
          </w:p>
        </w:tc>
        <w:tc>
          <w:tcPr>
            <w:tcW w:w="800" w:type="dxa"/>
            <w:tcBorders>
              <w:left w:val="single" w:sz="8" w:space="0" w:color="auto"/>
              <w:right w:val="single" w:sz="8" w:space="0" w:color="auto"/>
            </w:tcBorders>
            <w:vAlign w:val="bottom"/>
          </w:tcPr>
          <w:p w:rsidR="00AD6A18" w:rsidRDefault="00AD6A18">
            <w:pPr>
              <w:spacing w:line="216" w:lineRule="exact"/>
              <w:jc w:val="center"/>
              <w:rPr>
                <w:sz w:val="20"/>
                <w:szCs w:val="20"/>
              </w:rPr>
            </w:pPr>
            <w:r>
              <w:rPr>
                <w:rFonts w:eastAsia="Times New Roman"/>
                <w:w w:val="99"/>
                <w:sz w:val="20"/>
                <w:szCs w:val="20"/>
              </w:rPr>
              <w:t>17</w:t>
            </w:r>
          </w:p>
        </w:tc>
        <w:tc>
          <w:tcPr>
            <w:tcW w:w="1620" w:type="dxa"/>
            <w:tcBorders>
              <w:right w:val="single" w:sz="8" w:space="0" w:color="auto"/>
            </w:tcBorders>
            <w:vAlign w:val="bottom"/>
          </w:tcPr>
          <w:p w:rsidR="00AD6A18" w:rsidRDefault="00AD6A18">
            <w:pPr>
              <w:spacing w:line="216" w:lineRule="exact"/>
              <w:ind w:left="100"/>
              <w:rPr>
                <w:sz w:val="20"/>
                <w:szCs w:val="20"/>
              </w:rPr>
            </w:pPr>
            <w:r>
              <w:rPr>
                <w:rFonts w:eastAsia="Times New Roman"/>
                <w:sz w:val="20"/>
                <w:szCs w:val="20"/>
              </w:rPr>
              <w:t>Игра в футбол</w:t>
            </w:r>
          </w:p>
        </w:tc>
        <w:tc>
          <w:tcPr>
            <w:tcW w:w="7360" w:type="dxa"/>
            <w:tcBorders>
              <w:right w:val="single" w:sz="8" w:space="0" w:color="auto"/>
            </w:tcBorders>
            <w:vAlign w:val="bottom"/>
          </w:tcPr>
          <w:p w:rsidR="00AD6A18" w:rsidRDefault="00AD6A18">
            <w:pPr>
              <w:spacing w:line="216" w:lineRule="exact"/>
              <w:ind w:left="80"/>
              <w:rPr>
                <w:sz w:val="20"/>
                <w:szCs w:val="20"/>
              </w:rPr>
            </w:pPr>
            <w:r>
              <w:rPr>
                <w:rFonts w:eastAsia="Times New Roman"/>
                <w:sz w:val="20"/>
                <w:szCs w:val="20"/>
              </w:rPr>
              <w:t>Игр. упр. «С двумя мячами», «Борьба за мяч». Игра в футбол.</w:t>
            </w:r>
          </w:p>
        </w:tc>
        <w:tc>
          <w:tcPr>
            <w:tcW w:w="30" w:type="dxa"/>
            <w:vAlign w:val="bottom"/>
          </w:tcPr>
          <w:p w:rsidR="00AD6A18" w:rsidRDefault="00AD6A18">
            <w:pPr>
              <w:rPr>
                <w:sz w:val="1"/>
                <w:szCs w:val="1"/>
              </w:rPr>
            </w:pPr>
          </w:p>
        </w:tc>
      </w:tr>
      <w:tr w:rsidR="00AD6A18" w:rsidTr="00AD6A18">
        <w:trPr>
          <w:trHeight w:val="230"/>
        </w:trPr>
        <w:tc>
          <w:tcPr>
            <w:tcW w:w="940" w:type="dxa"/>
            <w:gridSpan w:val="2"/>
            <w:vMerge/>
            <w:tcBorders>
              <w:left w:val="single" w:sz="8" w:space="0" w:color="auto"/>
              <w:right w:val="single" w:sz="8" w:space="0" w:color="auto"/>
            </w:tcBorders>
            <w:vAlign w:val="bottom"/>
          </w:tcPr>
          <w:p w:rsidR="00AD6A18" w:rsidRDefault="00AD6A18" w:rsidP="00D97B2E">
            <w:pPr>
              <w:rPr>
                <w:sz w:val="20"/>
                <w:szCs w:val="20"/>
              </w:rPr>
            </w:pPr>
          </w:p>
        </w:tc>
        <w:tc>
          <w:tcPr>
            <w:tcW w:w="800" w:type="dxa"/>
            <w:tcBorders>
              <w:left w:val="single" w:sz="8" w:space="0" w:color="auto"/>
              <w:right w:val="single" w:sz="8" w:space="0" w:color="auto"/>
            </w:tcBorders>
            <w:vAlign w:val="bottom"/>
          </w:tcPr>
          <w:p w:rsidR="00AD6A18" w:rsidRDefault="00AD6A18">
            <w:pPr>
              <w:jc w:val="center"/>
              <w:rPr>
                <w:sz w:val="20"/>
                <w:szCs w:val="20"/>
              </w:rPr>
            </w:pPr>
          </w:p>
        </w:tc>
        <w:tc>
          <w:tcPr>
            <w:tcW w:w="1620" w:type="dxa"/>
            <w:tcBorders>
              <w:right w:val="single" w:sz="8" w:space="0" w:color="auto"/>
            </w:tcBorders>
            <w:vAlign w:val="bottom"/>
          </w:tcPr>
          <w:p w:rsidR="00AD6A18" w:rsidRDefault="00AD6A18">
            <w:pPr>
              <w:ind w:left="100"/>
              <w:rPr>
                <w:sz w:val="20"/>
                <w:szCs w:val="20"/>
              </w:rPr>
            </w:pPr>
            <w:r>
              <w:rPr>
                <w:rFonts w:eastAsia="Times New Roman"/>
                <w:sz w:val="20"/>
                <w:szCs w:val="20"/>
              </w:rPr>
              <w:t>по заданию</w:t>
            </w:r>
          </w:p>
        </w:tc>
        <w:tc>
          <w:tcPr>
            <w:tcW w:w="7360" w:type="dxa"/>
            <w:tcBorders>
              <w:right w:val="single" w:sz="8" w:space="0" w:color="auto"/>
            </w:tcBorders>
            <w:vAlign w:val="bottom"/>
          </w:tcPr>
          <w:p w:rsidR="00AD6A18" w:rsidRDefault="00AD6A18">
            <w:pPr>
              <w:rPr>
                <w:sz w:val="20"/>
                <w:szCs w:val="20"/>
              </w:rPr>
            </w:pPr>
          </w:p>
        </w:tc>
        <w:tc>
          <w:tcPr>
            <w:tcW w:w="30" w:type="dxa"/>
            <w:vAlign w:val="bottom"/>
          </w:tcPr>
          <w:p w:rsidR="00AD6A18" w:rsidRDefault="00AD6A18">
            <w:pPr>
              <w:rPr>
                <w:sz w:val="1"/>
                <w:szCs w:val="1"/>
              </w:rPr>
            </w:pPr>
          </w:p>
        </w:tc>
      </w:tr>
      <w:tr w:rsidR="00AD6A18" w:rsidTr="00AD6A18">
        <w:trPr>
          <w:trHeight w:val="235"/>
        </w:trPr>
        <w:tc>
          <w:tcPr>
            <w:tcW w:w="940" w:type="dxa"/>
            <w:gridSpan w:val="2"/>
            <w:vMerge/>
            <w:tcBorders>
              <w:left w:val="single" w:sz="8" w:space="0" w:color="auto"/>
              <w:right w:val="single" w:sz="8" w:space="0" w:color="auto"/>
            </w:tcBorders>
            <w:vAlign w:val="bottom"/>
          </w:tcPr>
          <w:p w:rsidR="00AD6A18" w:rsidRDefault="00AD6A18" w:rsidP="00D97B2E">
            <w:pPr>
              <w:rPr>
                <w:sz w:val="20"/>
                <w:szCs w:val="20"/>
              </w:rPr>
            </w:pPr>
          </w:p>
        </w:tc>
        <w:tc>
          <w:tcPr>
            <w:tcW w:w="800" w:type="dxa"/>
            <w:tcBorders>
              <w:left w:val="single" w:sz="8" w:space="0" w:color="auto"/>
              <w:bottom w:val="single" w:sz="8" w:space="0" w:color="auto"/>
              <w:right w:val="single" w:sz="8" w:space="0" w:color="auto"/>
            </w:tcBorders>
            <w:vAlign w:val="bottom"/>
          </w:tcPr>
          <w:p w:rsidR="00AD6A18" w:rsidRDefault="00AD6A18">
            <w:pPr>
              <w:jc w:val="center"/>
              <w:rPr>
                <w:sz w:val="20"/>
                <w:szCs w:val="20"/>
              </w:rPr>
            </w:pPr>
          </w:p>
        </w:tc>
        <w:tc>
          <w:tcPr>
            <w:tcW w:w="1620" w:type="dxa"/>
            <w:tcBorders>
              <w:bottom w:val="single" w:sz="8" w:space="0" w:color="auto"/>
              <w:right w:val="single" w:sz="8" w:space="0" w:color="auto"/>
            </w:tcBorders>
            <w:vAlign w:val="bottom"/>
          </w:tcPr>
          <w:p w:rsidR="00AD6A18" w:rsidRDefault="00AD6A18">
            <w:pPr>
              <w:rPr>
                <w:sz w:val="20"/>
                <w:szCs w:val="20"/>
              </w:rPr>
            </w:pPr>
          </w:p>
        </w:tc>
        <w:tc>
          <w:tcPr>
            <w:tcW w:w="7360" w:type="dxa"/>
            <w:tcBorders>
              <w:bottom w:val="single" w:sz="8" w:space="0" w:color="auto"/>
              <w:right w:val="single" w:sz="8" w:space="0" w:color="auto"/>
            </w:tcBorders>
            <w:vAlign w:val="bottom"/>
          </w:tcPr>
          <w:p w:rsidR="00AD6A18" w:rsidRDefault="00AD6A18">
            <w:pPr>
              <w:rPr>
                <w:sz w:val="20"/>
                <w:szCs w:val="20"/>
              </w:rPr>
            </w:pPr>
          </w:p>
        </w:tc>
        <w:tc>
          <w:tcPr>
            <w:tcW w:w="30" w:type="dxa"/>
            <w:vAlign w:val="bottom"/>
          </w:tcPr>
          <w:p w:rsidR="00AD6A18" w:rsidRDefault="00AD6A18">
            <w:pPr>
              <w:rPr>
                <w:sz w:val="1"/>
                <w:szCs w:val="1"/>
              </w:rPr>
            </w:pPr>
          </w:p>
        </w:tc>
      </w:tr>
      <w:tr w:rsidR="00AD6A18" w:rsidTr="00AD6A18">
        <w:trPr>
          <w:trHeight w:val="216"/>
        </w:trPr>
        <w:tc>
          <w:tcPr>
            <w:tcW w:w="940" w:type="dxa"/>
            <w:gridSpan w:val="2"/>
            <w:vMerge/>
            <w:tcBorders>
              <w:left w:val="single" w:sz="8" w:space="0" w:color="auto"/>
              <w:right w:val="single" w:sz="8" w:space="0" w:color="auto"/>
            </w:tcBorders>
            <w:vAlign w:val="bottom"/>
          </w:tcPr>
          <w:p w:rsidR="00AD6A18" w:rsidRDefault="00AD6A18" w:rsidP="00D97B2E">
            <w:pPr>
              <w:rPr>
                <w:sz w:val="18"/>
                <w:szCs w:val="18"/>
              </w:rPr>
            </w:pPr>
          </w:p>
        </w:tc>
        <w:tc>
          <w:tcPr>
            <w:tcW w:w="800" w:type="dxa"/>
            <w:tcBorders>
              <w:left w:val="single" w:sz="8" w:space="0" w:color="auto"/>
              <w:right w:val="single" w:sz="8" w:space="0" w:color="auto"/>
            </w:tcBorders>
            <w:vAlign w:val="bottom"/>
          </w:tcPr>
          <w:p w:rsidR="00AD6A18" w:rsidRDefault="00AD6A18">
            <w:pPr>
              <w:spacing w:line="216" w:lineRule="exact"/>
              <w:jc w:val="center"/>
              <w:rPr>
                <w:sz w:val="20"/>
                <w:szCs w:val="20"/>
              </w:rPr>
            </w:pPr>
            <w:r>
              <w:rPr>
                <w:rFonts w:eastAsia="Times New Roman"/>
                <w:w w:val="99"/>
                <w:sz w:val="20"/>
                <w:szCs w:val="20"/>
              </w:rPr>
              <w:t>18</w:t>
            </w:r>
          </w:p>
        </w:tc>
        <w:tc>
          <w:tcPr>
            <w:tcW w:w="1620" w:type="dxa"/>
            <w:tcBorders>
              <w:right w:val="single" w:sz="8" w:space="0" w:color="auto"/>
            </w:tcBorders>
            <w:vAlign w:val="bottom"/>
          </w:tcPr>
          <w:p w:rsidR="00AD6A18" w:rsidRDefault="00AD6A18">
            <w:pPr>
              <w:spacing w:line="216" w:lineRule="exact"/>
              <w:ind w:left="100"/>
              <w:rPr>
                <w:sz w:val="20"/>
                <w:szCs w:val="20"/>
              </w:rPr>
            </w:pPr>
            <w:r>
              <w:rPr>
                <w:rFonts w:eastAsia="Times New Roman"/>
                <w:sz w:val="20"/>
                <w:szCs w:val="20"/>
              </w:rPr>
              <w:t>Школа мяча</w:t>
            </w:r>
          </w:p>
        </w:tc>
        <w:tc>
          <w:tcPr>
            <w:tcW w:w="7360" w:type="dxa"/>
            <w:tcBorders>
              <w:right w:val="single" w:sz="8" w:space="0" w:color="auto"/>
            </w:tcBorders>
            <w:vAlign w:val="bottom"/>
          </w:tcPr>
          <w:p w:rsidR="00AD6A18" w:rsidRDefault="00AD6A18">
            <w:pPr>
              <w:spacing w:line="216" w:lineRule="exact"/>
              <w:ind w:left="80"/>
              <w:rPr>
                <w:sz w:val="20"/>
                <w:szCs w:val="20"/>
              </w:rPr>
            </w:pPr>
            <w:r>
              <w:rPr>
                <w:rFonts w:eastAsia="Times New Roman"/>
                <w:sz w:val="20"/>
                <w:szCs w:val="20"/>
              </w:rPr>
              <w:t>Перебрасывание мяча из одной руки в другую. Отбивание  мяча на месте.</w:t>
            </w:r>
          </w:p>
        </w:tc>
        <w:tc>
          <w:tcPr>
            <w:tcW w:w="30" w:type="dxa"/>
            <w:vAlign w:val="bottom"/>
          </w:tcPr>
          <w:p w:rsidR="00AD6A18" w:rsidRDefault="00AD6A18">
            <w:pPr>
              <w:rPr>
                <w:sz w:val="1"/>
                <w:szCs w:val="1"/>
              </w:rPr>
            </w:pPr>
          </w:p>
        </w:tc>
      </w:tr>
      <w:tr w:rsidR="00AD6A18" w:rsidTr="00AD6A18">
        <w:trPr>
          <w:trHeight w:val="230"/>
        </w:trPr>
        <w:tc>
          <w:tcPr>
            <w:tcW w:w="940" w:type="dxa"/>
            <w:gridSpan w:val="2"/>
            <w:vMerge/>
            <w:tcBorders>
              <w:left w:val="single" w:sz="8" w:space="0" w:color="auto"/>
              <w:right w:val="single" w:sz="8" w:space="0" w:color="auto"/>
            </w:tcBorders>
            <w:vAlign w:val="bottom"/>
          </w:tcPr>
          <w:p w:rsidR="00AD6A18" w:rsidRDefault="00AD6A18" w:rsidP="00D97B2E">
            <w:pPr>
              <w:rPr>
                <w:sz w:val="20"/>
                <w:szCs w:val="20"/>
              </w:rPr>
            </w:pPr>
          </w:p>
        </w:tc>
        <w:tc>
          <w:tcPr>
            <w:tcW w:w="800" w:type="dxa"/>
            <w:tcBorders>
              <w:left w:val="single" w:sz="8" w:space="0" w:color="auto"/>
              <w:right w:val="single" w:sz="8" w:space="0" w:color="auto"/>
            </w:tcBorders>
            <w:vAlign w:val="bottom"/>
          </w:tcPr>
          <w:p w:rsidR="00AD6A18" w:rsidRDefault="00AD6A18">
            <w:pPr>
              <w:rPr>
                <w:sz w:val="20"/>
                <w:szCs w:val="20"/>
              </w:rPr>
            </w:pPr>
          </w:p>
        </w:tc>
        <w:tc>
          <w:tcPr>
            <w:tcW w:w="1620" w:type="dxa"/>
            <w:tcBorders>
              <w:right w:val="single" w:sz="8" w:space="0" w:color="auto"/>
            </w:tcBorders>
            <w:vAlign w:val="bottom"/>
          </w:tcPr>
          <w:p w:rsidR="00AD6A18" w:rsidRDefault="00AD6A18">
            <w:pPr>
              <w:rPr>
                <w:sz w:val="20"/>
                <w:szCs w:val="20"/>
              </w:rPr>
            </w:pPr>
          </w:p>
        </w:tc>
        <w:tc>
          <w:tcPr>
            <w:tcW w:w="7360" w:type="dxa"/>
            <w:tcBorders>
              <w:right w:val="single" w:sz="8" w:space="0" w:color="auto"/>
            </w:tcBorders>
            <w:vAlign w:val="bottom"/>
          </w:tcPr>
          <w:p w:rsidR="00AD6A18" w:rsidRDefault="00AD6A18">
            <w:pPr>
              <w:ind w:left="80"/>
              <w:rPr>
                <w:sz w:val="20"/>
                <w:szCs w:val="20"/>
              </w:rPr>
            </w:pPr>
            <w:r>
              <w:rPr>
                <w:rFonts w:eastAsia="Times New Roman"/>
                <w:sz w:val="20"/>
                <w:szCs w:val="20"/>
              </w:rPr>
              <w:t>Подбрасывание мяча и ловля его двумя руками. Прокатывание мяча вперед</w:t>
            </w:r>
          </w:p>
        </w:tc>
        <w:tc>
          <w:tcPr>
            <w:tcW w:w="30" w:type="dxa"/>
            <w:vAlign w:val="bottom"/>
          </w:tcPr>
          <w:p w:rsidR="00AD6A18" w:rsidRDefault="00AD6A18">
            <w:pPr>
              <w:rPr>
                <w:sz w:val="1"/>
                <w:szCs w:val="1"/>
              </w:rPr>
            </w:pPr>
          </w:p>
        </w:tc>
      </w:tr>
      <w:tr w:rsidR="00AD6A18" w:rsidTr="00AD6A18">
        <w:trPr>
          <w:trHeight w:val="230"/>
        </w:trPr>
        <w:tc>
          <w:tcPr>
            <w:tcW w:w="940" w:type="dxa"/>
            <w:gridSpan w:val="2"/>
            <w:vMerge/>
            <w:tcBorders>
              <w:left w:val="single" w:sz="8" w:space="0" w:color="auto"/>
              <w:right w:val="single" w:sz="8" w:space="0" w:color="auto"/>
            </w:tcBorders>
            <w:vAlign w:val="bottom"/>
          </w:tcPr>
          <w:p w:rsidR="00AD6A18" w:rsidRDefault="00AD6A18" w:rsidP="00D97B2E">
            <w:pPr>
              <w:rPr>
                <w:sz w:val="20"/>
                <w:szCs w:val="20"/>
              </w:rPr>
            </w:pPr>
          </w:p>
        </w:tc>
        <w:tc>
          <w:tcPr>
            <w:tcW w:w="800" w:type="dxa"/>
            <w:tcBorders>
              <w:left w:val="single" w:sz="8" w:space="0" w:color="auto"/>
              <w:right w:val="single" w:sz="8" w:space="0" w:color="auto"/>
            </w:tcBorders>
            <w:vAlign w:val="bottom"/>
          </w:tcPr>
          <w:p w:rsidR="00AD6A18" w:rsidRDefault="00AD6A18">
            <w:pPr>
              <w:rPr>
                <w:sz w:val="20"/>
                <w:szCs w:val="20"/>
              </w:rPr>
            </w:pPr>
          </w:p>
        </w:tc>
        <w:tc>
          <w:tcPr>
            <w:tcW w:w="1620" w:type="dxa"/>
            <w:tcBorders>
              <w:right w:val="single" w:sz="8" w:space="0" w:color="auto"/>
            </w:tcBorders>
            <w:vAlign w:val="bottom"/>
          </w:tcPr>
          <w:p w:rsidR="00AD6A18" w:rsidRDefault="00AD6A18">
            <w:pPr>
              <w:rPr>
                <w:sz w:val="20"/>
                <w:szCs w:val="20"/>
              </w:rPr>
            </w:pPr>
          </w:p>
        </w:tc>
        <w:tc>
          <w:tcPr>
            <w:tcW w:w="7360" w:type="dxa"/>
            <w:tcBorders>
              <w:right w:val="single" w:sz="8" w:space="0" w:color="auto"/>
            </w:tcBorders>
            <w:vAlign w:val="bottom"/>
          </w:tcPr>
          <w:p w:rsidR="00AD6A18" w:rsidRDefault="00AD6A18">
            <w:pPr>
              <w:ind w:left="80"/>
              <w:rPr>
                <w:sz w:val="20"/>
                <w:szCs w:val="20"/>
              </w:rPr>
            </w:pPr>
            <w:r>
              <w:rPr>
                <w:rFonts w:eastAsia="Times New Roman"/>
                <w:sz w:val="20"/>
                <w:szCs w:val="20"/>
              </w:rPr>
              <w:t>головой. Игр. упр. «Передал - садись» -броски и ловля мяча, «Светофор» - во</w:t>
            </w:r>
          </w:p>
        </w:tc>
        <w:tc>
          <w:tcPr>
            <w:tcW w:w="30" w:type="dxa"/>
            <w:vAlign w:val="bottom"/>
          </w:tcPr>
          <w:p w:rsidR="00AD6A18" w:rsidRDefault="00AD6A18">
            <w:pPr>
              <w:rPr>
                <w:sz w:val="1"/>
                <w:szCs w:val="1"/>
              </w:rPr>
            </w:pPr>
          </w:p>
        </w:tc>
      </w:tr>
      <w:tr w:rsidR="00AD6A18" w:rsidTr="00AD6A18">
        <w:trPr>
          <w:trHeight w:val="228"/>
        </w:trPr>
        <w:tc>
          <w:tcPr>
            <w:tcW w:w="940" w:type="dxa"/>
            <w:gridSpan w:val="2"/>
            <w:vMerge/>
            <w:tcBorders>
              <w:left w:val="single" w:sz="8" w:space="0" w:color="auto"/>
              <w:right w:val="single" w:sz="8" w:space="0" w:color="auto"/>
            </w:tcBorders>
            <w:vAlign w:val="bottom"/>
          </w:tcPr>
          <w:p w:rsidR="00AD6A18" w:rsidRDefault="00AD6A18" w:rsidP="00D97B2E">
            <w:pPr>
              <w:rPr>
                <w:sz w:val="19"/>
                <w:szCs w:val="19"/>
              </w:rPr>
            </w:pPr>
          </w:p>
        </w:tc>
        <w:tc>
          <w:tcPr>
            <w:tcW w:w="800" w:type="dxa"/>
            <w:tcBorders>
              <w:left w:val="single" w:sz="8" w:space="0" w:color="auto"/>
              <w:right w:val="single" w:sz="8" w:space="0" w:color="auto"/>
            </w:tcBorders>
            <w:vAlign w:val="bottom"/>
          </w:tcPr>
          <w:p w:rsidR="00AD6A18" w:rsidRDefault="00AD6A18">
            <w:pPr>
              <w:spacing w:line="228" w:lineRule="exact"/>
              <w:jc w:val="center"/>
              <w:rPr>
                <w:sz w:val="20"/>
                <w:szCs w:val="20"/>
              </w:rPr>
            </w:pPr>
          </w:p>
        </w:tc>
        <w:tc>
          <w:tcPr>
            <w:tcW w:w="1620" w:type="dxa"/>
            <w:tcBorders>
              <w:right w:val="single" w:sz="8" w:space="0" w:color="auto"/>
            </w:tcBorders>
            <w:vAlign w:val="bottom"/>
          </w:tcPr>
          <w:p w:rsidR="00AD6A18" w:rsidRDefault="00AD6A18">
            <w:pPr>
              <w:rPr>
                <w:sz w:val="19"/>
                <w:szCs w:val="19"/>
              </w:rPr>
            </w:pPr>
          </w:p>
        </w:tc>
        <w:tc>
          <w:tcPr>
            <w:tcW w:w="7360" w:type="dxa"/>
            <w:tcBorders>
              <w:right w:val="single" w:sz="8" w:space="0" w:color="auto"/>
            </w:tcBorders>
            <w:vAlign w:val="bottom"/>
          </w:tcPr>
          <w:p w:rsidR="00AD6A18" w:rsidRDefault="00AD6A18">
            <w:pPr>
              <w:spacing w:line="228" w:lineRule="exact"/>
              <w:ind w:left="80"/>
              <w:rPr>
                <w:sz w:val="20"/>
                <w:szCs w:val="20"/>
              </w:rPr>
            </w:pPr>
            <w:r>
              <w:rPr>
                <w:rFonts w:eastAsia="Times New Roman"/>
                <w:sz w:val="20"/>
                <w:szCs w:val="20"/>
              </w:rPr>
              <w:t>время выполнения бега по кругу на красный цвет принять стойку баскетболиста.</w:t>
            </w:r>
          </w:p>
        </w:tc>
        <w:tc>
          <w:tcPr>
            <w:tcW w:w="30" w:type="dxa"/>
            <w:vAlign w:val="bottom"/>
          </w:tcPr>
          <w:p w:rsidR="00AD6A18" w:rsidRDefault="00AD6A18">
            <w:pPr>
              <w:rPr>
                <w:sz w:val="1"/>
                <w:szCs w:val="1"/>
              </w:rPr>
            </w:pPr>
          </w:p>
        </w:tc>
      </w:tr>
      <w:tr w:rsidR="00AD6A18" w:rsidTr="00AD6A18">
        <w:trPr>
          <w:trHeight w:val="235"/>
        </w:trPr>
        <w:tc>
          <w:tcPr>
            <w:tcW w:w="940" w:type="dxa"/>
            <w:gridSpan w:val="2"/>
            <w:vMerge/>
            <w:tcBorders>
              <w:left w:val="single" w:sz="8" w:space="0" w:color="auto"/>
              <w:right w:val="single" w:sz="8" w:space="0" w:color="auto"/>
            </w:tcBorders>
            <w:vAlign w:val="bottom"/>
          </w:tcPr>
          <w:p w:rsidR="00AD6A18" w:rsidRDefault="00AD6A18" w:rsidP="00D97B2E">
            <w:pPr>
              <w:rPr>
                <w:sz w:val="20"/>
                <w:szCs w:val="20"/>
              </w:rPr>
            </w:pPr>
          </w:p>
        </w:tc>
        <w:tc>
          <w:tcPr>
            <w:tcW w:w="800" w:type="dxa"/>
            <w:tcBorders>
              <w:left w:val="single" w:sz="8" w:space="0" w:color="auto"/>
              <w:bottom w:val="single" w:sz="8" w:space="0" w:color="auto"/>
              <w:right w:val="single" w:sz="8" w:space="0" w:color="auto"/>
            </w:tcBorders>
            <w:vAlign w:val="bottom"/>
          </w:tcPr>
          <w:p w:rsidR="00AD6A18" w:rsidRDefault="00AD6A18">
            <w:pPr>
              <w:jc w:val="center"/>
              <w:rPr>
                <w:sz w:val="20"/>
                <w:szCs w:val="20"/>
              </w:rPr>
            </w:pPr>
          </w:p>
        </w:tc>
        <w:tc>
          <w:tcPr>
            <w:tcW w:w="1620" w:type="dxa"/>
            <w:tcBorders>
              <w:bottom w:val="single" w:sz="8" w:space="0" w:color="auto"/>
              <w:right w:val="single" w:sz="8" w:space="0" w:color="auto"/>
            </w:tcBorders>
            <w:vAlign w:val="bottom"/>
          </w:tcPr>
          <w:p w:rsidR="00AD6A18" w:rsidRDefault="00AD6A18">
            <w:pPr>
              <w:rPr>
                <w:sz w:val="20"/>
                <w:szCs w:val="20"/>
              </w:rPr>
            </w:pPr>
          </w:p>
        </w:tc>
        <w:tc>
          <w:tcPr>
            <w:tcW w:w="7360" w:type="dxa"/>
            <w:tcBorders>
              <w:bottom w:val="single" w:sz="8" w:space="0" w:color="auto"/>
              <w:right w:val="single" w:sz="8" w:space="0" w:color="auto"/>
            </w:tcBorders>
            <w:vAlign w:val="bottom"/>
          </w:tcPr>
          <w:p w:rsidR="00AD6A18" w:rsidRDefault="00AD6A18">
            <w:pPr>
              <w:ind w:left="80"/>
              <w:rPr>
                <w:sz w:val="20"/>
                <w:szCs w:val="20"/>
              </w:rPr>
            </w:pPr>
            <w:r>
              <w:rPr>
                <w:rFonts w:eastAsia="Times New Roman"/>
                <w:sz w:val="20"/>
                <w:szCs w:val="20"/>
              </w:rPr>
              <w:t>П/и «Салки с мячом».  М/п игра. «Передай мяч соседу».</w:t>
            </w:r>
          </w:p>
        </w:tc>
        <w:tc>
          <w:tcPr>
            <w:tcW w:w="30" w:type="dxa"/>
            <w:vAlign w:val="bottom"/>
          </w:tcPr>
          <w:p w:rsidR="00AD6A18" w:rsidRDefault="00AD6A18">
            <w:pPr>
              <w:rPr>
                <w:sz w:val="1"/>
                <w:szCs w:val="1"/>
              </w:rPr>
            </w:pPr>
          </w:p>
        </w:tc>
      </w:tr>
      <w:tr w:rsidR="00AD6A18" w:rsidTr="00AD6A18">
        <w:trPr>
          <w:trHeight w:val="216"/>
        </w:trPr>
        <w:tc>
          <w:tcPr>
            <w:tcW w:w="940" w:type="dxa"/>
            <w:gridSpan w:val="2"/>
            <w:vMerge/>
            <w:tcBorders>
              <w:left w:val="single" w:sz="8" w:space="0" w:color="auto"/>
              <w:right w:val="single" w:sz="8" w:space="0" w:color="auto"/>
            </w:tcBorders>
            <w:textDirection w:val="btLr"/>
            <w:vAlign w:val="bottom"/>
          </w:tcPr>
          <w:p w:rsidR="00AD6A18" w:rsidRDefault="00AD6A18">
            <w:pPr>
              <w:rPr>
                <w:sz w:val="18"/>
                <w:szCs w:val="18"/>
              </w:rPr>
            </w:pPr>
          </w:p>
        </w:tc>
        <w:tc>
          <w:tcPr>
            <w:tcW w:w="800" w:type="dxa"/>
            <w:tcBorders>
              <w:left w:val="single" w:sz="8" w:space="0" w:color="auto"/>
              <w:right w:val="single" w:sz="8" w:space="0" w:color="auto"/>
            </w:tcBorders>
            <w:vAlign w:val="bottom"/>
          </w:tcPr>
          <w:p w:rsidR="00AD6A18" w:rsidRDefault="00AD6A18">
            <w:pPr>
              <w:spacing w:line="216" w:lineRule="exact"/>
              <w:jc w:val="center"/>
              <w:rPr>
                <w:sz w:val="20"/>
                <w:szCs w:val="20"/>
              </w:rPr>
            </w:pPr>
            <w:r>
              <w:rPr>
                <w:rFonts w:eastAsia="Times New Roman"/>
                <w:w w:val="99"/>
                <w:sz w:val="20"/>
                <w:szCs w:val="20"/>
              </w:rPr>
              <w:t>19</w:t>
            </w:r>
          </w:p>
        </w:tc>
        <w:tc>
          <w:tcPr>
            <w:tcW w:w="1620" w:type="dxa"/>
            <w:tcBorders>
              <w:right w:val="single" w:sz="8" w:space="0" w:color="auto"/>
            </w:tcBorders>
            <w:vAlign w:val="bottom"/>
          </w:tcPr>
          <w:p w:rsidR="00AD6A18" w:rsidRDefault="00AD6A18">
            <w:pPr>
              <w:spacing w:line="216" w:lineRule="exact"/>
              <w:ind w:left="100"/>
              <w:rPr>
                <w:sz w:val="20"/>
                <w:szCs w:val="20"/>
              </w:rPr>
            </w:pPr>
            <w:r>
              <w:rPr>
                <w:rFonts w:eastAsia="Times New Roman"/>
                <w:sz w:val="20"/>
                <w:szCs w:val="20"/>
              </w:rPr>
              <w:t>Школа мяча,</w:t>
            </w:r>
          </w:p>
        </w:tc>
        <w:tc>
          <w:tcPr>
            <w:tcW w:w="7360" w:type="dxa"/>
            <w:tcBorders>
              <w:right w:val="single" w:sz="8" w:space="0" w:color="auto"/>
            </w:tcBorders>
            <w:vAlign w:val="bottom"/>
          </w:tcPr>
          <w:p w:rsidR="00AD6A18" w:rsidRDefault="00AD6A18">
            <w:pPr>
              <w:spacing w:line="216" w:lineRule="exact"/>
              <w:ind w:left="80"/>
              <w:rPr>
                <w:sz w:val="20"/>
                <w:szCs w:val="20"/>
              </w:rPr>
            </w:pPr>
            <w:r>
              <w:rPr>
                <w:rFonts w:eastAsia="Times New Roman"/>
                <w:sz w:val="20"/>
                <w:szCs w:val="20"/>
              </w:rPr>
              <w:t>Ходьба с подбрасыванием мяча и ловлей его двумя руками. Ведение мяча с</w:t>
            </w:r>
          </w:p>
        </w:tc>
        <w:tc>
          <w:tcPr>
            <w:tcW w:w="30" w:type="dxa"/>
            <w:vAlign w:val="bottom"/>
          </w:tcPr>
          <w:p w:rsidR="00AD6A18" w:rsidRDefault="00AD6A18">
            <w:pPr>
              <w:rPr>
                <w:sz w:val="1"/>
                <w:szCs w:val="1"/>
              </w:rPr>
            </w:pPr>
          </w:p>
        </w:tc>
      </w:tr>
      <w:tr w:rsidR="00AD6A18" w:rsidTr="00AD6A18">
        <w:trPr>
          <w:trHeight w:val="230"/>
        </w:trPr>
        <w:tc>
          <w:tcPr>
            <w:tcW w:w="940" w:type="dxa"/>
            <w:gridSpan w:val="2"/>
            <w:vMerge/>
            <w:tcBorders>
              <w:left w:val="single" w:sz="8" w:space="0" w:color="auto"/>
              <w:right w:val="single" w:sz="8" w:space="0" w:color="auto"/>
            </w:tcBorders>
            <w:vAlign w:val="bottom"/>
          </w:tcPr>
          <w:p w:rsidR="00AD6A18" w:rsidRDefault="00AD6A18">
            <w:pPr>
              <w:rPr>
                <w:sz w:val="20"/>
                <w:szCs w:val="20"/>
              </w:rPr>
            </w:pPr>
          </w:p>
        </w:tc>
        <w:tc>
          <w:tcPr>
            <w:tcW w:w="800" w:type="dxa"/>
            <w:tcBorders>
              <w:left w:val="single" w:sz="8" w:space="0" w:color="auto"/>
              <w:right w:val="single" w:sz="8" w:space="0" w:color="auto"/>
            </w:tcBorders>
            <w:vAlign w:val="bottom"/>
          </w:tcPr>
          <w:p w:rsidR="00AD6A18" w:rsidRDefault="00AD6A18">
            <w:pPr>
              <w:rPr>
                <w:sz w:val="20"/>
                <w:szCs w:val="20"/>
              </w:rPr>
            </w:pPr>
          </w:p>
        </w:tc>
        <w:tc>
          <w:tcPr>
            <w:tcW w:w="1620" w:type="dxa"/>
            <w:tcBorders>
              <w:right w:val="single" w:sz="8" w:space="0" w:color="auto"/>
            </w:tcBorders>
            <w:vAlign w:val="bottom"/>
          </w:tcPr>
          <w:p w:rsidR="00AD6A18" w:rsidRDefault="00AD6A18">
            <w:pPr>
              <w:ind w:left="100"/>
              <w:rPr>
                <w:sz w:val="20"/>
                <w:szCs w:val="20"/>
              </w:rPr>
            </w:pPr>
            <w:r>
              <w:rPr>
                <w:rFonts w:eastAsia="Times New Roman"/>
                <w:sz w:val="20"/>
                <w:szCs w:val="20"/>
              </w:rPr>
              <w:t>ведение с</w:t>
            </w:r>
          </w:p>
        </w:tc>
        <w:tc>
          <w:tcPr>
            <w:tcW w:w="7360" w:type="dxa"/>
            <w:tcBorders>
              <w:right w:val="single" w:sz="8" w:space="0" w:color="auto"/>
            </w:tcBorders>
            <w:vAlign w:val="bottom"/>
          </w:tcPr>
          <w:p w:rsidR="00AD6A18" w:rsidRDefault="00AD6A18">
            <w:pPr>
              <w:ind w:left="80"/>
              <w:rPr>
                <w:sz w:val="20"/>
                <w:szCs w:val="20"/>
              </w:rPr>
            </w:pPr>
            <w:r>
              <w:rPr>
                <w:rFonts w:eastAsia="Times New Roman"/>
                <w:sz w:val="20"/>
                <w:szCs w:val="20"/>
              </w:rPr>
              <w:t>обманными движениями. Игр. упр. «Туннель» - прокатывание мяча между ног,</w:t>
            </w:r>
          </w:p>
        </w:tc>
        <w:tc>
          <w:tcPr>
            <w:tcW w:w="30" w:type="dxa"/>
            <w:vAlign w:val="bottom"/>
          </w:tcPr>
          <w:p w:rsidR="00AD6A18" w:rsidRDefault="00AD6A18">
            <w:pPr>
              <w:rPr>
                <w:sz w:val="1"/>
                <w:szCs w:val="1"/>
              </w:rPr>
            </w:pPr>
          </w:p>
        </w:tc>
      </w:tr>
      <w:tr w:rsidR="00AD6A18" w:rsidTr="00AD6A18">
        <w:trPr>
          <w:trHeight w:val="174"/>
        </w:trPr>
        <w:tc>
          <w:tcPr>
            <w:tcW w:w="940" w:type="dxa"/>
            <w:gridSpan w:val="2"/>
            <w:vMerge/>
            <w:tcBorders>
              <w:left w:val="single" w:sz="8" w:space="0" w:color="auto"/>
              <w:right w:val="single" w:sz="8" w:space="0" w:color="auto"/>
            </w:tcBorders>
            <w:vAlign w:val="bottom"/>
          </w:tcPr>
          <w:p w:rsidR="00AD6A18" w:rsidRDefault="00AD6A18">
            <w:pPr>
              <w:rPr>
                <w:sz w:val="15"/>
                <w:szCs w:val="15"/>
              </w:rPr>
            </w:pPr>
          </w:p>
        </w:tc>
        <w:tc>
          <w:tcPr>
            <w:tcW w:w="800" w:type="dxa"/>
            <w:tcBorders>
              <w:left w:val="single" w:sz="8" w:space="0" w:color="auto"/>
              <w:right w:val="single" w:sz="8" w:space="0" w:color="auto"/>
            </w:tcBorders>
            <w:vAlign w:val="bottom"/>
          </w:tcPr>
          <w:p w:rsidR="00AD6A18" w:rsidRDefault="00AD6A18">
            <w:pPr>
              <w:rPr>
                <w:sz w:val="15"/>
                <w:szCs w:val="15"/>
              </w:rPr>
            </w:pPr>
          </w:p>
        </w:tc>
        <w:tc>
          <w:tcPr>
            <w:tcW w:w="1620" w:type="dxa"/>
            <w:vMerge w:val="restart"/>
            <w:tcBorders>
              <w:right w:val="single" w:sz="8" w:space="0" w:color="auto"/>
            </w:tcBorders>
            <w:vAlign w:val="bottom"/>
          </w:tcPr>
          <w:p w:rsidR="00AD6A18" w:rsidRDefault="00AD6A18">
            <w:pPr>
              <w:ind w:left="100"/>
              <w:rPr>
                <w:sz w:val="20"/>
                <w:szCs w:val="20"/>
              </w:rPr>
            </w:pPr>
            <w:r>
              <w:rPr>
                <w:rFonts w:eastAsia="Times New Roman"/>
                <w:sz w:val="20"/>
                <w:szCs w:val="20"/>
              </w:rPr>
              <w:t>обманными</w:t>
            </w:r>
          </w:p>
        </w:tc>
        <w:tc>
          <w:tcPr>
            <w:tcW w:w="7360" w:type="dxa"/>
            <w:vMerge w:val="restart"/>
            <w:tcBorders>
              <w:right w:val="single" w:sz="8" w:space="0" w:color="auto"/>
            </w:tcBorders>
            <w:vAlign w:val="bottom"/>
          </w:tcPr>
          <w:p w:rsidR="00AD6A18" w:rsidRDefault="00AD6A18">
            <w:pPr>
              <w:ind w:left="80"/>
              <w:rPr>
                <w:sz w:val="20"/>
                <w:szCs w:val="20"/>
              </w:rPr>
            </w:pPr>
            <w:r>
              <w:rPr>
                <w:rFonts w:eastAsia="Times New Roman"/>
                <w:sz w:val="20"/>
                <w:szCs w:val="20"/>
              </w:rPr>
              <w:t>«Лови, бросай – падать не давай» - перебрасывание мяча друг другу в быстром</w:t>
            </w:r>
          </w:p>
        </w:tc>
        <w:tc>
          <w:tcPr>
            <w:tcW w:w="30" w:type="dxa"/>
            <w:vAlign w:val="bottom"/>
          </w:tcPr>
          <w:p w:rsidR="00AD6A18" w:rsidRDefault="00AD6A18">
            <w:pPr>
              <w:rPr>
                <w:sz w:val="1"/>
                <w:szCs w:val="1"/>
              </w:rPr>
            </w:pPr>
          </w:p>
        </w:tc>
      </w:tr>
      <w:tr w:rsidR="00AD6A18" w:rsidTr="00AD6A18">
        <w:trPr>
          <w:trHeight w:val="56"/>
        </w:trPr>
        <w:tc>
          <w:tcPr>
            <w:tcW w:w="940" w:type="dxa"/>
            <w:gridSpan w:val="2"/>
            <w:vMerge/>
            <w:tcBorders>
              <w:left w:val="single" w:sz="8" w:space="0" w:color="auto"/>
              <w:right w:val="single" w:sz="8" w:space="0" w:color="auto"/>
            </w:tcBorders>
            <w:vAlign w:val="bottom"/>
          </w:tcPr>
          <w:p w:rsidR="00AD6A18" w:rsidRDefault="00AD6A18">
            <w:pPr>
              <w:rPr>
                <w:sz w:val="4"/>
                <w:szCs w:val="4"/>
              </w:rPr>
            </w:pPr>
          </w:p>
        </w:tc>
        <w:tc>
          <w:tcPr>
            <w:tcW w:w="800" w:type="dxa"/>
            <w:tcBorders>
              <w:left w:val="single" w:sz="8" w:space="0" w:color="auto"/>
              <w:right w:val="single" w:sz="8" w:space="0" w:color="auto"/>
            </w:tcBorders>
            <w:vAlign w:val="bottom"/>
          </w:tcPr>
          <w:p w:rsidR="00AD6A18" w:rsidRDefault="00AD6A18">
            <w:pPr>
              <w:rPr>
                <w:sz w:val="4"/>
                <w:szCs w:val="4"/>
              </w:rPr>
            </w:pPr>
          </w:p>
        </w:tc>
        <w:tc>
          <w:tcPr>
            <w:tcW w:w="1620" w:type="dxa"/>
            <w:vMerge/>
            <w:tcBorders>
              <w:right w:val="single" w:sz="8" w:space="0" w:color="auto"/>
            </w:tcBorders>
            <w:vAlign w:val="bottom"/>
          </w:tcPr>
          <w:p w:rsidR="00AD6A18" w:rsidRDefault="00AD6A18">
            <w:pPr>
              <w:rPr>
                <w:sz w:val="4"/>
                <w:szCs w:val="4"/>
              </w:rPr>
            </w:pPr>
          </w:p>
        </w:tc>
        <w:tc>
          <w:tcPr>
            <w:tcW w:w="7360" w:type="dxa"/>
            <w:vMerge/>
            <w:tcBorders>
              <w:right w:val="single" w:sz="8" w:space="0" w:color="auto"/>
            </w:tcBorders>
            <w:vAlign w:val="bottom"/>
          </w:tcPr>
          <w:p w:rsidR="00AD6A18" w:rsidRDefault="00AD6A18">
            <w:pPr>
              <w:rPr>
                <w:sz w:val="4"/>
                <w:szCs w:val="4"/>
              </w:rPr>
            </w:pPr>
          </w:p>
        </w:tc>
        <w:tc>
          <w:tcPr>
            <w:tcW w:w="30" w:type="dxa"/>
            <w:vAlign w:val="bottom"/>
          </w:tcPr>
          <w:p w:rsidR="00AD6A18" w:rsidRDefault="00AD6A18">
            <w:pPr>
              <w:rPr>
                <w:sz w:val="1"/>
                <w:szCs w:val="1"/>
              </w:rPr>
            </w:pPr>
          </w:p>
        </w:tc>
      </w:tr>
      <w:tr w:rsidR="00AD6A18" w:rsidTr="00AD6A18">
        <w:trPr>
          <w:trHeight w:val="230"/>
        </w:trPr>
        <w:tc>
          <w:tcPr>
            <w:tcW w:w="940" w:type="dxa"/>
            <w:gridSpan w:val="2"/>
            <w:vMerge/>
            <w:tcBorders>
              <w:left w:val="single" w:sz="8" w:space="0" w:color="auto"/>
              <w:right w:val="single" w:sz="8" w:space="0" w:color="auto"/>
            </w:tcBorders>
            <w:vAlign w:val="bottom"/>
          </w:tcPr>
          <w:p w:rsidR="00AD6A18" w:rsidRDefault="00AD6A18">
            <w:pPr>
              <w:rPr>
                <w:sz w:val="20"/>
                <w:szCs w:val="20"/>
              </w:rPr>
            </w:pPr>
          </w:p>
        </w:tc>
        <w:tc>
          <w:tcPr>
            <w:tcW w:w="800" w:type="dxa"/>
            <w:tcBorders>
              <w:left w:val="single" w:sz="8" w:space="0" w:color="auto"/>
              <w:right w:val="single" w:sz="8" w:space="0" w:color="auto"/>
            </w:tcBorders>
            <w:vAlign w:val="bottom"/>
          </w:tcPr>
          <w:p w:rsidR="00AD6A18" w:rsidRDefault="00AD6A18">
            <w:pPr>
              <w:jc w:val="center"/>
              <w:rPr>
                <w:sz w:val="20"/>
                <w:szCs w:val="20"/>
              </w:rPr>
            </w:pPr>
          </w:p>
        </w:tc>
        <w:tc>
          <w:tcPr>
            <w:tcW w:w="1620" w:type="dxa"/>
            <w:tcBorders>
              <w:right w:val="single" w:sz="8" w:space="0" w:color="auto"/>
            </w:tcBorders>
            <w:vAlign w:val="bottom"/>
          </w:tcPr>
          <w:p w:rsidR="00AD6A18" w:rsidRDefault="00AD6A18">
            <w:pPr>
              <w:ind w:left="100"/>
              <w:rPr>
                <w:sz w:val="20"/>
                <w:szCs w:val="20"/>
              </w:rPr>
            </w:pPr>
            <w:r>
              <w:rPr>
                <w:rFonts w:eastAsia="Times New Roman"/>
                <w:sz w:val="20"/>
                <w:szCs w:val="20"/>
              </w:rPr>
              <w:t>движениями</w:t>
            </w:r>
          </w:p>
        </w:tc>
        <w:tc>
          <w:tcPr>
            <w:tcW w:w="7360" w:type="dxa"/>
            <w:tcBorders>
              <w:right w:val="single" w:sz="8" w:space="0" w:color="auto"/>
            </w:tcBorders>
            <w:vAlign w:val="bottom"/>
          </w:tcPr>
          <w:p w:rsidR="00AD6A18" w:rsidRDefault="00AD6A18">
            <w:pPr>
              <w:ind w:left="80"/>
              <w:rPr>
                <w:sz w:val="20"/>
                <w:szCs w:val="20"/>
              </w:rPr>
            </w:pPr>
            <w:r>
              <w:rPr>
                <w:rFonts w:eastAsia="Times New Roman"/>
                <w:sz w:val="20"/>
                <w:szCs w:val="20"/>
              </w:rPr>
              <w:t>темпе. П/и «За мячом». М/п игра «Будь внимателен».</w:t>
            </w:r>
          </w:p>
        </w:tc>
        <w:tc>
          <w:tcPr>
            <w:tcW w:w="30" w:type="dxa"/>
            <w:vAlign w:val="bottom"/>
          </w:tcPr>
          <w:p w:rsidR="00AD6A18" w:rsidRDefault="00AD6A18">
            <w:pPr>
              <w:rPr>
                <w:sz w:val="1"/>
                <w:szCs w:val="1"/>
              </w:rPr>
            </w:pPr>
          </w:p>
        </w:tc>
      </w:tr>
      <w:tr w:rsidR="00AD6A18" w:rsidTr="00AD6A18">
        <w:trPr>
          <w:trHeight w:val="234"/>
        </w:trPr>
        <w:tc>
          <w:tcPr>
            <w:tcW w:w="940" w:type="dxa"/>
            <w:gridSpan w:val="2"/>
            <w:vMerge/>
            <w:tcBorders>
              <w:left w:val="single" w:sz="8" w:space="0" w:color="auto"/>
              <w:right w:val="single" w:sz="8" w:space="0" w:color="auto"/>
            </w:tcBorders>
            <w:vAlign w:val="bottom"/>
          </w:tcPr>
          <w:p w:rsidR="00AD6A18" w:rsidRDefault="00AD6A18">
            <w:pPr>
              <w:rPr>
                <w:sz w:val="20"/>
                <w:szCs w:val="20"/>
              </w:rPr>
            </w:pPr>
          </w:p>
        </w:tc>
        <w:tc>
          <w:tcPr>
            <w:tcW w:w="800" w:type="dxa"/>
            <w:tcBorders>
              <w:left w:val="single" w:sz="8" w:space="0" w:color="auto"/>
              <w:bottom w:val="single" w:sz="8" w:space="0" w:color="auto"/>
              <w:right w:val="single" w:sz="8" w:space="0" w:color="auto"/>
            </w:tcBorders>
            <w:vAlign w:val="bottom"/>
          </w:tcPr>
          <w:p w:rsidR="00AD6A18" w:rsidRDefault="00AD6A18">
            <w:pPr>
              <w:jc w:val="center"/>
              <w:rPr>
                <w:sz w:val="20"/>
                <w:szCs w:val="20"/>
              </w:rPr>
            </w:pPr>
          </w:p>
        </w:tc>
        <w:tc>
          <w:tcPr>
            <w:tcW w:w="1620" w:type="dxa"/>
            <w:tcBorders>
              <w:bottom w:val="single" w:sz="8" w:space="0" w:color="auto"/>
              <w:right w:val="single" w:sz="8" w:space="0" w:color="auto"/>
            </w:tcBorders>
            <w:vAlign w:val="bottom"/>
          </w:tcPr>
          <w:p w:rsidR="00AD6A18" w:rsidRDefault="00AD6A18">
            <w:pPr>
              <w:rPr>
                <w:sz w:val="20"/>
                <w:szCs w:val="20"/>
              </w:rPr>
            </w:pPr>
          </w:p>
        </w:tc>
        <w:tc>
          <w:tcPr>
            <w:tcW w:w="7360" w:type="dxa"/>
            <w:tcBorders>
              <w:bottom w:val="single" w:sz="8" w:space="0" w:color="auto"/>
              <w:right w:val="single" w:sz="8" w:space="0" w:color="auto"/>
            </w:tcBorders>
            <w:vAlign w:val="bottom"/>
          </w:tcPr>
          <w:p w:rsidR="00AD6A18" w:rsidRDefault="00AD6A18">
            <w:pPr>
              <w:rPr>
                <w:sz w:val="20"/>
                <w:szCs w:val="20"/>
              </w:rPr>
            </w:pPr>
          </w:p>
        </w:tc>
        <w:tc>
          <w:tcPr>
            <w:tcW w:w="30" w:type="dxa"/>
            <w:vAlign w:val="bottom"/>
          </w:tcPr>
          <w:p w:rsidR="00AD6A18" w:rsidRDefault="00AD6A18">
            <w:pPr>
              <w:rPr>
                <w:sz w:val="1"/>
                <w:szCs w:val="1"/>
              </w:rPr>
            </w:pPr>
          </w:p>
        </w:tc>
      </w:tr>
      <w:tr w:rsidR="00AD6A18" w:rsidTr="00AD6A18">
        <w:trPr>
          <w:trHeight w:val="217"/>
        </w:trPr>
        <w:tc>
          <w:tcPr>
            <w:tcW w:w="940" w:type="dxa"/>
            <w:gridSpan w:val="2"/>
            <w:vMerge/>
            <w:tcBorders>
              <w:left w:val="single" w:sz="8" w:space="0" w:color="auto"/>
              <w:right w:val="single" w:sz="8" w:space="0" w:color="auto"/>
            </w:tcBorders>
            <w:vAlign w:val="bottom"/>
          </w:tcPr>
          <w:p w:rsidR="00AD6A18" w:rsidRDefault="00AD6A18">
            <w:pPr>
              <w:rPr>
                <w:sz w:val="18"/>
                <w:szCs w:val="18"/>
              </w:rPr>
            </w:pPr>
          </w:p>
        </w:tc>
        <w:tc>
          <w:tcPr>
            <w:tcW w:w="800" w:type="dxa"/>
            <w:vMerge w:val="restart"/>
            <w:tcBorders>
              <w:left w:val="single" w:sz="8" w:space="0" w:color="auto"/>
              <w:right w:val="single" w:sz="8" w:space="0" w:color="auto"/>
            </w:tcBorders>
            <w:vAlign w:val="bottom"/>
          </w:tcPr>
          <w:p w:rsidR="00AD6A18" w:rsidRDefault="00AD6A18">
            <w:pPr>
              <w:spacing w:line="217" w:lineRule="exact"/>
              <w:jc w:val="center"/>
              <w:rPr>
                <w:sz w:val="20"/>
                <w:szCs w:val="20"/>
              </w:rPr>
            </w:pPr>
            <w:r>
              <w:rPr>
                <w:rFonts w:eastAsia="Times New Roman"/>
                <w:w w:val="99"/>
                <w:sz w:val="20"/>
                <w:szCs w:val="20"/>
              </w:rPr>
              <w:t>20</w:t>
            </w:r>
          </w:p>
        </w:tc>
        <w:tc>
          <w:tcPr>
            <w:tcW w:w="1620" w:type="dxa"/>
            <w:tcBorders>
              <w:right w:val="single" w:sz="8" w:space="0" w:color="auto"/>
            </w:tcBorders>
            <w:vAlign w:val="bottom"/>
          </w:tcPr>
          <w:p w:rsidR="00AD6A18" w:rsidRDefault="00AD6A18">
            <w:pPr>
              <w:spacing w:line="217" w:lineRule="exact"/>
              <w:ind w:left="100"/>
              <w:rPr>
                <w:sz w:val="20"/>
                <w:szCs w:val="20"/>
              </w:rPr>
            </w:pPr>
            <w:r>
              <w:rPr>
                <w:rFonts w:eastAsia="Times New Roman"/>
                <w:sz w:val="20"/>
                <w:szCs w:val="20"/>
              </w:rPr>
              <w:t>Школа мяча</w:t>
            </w:r>
          </w:p>
        </w:tc>
        <w:tc>
          <w:tcPr>
            <w:tcW w:w="7360" w:type="dxa"/>
            <w:tcBorders>
              <w:right w:val="single" w:sz="8" w:space="0" w:color="auto"/>
            </w:tcBorders>
            <w:vAlign w:val="bottom"/>
          </w:tcPr>
          <w:p w:rsidR="00AD6A18" w:rsidRDefault="00AD6A18">
            <w:pPr>
              <w:spacing w:line="217" w:lineRule="exact"/>
              <w:ind w:left="80"/>
              <w:rPr>
                <w:sz w:val="20"/>
                <w:szCs w:val="20"/>
              </w:rPr>
            </w:pPr>
            <w:r>
              <w:rPr>
                <w:rFonts w:eastAsia="Times New Roman"/>
                <w:sz w:val="20"/>
                <w:szCs w:val="20"/>
              </w:rPr>
              <w:t>Ходьба по гимнастической скамейке с отбиванием мяча обеими руками. Бросание</w:t>
            </w:r>
          </w:p>
        </w:tc>
        <w:tc>
          <w:tcPr>
            <w:tcW w:w="30" w:type="dxa"/>
            <w:vAlign w:val="bottom"/>
          </w:tcPr>
          <w:p w:rsidR="00AD6A18" w:rsidRDefault="00AD6A18">
            <w:pPr>
              <w:rPr>
                <w:sz w:val="1"/>
                <w:szCs w:val="1"/>
              </w:rPr>
            </w:pPr>
          </w:p>
        </w:tc>
      </w:tr>
      <w:tr w:rsidR="00AD6A18" w:rsidTr="00AD6A18">
        <w:trPr>
          <w:trHeight w:val="228"/>
        </w:trPr>
        <w:tc>
          <w:tcPr>
            <w:tcW w:w="940" w:type="dxa"/>
            <w:gridSpan w:val="2"/>
            <w:vMerge/>
            <w:tcBorders>
              <w:left w:val="single" w:sz="8" w:space="0" w:color="auto"/>
              <w:right w:val="single" w:sz="8" w:space="0" w:color="auto"/>
            </w:tcBorders>
            <w:vAlign w:val="bottom"/>
          </w:tcPr>
          <w:p w:rsidR="00AD6A18" w:rsidRDefault="00AD6A18">
            <w:pPr>
              <w:rPr>
                <w:sz w:val="19"/>
                <w:szCs w:val="19"/>
              </w:rPr>
            </w:pPr>
          </w:p>
        </w:tc>
        <w:tc>
          <w:tcPr>
            <w:tcW w:w="800" w:type="dxa"/>
            <w:vMerge/>
            <w:tcBorders>
              <w:left w:val="single" w:sz="8" w:space="0" w:color="auto"/>
              <w:right w:val="single" w:sz="8" w:space="0" w:color="auto"/>
            </w:tcBorders>
            <w:vAlign w:val="bottom"/>
          </w:tcPr>
          <w:p w:rsidR="00AD6A18" w:rsidRDefault="00AD6A18">
            <w:pPr>
              <w:rPr>
                <w:sz w:val="19"/>
                <w:szCs w:val="19"/>
              </w:rPr>
            </w:pPr>
          </w:p>
        </w:tc>
        <w:tc>
          <w:tcPr>
            <w:tcW w:w="1620" w:type="dxa"/>
            <w:tcBorders>
              <w:right w:val="single" w:sz="8" w:space="0" w:color="auto"/>
            </w:tcBorders>
            <w:vAlign w:val="bottom"/>
          </w:tcPr>
          <w:p w:rsidR="00AD6A18" w:rsidRDefault="00AD6A18">
            <w:pPr>
              <w:rPr>
                <w:sz w:val="19"/>
                <w:szCs w:val="19"/>
              </w:rPr>
            </w:pPr>
          </w:p>
        </w:tc>
        <w:tc>
          <w:tcPr>
            <w:tcW w:w="7360" w:type="dxa"/>
            <w:tcBorders>
              <w:right w:val="single" w:sz="8" w:space="0" w:color="auto"/>
            </w:tcBorders>
            <w:vAlign w:val="bottom"/>
          </w:tcPr>
          <w:p w:rsidR="00AD6A18" w:rsidRDefault="00AD6A18">
            <w:pPr>
              <w:spacing w:line="228" w:lineRule="exact"/>
              <w:ind w:left="80"/>
              <w:rPr>
                <w:sz w:val="20"/>
                <w:szCs w:val="20"/>
              </w:rPr>
            </w:pPr>
            <w:r>
              <w:rPr>
                <w:rFonts w:eastAsia="Times New Roman"/>
                <w:sz w:val="20"/>
                <w:szCs w:val="20"/>
              </w:rPr>
              <w:t>мяча и ловля его двумя руками.  Игр. упр. «Три мяча» - поочередно переносить</w:t>
            </w:r>
          </w:p>
        </w:tc>
        <w:tc>
          <w:tcPr>
            <w:tcW w:w="30" w:type="dxa"/>
            <w:vAlign w:val="bottom"/>
          </w:tcPr>
          <w:p w:rsidR="00AD6A18" w:rsidRDefault="00AD6A18">
            <w:pPr>
              <w:rPr>
                <w:sz w:val="1"/>
                <w:szCs w:val="1"/>
              </w:rPr>
            </w:pPr>
          </w:p>
        </w:tc>
      </w:tr>
      <w:tr w:rsidR="00AD6A18" w:rsidTr="00AD6A18">
        <w:trPr>
          <w:trHeight w:val="230"/>
        </w:trPr>
        <w:tc>
          <w:tcPr>
            <w:tcW w:w="940" w:type="dxa"/>
            <w:gridSpan w:val="2"/>
            <w:vMerge/>
            <w:tcBorders>
              <w:left w:val="single" w:sz="8" w:space="0" w:color="auto"/>
              <w:right w:val="single" w:sz="8" w:space="0" w:color="auto"/>
            </w:tcBorders>
            <w:vAlign w:val="bottom"/>
          </w:tcPr>
          <w:p w:rsidR="00AD6A18" w:rsidRDefault="00AD6A18">
            <w:pPr>
              <w:rPr>
                <w:sz w:val="20"/>
                <w:szCs w:val="20"/>
              </w:rPr>
            </w:pPr>
          </w:p>
        </w:tc>
        <w:tc>
          <w:tcPr>
            <w:tcW w:w="800" w:type="dxa"/>
            <w:vMerge/>
            <w:tcBorders>
              <w:left w:val="single" w:sz="8" w:space="0" w:color="auto"/>
              <w:right w:val="single" w:sz="8" w:space="0" w:color="auto"/>
            </w:tcBorders>
            <w:vAlign w:val="bottom"/>
          </w:tcPr>
          <w:p w:rsidR="00AD6A18" w:rsidRDefault="00AD6A18">
            <w:pPr>
              <w:rPr>
                <w:sz w:val="20"/>
                <w:szCs w:val="20"/>
              </w:rPr>
            </w:pPr>
          </w:p>
        </w:tc>
        <w:tc>
          <w:tcPr>
            <w:tcW w:w="1620" w:type="dxa"/>
            <w:tcBorders>
              <w:right w:val="single" w:sz="8" w:space="0" w:color="auto"/>
            </w:tcBorders>
            <w:vAlign w:val="bottom"/>
          </w:tcPr>
          <w:p w:rsidR="00AD6A18" w:rsidRDefault="00AD6A18">
            <w:pPr>
              <w:rPr>
                <w:sz w:val="20"/>
                <w:szCs w:val="20"/>
              </w:rPr>
            </w:pPr>
          </w:p>
        </w:tc>
        <w:tc>
          <w:tcPr>
            <w:tcW w:w="7360" w:type="dxa"/>
            <w:tcBorders>
              <w:right w:val="single" w:sz="8" w:space="0" w:color="auto"/>
            </w:tcBorders>
            <w:vAlign w:val="bottom"/>
          </w:tcPr>
          <w:p w:rsidR="00AD6A18" w:rsidRDefault="00AD6A18">
            <w:pPr>
              <w:ind w:left="80"/>
              <w:rPr>
                <w:sz w:val="20"/>
                <w:szCs w:val="20"/>
              </w:rPr>
            </w:pPr>
            <w:r>
              <w:rPr>
                <w:rFonts w:eastAsia="Times New Roman"/>
                <w:sz w:val="20"/>
                <w:szCs w:val="20"/>
              </w:rPr>
              <w:t>мячи из обруча в обруч – по три мяча, «Туннель» - прокатывание мяча между ног,</w:t>
            </w:r>
          </w:p>
        </w:tc>
        <w:tc>
          <w:tcPr>
            <w:tcW w:w="30" w:type="dxa"/>
            <w:vAlign w:val="bottom"/>
          </w:tcPr>
          <w:p w:rsidR="00AD6A18" w:rsidRDefault="00AD6A18">
            <w:pPr>
              <w:rPr>
                <w:sz w:val="1"/>
                <w:szCs w:val="1"/>
              </w:rPr>
            </w:pPr>
          </w:p>
        </w:tc>
      </w:tr>
      <w:tr w:rsidR="00AD6A18" w:rsidTr="00AD6A18">
        <w:trPr>
          <w:trHeight w:val="230"/>
        </w:trPr>
        <w:tc>
          <w:tcPr>
            <w:tcW w:w="940" w:type="dxa"/>
            <w:gridSpan w:val="2"/>
            <w:vMerge/>
            <w:tcBorders>
              <w:left w:val="single" w:sz="8" w:space="0" w:color="auto"/>
              <w:right w:val="single" w:sz="8" w:space="0" w:color="auto"/>
            </w:tcBorders>
            <w:vAlign w:val="bottom"/>
          </w:tcPr>
          <w:p w:rsidR="00AD6A18" w:rsidRDefault="00AD6A18">
            <w:pPr>
              <w:rPr>
                <w:sz w:val="20"/>
                <w:szCs w:val="20"/>
              </w:rPr>
            </w:pPr>
          </w:p>
        </w:tc>
        <w:tc>
          <w:tcPr>
            <w:tcW w:w="800" w:type="dxa"/>
            <w:vMerge/>
            <w:tcBorders>
              <w:left w:val="single" w:sz="8" w:space="0" w:color="auto"/>
              <w:right w:val="single" w:sz="8" w:space="0" w:color="auto"/>
            </w:tcBorders>
            <w:vAlign w:val="bottom"/>
          </w:tcPr>
          <w:p w:rsidR="00AD6A18" w:rsidRDefault="00AD6A18">
            <w:pPr>
              <w:rPr>
                <w:sz w:val="20"/>
                <w:szCs w:val="20"/>
              </w:rPr>
            </w:pPr>
          </w:p>
        </w:tc>
        <w:tc>
          <w:tcPr>
            <w:tcW w:w="1620" w:type="dxa"/>
            <w:tcBorders>
              <w:right w:val="single" w:sz="8" w:space="0" w:color="auto"/>
            </w:tcBorders>
            <w:vAlign w:val="bottom"/>
          </w:tcPr>
          <w:p w:rsidR="00AD6A18" w:rsidRDefault="00AD6A18">
            <w:pPr>
              <w:rPr>
                <w:sz w:val="20"/>
                <w:szCs w:val="20"/>
              </w:rPr>
            </w:pPr>
          </w:p>
        </w:tc>
        <w:tc>
          <w:tcPr>
            <w:tcW w:w="7360" w:type="dxa"/>
            <w:tcBorders>
              <w:right w:val="single" w:sz="8" w:space="0" w:color="auto"/>
            </w:tcBorders>
            <w:vAlign w:val="bottom"/>
          </w:tcPr>
          <w:p w:rsidR="00AD6A18" w:rsidRDefault="00AD6A18">
            <w:pPr>
              <w:ind w:left="80"/>
              <w:rPr>
                <w:sz w:val="20"/>
                <w:szCs w:val="20"/>
              </w:rPr>
            </w:pPr>
            <w:r>
              <w:rPr>
                <w:rFonts w:eastAsia="Times New Roman"/>
                <w:sz w:val="20"/>
                <w:szCs w:val="20"/>
              </w:rPr>
              <w:t>«Лови, бросай – падать не давай» - перебрасывание мяча друг другу в быстром</w:t>
            </w:r>
          </w:p>
        </w:tc>
        <w:tc>
          <w:tcPr>
            <w:tcW w:w="30" w:type="dxa"/>
            <w:vAlign w:val="bottom"/>
          </w:tcPr>
          <w:p w:rsidR="00AD6A18" w:rsidRDefault="00AD6A18">
            <w:pPr>
              <w:rPr>
                <w:sz w:val="1"/>
                <w:szCs w:val="1"/>
              </w:rPr>
            </w:pPr>
          </w:p>
        </w:tc>
      </w:tr>
      <w:tr w:rsidR="00AD6A18" w:rsidTr="00AD6A18">
        <w:trPr>
          <w:trHeight w:val="230"/>
        </w:trPr>
        <w:tc>
          <w:tcPr>
            <w:tcW w:w="940" w:type="dxa"/>
            <w:gridSpan w:val="2"/>
            <w:vMerge/>
            <w:tcBorders>
              <w:left w:val="single" w:sz="8" w:space="0" w:color="auto"/>
              <w:right w:val="single" w:sz="8" w:space="0" w:color="auto"/>
            </w:tcBorders>
            <w:vAlign w:val="bottom"/>
          </w:tcPr>
          <w:p w:rsidR="00AD6A18" w:rsidRDefault="00AD6A18">
            <w:pPr>
              <w:rPr>
                <w:sz w:val="20"/>
                <w:szCs w:val="20"/>
              </w:rPr>
            </w:pPr>
          </w:p>
        </w:tc>
        <w:tc>
          <w:tcPr>
            <w:tcW w:w="800" w:type="dxa"/>
            <w:vMerge/>
            <w:tcBorders>
              <w:left w:val="single" w:sz="8" w:space="0" w:color="auto"/>
              <w:right w:val="single" w:sz="8" w:space="0" w:color="auto"/>
            </w:tcBorders>
            <w:vAlign w:val="bottom"/>
          </w:tcPr>
          <w:p w:rsidR="00AD6A18" w:rsidRDefault="00AD6A18">
            <w:pPr>
              <w:jc w:val="center"/>
              <w:rPr>
                <w:sz w:val="20"/>
                <w:szCs w:val="20"/>
              </w:rPr>
            </w:pPr>
          </w:p>
        </w:tc>
        <w:tc>
          <w:tcPr>
            <w:tcW w:w="1620" w:type="dxa"/>
            <w:tcBorders>
              <w:right w:val="single" w:sz="8" w:space="0" w:color="auto"/>
            </w:tcBorders>
            <w:vAlign w:val="bottom"/>
          </w:tcPr>
          <w:p w:rsidR="00AD6A18" w:rsidRDefault="00AD6A18">
            <w:pPr>
              <w:rPr>
                <w:sz w:val="20"/>
                <w:szCs w:val="20"/>
              </w:rPr>
            </w:pPr>
          </w:p>
        </w:tc>
        <w:tc>
          <w:tcPr>
            <w:tcW w:w="7360" w:type="dxa"/>
            <w:tcBorders>
              <w:right w:val="single" w:sz="8" w:space="0" w:color="auto"/>
            </w:tcBorders>
            <w:vAlign w:val="bottom"/>
          </w:tcPr>
          <w:p w:rsidR="00AD6A18" w:rsidRDefault="00AD6A18">
            <w:pPr>
              <w:ind w:left="80"/>
              <w:rPr>
                <w:sz w:val="20"/>
                <w:szCs w:val="20"/>
              </w:rPr>
            </w:pPr>
            <w:r>
              <w:rPr>
                <w:rFonts w:eastAsia="Times New Roman"/>
                <w:sz w:val="20"/>
                <w:szCs w:val="20"/>
              </w:rPr>
              <w:t>темпе, «Меткий стрелок» - попадание мячом  в обруч, П/и. «Охотники и утки».</w:t>
            </w:r>
          </w:p>
        </w:tc>
        <w:tc>
          <w:tcPr>
            <w:tcW w:w="30" w:type="dxa"/>
            <w:vAlign w:val="bottom"/>
          </w:tcPr>
          <w:p w:rsidR="00AD6A18" w:rsidRDefault="00AD6A18">
            <w:pPr>
              <w:rPr>
                <w:sz w:val="1"/>
                <w:szCs w:val="1"/>
              </w:rPr>
            </w:pPr>
          </w:p>
        </w:tc>
      </w:tr>
      <w:tr w:rsidR="00AD6A18" w:rsidTr="00AD6A18">
        <w:trPr>
          <w:trHeight w:val="233"/>
        </w:trPr>
        <w:tc>
          <w:tcPr>
            <w:tcW w:w="940" w:type="dxa"/>
            <w:gridSpan w:val="2"/>
            <w:vMerge/>
            <w:tcBorders>
              <w:left w:val="single" w:sz="8" w:space="0" w:color="auto"/>
              <w:bottom w:val="single" w:sz="8" w:space="0" w:color="auto"/>
              <w:right w:val="single" w:sz="8" w:space="0" w:color="auto"/>
            </w:tcBorders>
            <w:vAlign w:val="bottom"/>
          </w:tcPr>
          <w:p w:rsidR="00AD6A18" w:rsidRDefault="00AD6A18">
            <w:pPr>
              <w:rPr>
                <w:sz w:val="20"/>
                <w:szCs w:val="20"/>
              </w:rPr>
            </w:pPr>
          </w:p>
        </w:tc>
        <w:tc>
          <w:tcPr>
            <w:tcW w:w="800" w:type="dxa"/>
            <w:vMerge/>
            <w:tcBorders>
              <w:left w:val="single" w:sz="8" w:space="0" w:color="auto"/>
              <w:bottom w:val="single" w:sz="8" w:space="0" w:color="auto"/>
              <w:right w:val="single" w:sz="8" w:space="0" w:color="auto"/>
            </w:tcBorders>
            <w:vAlign w:val="bottom"/>
          </w:tcPr>
          <w:p w:rsidR="00AD6A18" w:rsidRDefault="00AD6A18">
            <w:pPr>
              <w:jc w:val="center"/>
              <w:rPr>
                <w:sz w:val="20"/>
                <w:szCs w:val="20"/>
              </w:rPr>
            </w:pPr>
          </w:p>
        </w:tc>
        <w:tc>
          <w:tcPr>
            <w:tcW w:w="1620" w:type="dxa"/>
            <w:tcBorders>
              <w:bottom w:val="single" w:sz="8" w:space="0" w:color="auto"/>
              <w:right w:val="single" w:sz="8" w:space="0" w:color="auto"/>
            </w:tcBorders>
            <w:vAlign w:val="bottom"/>
          </w:tcPr>
          <w:p w:rsidR="00AD6A18" w:rsidRDefault="00AD6A18">
            <w:pPr>
              <w:rPr>
                <w:sz w:val="20"/>
                <w:szCs w:val="20"/>
              </w:rPr>
            </w:pPr>
          </w:p>
        </w:tc>
        <w:tc>
          <w:tcPr>
            <w:tcW w:w="7360" w:type="dxa"/>
            <w:tcBorders>
              <w:bottom w:val="single" w:sz="8" w:space="0" w:color="auto"/>
              <w:right w:val="single" w:sz="8" w:space="0" w:color="auto"/>
            </w:tcBorders>
            <w:vAlign w:val="bottom"/>
          </w:tcPr>
          <w:p w:rsidR="00AD6A18" w:rsidRDefault="00AD6A18">
            <w:pPr>
              <w:ind w:left="80"/>
              <w:rPr>
                <w:rFonts w:eastAsia="Times New Roman"/>
                <w:sz w:val="20"/>
                <w:szCs w:val="20"/>
              </w:rPr>
            </w:pPr>
            <w:r>
              <w:rPr>
                <w:rFonts w:eastAsia="Times New Roman"/>
                <w:sz w:val="20"/>
                <w:szCs w:val="20"/>
              </w:rPr>
              <w:t>Игра в футбол.</w:t>
            </w:r>
          </w:p>
          <w:p w:rsidR="00AD6A18" w:rsidRDefault="00AD6A18">
            <w:pPr>
              <w:ind w:left="80"/>
              <w:rPr>
                <w:rFonts w:eastAsia="Times New Roman"/>
                <w:sz w:val="20"/>
                <w:szCs w:val="20"/>
              </w:rPr>
            </w:pPr>
          </w:p>
          <w:p w:rsidR="00AD6A18" w:rsidRDefault="00AD6A18" w:rsidP="00AD6A18">
            <w:pPr>
              <w:rPr>
                <w:sz w:val="20"/>
                <w:szCs w:val="20"/>
              </w:rPr>
            </w:pPr>
          </w:p>
        </w:tc>
        <w:tc>
          <w:tcPr>
            <w:tcW w:w="30" w:type="dxa"/>
            <w:vAlign w:val="bottom"/>
          </w:tcPr>
          <w:p w:rsidR="00AD6A18" w:rsidRDefault="00AD6A18">
            <w:pPr>
              <w:rPr>
                <w:sz w:val="1"/>
                <w:szCs w:val="1"/>
              </w:rPr>
            </w:pPr>
          </w:p>
        </w:tc>
      </w:tr>
      <w:tr w:rsidR="00AD6A18" w:rsidTr="00833874">
        <w:trPr>
          <w:trHeight w:val="217"/>
        </w:trPr>
        <w:tc>
          <w:tcPr>
            <w:tcW w:w="940" w:type="dxa"/>
            <w:gridSpan w:val="2"/>
            <w:vMerge w:val="restart"/>
            <w:tcBorders>
              <w:left w:val="single" w:sz="8" w:space="0" w:color="auto"/>
              <w:right w:val="single" w:sz="8" w:space="0" w:color="auto"/>
            </w:tcBorders>
            <w:textDirection w:val="btLr"/>
            <w:vAlign w:val="bottom"/>
          </w:tcPr>
          <w:p w:rsidR="00AD6A18" w:rsidRDefault="00AD6A18">
            <w:pPr>
              <w:spacing w:line="229" w:lineRule="auto"/>
              <w:ind w:left="26"/>
              <w:rPr>
                <w:sz w:val="20"/>
                <w:szCs w:val="20"/>
              </w:rPr>
            </w:pPr>
          </w:p>
        </w:tc>
        <w:tc>
          <w:tcPr>
            <w:tcW w:w="800" w:type="dxa"/>
            <w:tcBorders>
              <w:left w:val="single" w:sz="8" w:space="0" w:color="auto"/>
              <w:right w:val="single" w:sz="8" w:space="0" w:color="auto"/>
            </w:tcBorders>
            <w:vAlign w:val="bottom"/>
          </w:tcPr>
          <w:p w:rsidR="00AD6A18" w:rsidRDefault="00AD6A18">
            <w:pPr>
              <w:spacing w:line="217" w:lineRule="exact"/>
              <w:jc w:val="center"/>
              <w:rPr>
                <w:sz w:val="20"/>
                <w:szCs w:val="20"/>
              </w:rPr>
            </w:pPr>
            <w:r>
              <w:rPr>
                <w:rFonts w:eastAsia="Times New Roman"/>
                <w:w w:val="99"/>
                <w:sz w:val="20"/>
                <w:szCs w:val="20"/>
              </w:rPr>
              <w:t>21</w:t>
            </w:r>
          </w:p>
        </w:tc>
        <w:tc>
          <w:tcPr>
            <w:tcW w:w="1620" w:type="dxa"/>
            <w:tcBorders>
              <w:right w:val="single" w:sz="8" w:space="0" w:color="auto"/>
            </w:tcBorders>
            <w:vAlign w:val="bottom"/>
          </w:tcPr>
          <w:p w:rsidR="00AD6A18" w:rsidRDefault="00AD6A18">
            <w:pPr>
              <w:spacing w:line="217" w:lineRule="exact"/>
              <w:ind w:left="100"/>
              <w:rPr>
                <w:sz w:val="20"/>
                <w:szCs w:val="20"/>
              </w:rPr>
            </w:pPr>
            <w:r>
              <w:rPr>
                <w:rFonts w:eastAsia="Times New Roman"/>
                <w:sz w:val="20"/>
                <w:szCs w:val="20"/>
              </w:rPr>
              <w:t>Передача мяча</w:t>
            </w:r>
          </w:p>
        </w:tc>
        <w:tc>
          <w:tcPr>
            <w:tcW w:w="7360" w:type="dxa"/>
            <w:tcBorders>
              <w:right w:val="single" w:sz="8" w:space="0" w:color="auto"/>
            </w:tcBorders>
            <w:vAlign w:val="bottom"/>
          </w:tcPr>
          <w:p w:rsidR="00AD6A18" w:rsidRDefault="00AD6A18">
            <w:pPr>
              <w:spacing w:line="217" w:lineRule="exact"/>
              <w:ind w:left="80"/>
              <w:rPr>
                <w:sz w:val="20"/>
                <w:szCs w:val="20"/>
              </w:rPr>
            </w:pPr>
            <w:r>
              <w:rPr>
                <w:rFonts w:eastAsia="Times New Roman"/>
                <w:sz w:val="20"/>
                <w:szCs w:val="20"/>
              </w:rPr>
              <w:t>Передача мяча друг другу в быстром темпе. Открывание. Игр.упр. «Лови, бросай –</w:t>
            </w:r>
          </w:p>
        </w:tc>
        <w:tc>
          <w:tcPr>
            <w:tcW w:w="30" w:type="dxa"/>
            <w:vAlign w:val="bottom"/>
          </w:tcPr>
          <w:p w:rsidR="00AD6A18" w:rsidRDefault="00AD6A18">
            <w:pPr>
              <w:rPr>
                <w:sz w:val="1"/>
                <w:szCs w:val="1"/>
              </w:rPr>
            </w:pPr>
          </w:p>
        </w:tc>
      </w:tr>
      <w:tr w:rsidR="00AD6A18" w:rsidTr="00833874">
        <w:trPr>
          <w:trHeight w:val="232"/>
        </w:trPr>
        <w:tc>
          <w:tcPr>
            <w:tcW w:w="940" w:type="dxa"/>
            <w:gridSpan w:val="2"/>
            <w:vMerge/>
            <w:tcBorders>
              <w:left w:val="single" w:sz="8" w:space="0" w:color="auto"/>
              <w:bottom w:val="single" w:sz="8" w:space="0" w:color="auto"/>
              <w:right w:val="single" w:sz="8" w:space="0" w:color="auto"/>
            </w:tcBorders>
            <w:vAlign w:val="bottom"/>
          </w:tcPr>
          <w:p w:rsidR="00AD6A18" w:rsidRDefault="00AD6A18">
            <w:pPr>
              <w:rPr>
                <w:sz w:val="20"/>
                <w:szCs w:val="20"/>
              </w:rPr>
            </w:pPr>
          </w:p>
        </w:tc>
        <w:tc>
          <w:tcPr>
            <w:tcW w:w="800" w:type="dxa"/>
            <w:tcBorders>
              <w:left w:val="single" w:sz="8" w:space="0" w:color="auto"/>
              <w:bottom w:val="single" w:sz="8" w:space="0" w:color="auto"/>
              <w:right w:val="single" w:sz="8" w:space="0" w:color="auto"/>
            </w:tcBorders>
            <w:vAlign w:val="bottom"/>
          </w:tcPr>
          <w:p w:rsidR="00AD6A18" w:rsidRDefault="00AD6A18">
            <w:pPr>
              <w:rPr>
                <w:sz w:val="20"/>
                <w:szCs w:val="20"/>
              </w:rPr>
            </w:pPr>
          </w:p>
        </w:tc>
        <w:tc>
          <w:tcPr>
            <w:tcW w:w="1620" w:type="dxa"/>
            <w:tcBorders>
              <w:bottom w:val="single" w:sz="8" w:space="0" w:color="auto"/>
              <w:right w:val="single" w:sz="8" w:space="0" w:color="auto"/>
            </w:tcBorders>
            <w:vAlign w:val="bottom"/>
          </w:tcPr>
          <w:p w:rsidR="00AD6A18" w:rsidRDefault="00AD6A18">
            <w:pPr>
              <w:spacing w:line="228" w:lineRule="exact"/>
              <w:ind w:left="100"/>
              <w:rPr>
                <w:sz w:val="20"/>
                <w:szCs w:val="20"/>
              </w:rPr>
            </w:pPr>
            <w:r>
              <w:rPr>
                <w:rFonts w:eastAsia="Times New Roman"/>
                <w:sz w:val="20"/>
                <w:szCs w:val="20"/>
              </w:rPr>
              <w:t>в парах,</w:t>
            </w:r>
          </w:p>
        </w:tc>
        <w:tc>
          <w:tcPr>
            <w:tcW w:w="7360" w:type="dxa"/>
            <w:tcBorders>
              <w:bottom w:val="single" w:sz="8" w:space="0" w:color="auto"/>
              <w:right w:val="single" w:sz="8" w:space="0" w:color="auto"/>
            </w:tcBorders>
            <w:vAlign w:val="bottom"/>
          </w:tcPr>
          <w:p w:rsidR="00AD6A18" w:rsidRDefault="00AD6A18">
            <w:pPr>
              <w:spacing w:line="228" w:lineRule="exact"/>
              <w:ind w:left="80"/>
              <w:rPr>
                <w:sz w:val="20"/>
                <w:szCs w:val="20"/>
              </w:rPr>
            </w:pPr>
            <w:r>
              <w:rPr>
                <w:rFonts w:eastAsia="Times New Roman"/>
                <w:sz w:val="20"/>
                <w:szCs w:val="20"/>
              </w:rPr>
              <w:t>падать не давай», «Туннель» -прокатывание мяча между ног,  «Меткий стрелок».</w:t>
            </w:r>
          </w:p>
        </w:tc>
        <w:tc>
          <w:tcPr>
            <w:tcW w:w="30" w:type="dxa"/>
            <w:vAlign w:val="bottom"/>
          </w:tcPr>
          <w:p w:rsidR="00AD6A18" w:rsidRDefault="00AD6A18">
            <w:pPr>
              <w:rPr>
                <w:sz w:val="1"/>
                <w:szCs w:val="1"/>
              </w:rPr>
            </w:pPr>
          </w:p>
        </w:tc>
      </w:tr>
    </w:tbl>
    <w:tbl>
      <w:tblPr>
        <w:tblpPr w:leftFromText="180" w:rightFromText="180" w:vertAnchor="text" w:horzAnchor="margin" w:tblpY="519"/>
        <w:tblW w:w="10750" w:type="dxa"/>
        <w:tblLayout w:type="fixed"/>
        <w:tblCellMar>
          <w:left w:w="0" w:type="dxa"/>
          <w:right w:w="0" w:type="dxa"/>
        </w:tblCellMar>
        <w:tblLook w:val="04A0"/>
      </w:tblPr>
      <w:tblGrid>
        <w:gridCol w:w="940"/>
        <w:gridCol w:w="40"/>
        <w:gridCol w:w="760"/>
        <w:gridCol w:w="40"/>
        <w:gridCol w:w="1600"/>
        <w:gridCol w:w="7340"/>
        <w:gridCol w:w="30"/>
      </w:tblGrid>
      <w:tr w:rsidR="00AD6A18" w:rsidTr="00AD6A18">
        <w:trPr>
          <w:trHeight w:val="232"/>
        </w:trPr>
        <w:tc>
          <w:tcPr>
            <w:tcW w:w="940" w:type="dxa"/>
            <w:tcBorders>
              <w:top w:val="single" w:sz="8" w:space="0" w:color="auto"/>
              <w:left w:val="single" w:sz="8" w:space="0" w:color="auto"/>
              <w:right w:val="single" w:sz="8" w:space="0" w:color="auto"/>
            </w:tcBorders>
            <w:vAlign w:val="bottom"/>
          </w:tcPr>
          <w:p w:rsidR="00AD6A18" w:rsidRDefault="00AD6A18" w:rsidP="00AD6A18">
            <w:pPr>
              <w:rPr>
                <w:sz w:val="20"/>
                <w:szCs w:val="20"/>
              </w:rPr>
            </w:pPr>
          </w:p>
        </w:tc>
        <w:tc>
          <w:tcPr>
            <w:tcW w:w="40" w:type="dxa"/>
            <w:tcBorders>
              <w:top w:val="single" w:sz="8" w:space="0" w:color="auto"/>
            </w:tcBorders>
            <w:vAlign w:val="bottom"/>
          </w:tcPr>
          <w:p w:rsidR="00AD6A18" w:rsidRDefault="00AD6A18" w:rsidP="00AD6A18">
            <w:pPr>
              <w:rPr>
                <w:sz w:val="20"/>
                <w:szCs w:val="20"/>
              </w:rPr>
            </w:pPr>
          </w:p>
        </w:tc>
        <w:tc>
          <w:tcPr>
            <w:tcW w:w="760" w:type="dxa"/>
            <w:tcBorders>
              <w:top w:val="single" w:sz="8" w:space="0" w:color="auto"/>
              <w:right w:val="single" w:sz="8" w:space="0" w:color="auto"/>
            </w:tcBorders>
            <w:vAlign w:val="bottom"/>
          </w:tcPr>
          <w:p w:rsidR="00AD6A18" w:rsidRDefault="00AD6A18" w:rsidP="00AD6A18">
            <w:pPr>
              <w:rPr>
                <w:sz w:val="20"/>
                <w:szCs w:val="20"/>
              </w:rPr>
            </w:pPr>
          </w:p>
        </w:tc>
        <w:tc>
          <w:tcPr>
            <w:tcW w:w="40" w:type="dxa"/>
            <w:tcBorders>
              <w:top w:val="single" w:sz="8" w:space="0" w:color="auto"/>
            </w:tcBorders>
            <w:vAlign w:val="bottom"/>
          </w:tcPr>
          <w:p w:rsidR="00AD6A18" w:rsidRDefault="00AD6A18" w:rsidP="00AD6A18">
            <w:pPr>
              <w:rPr>
                <w:sz w:val="20"/>
                <w:szCs w:val="20"/>
              </w:rPr>
            </w:pPr>
          </w:p>
        </w:tc>
        <w:tc>
          <w:tcPr>
            <w:tcW w:w="1600" w:type="dxa"/>
            <w:tcBorders>
              <w:top w:val="single" w:sz="8" w:space="0" w:color="auto"/>
              <w:right w:val="single" w:sz="8" w:space="0" w:color="auto"/>
            </w:tcBorders>
            <w:vAlign w:val="bottom"/>
          </w:tcPr>
          <w:p w:rsidR="00AD6A18" w:rsidRDefault="00AD6A18" w:rsidP="00AD6A18">
            <w:pPr>
              <w:ind w:left="60"/>
              <w:rPr>
                <w:sz w:val="20"/>
                <w:szCs w:val="20"/>
              </w:rPr>
            </w:pPr>
            <w:r>
              <w:rPr>
                <w:rFonts w:eastAsia="Times New Roman"/>
                <w:sz w:val="20"/>
                <w:szCs w:val="20"/>
              </w:rPr>
              <w:t>открывание</w:t>
            </w:r>
          </w:p>
        </w:tc>
        <w:tc>
          <w:tcPr>
            <w:tcW w:w="7340" w:type="dxa"/>
            <w:tcBorders>
              <w:top w:val="single" w:sz="8" w:space="0" w:color="auto"/>
              <w:right w:val="single" w:sz="8" w:space="0" w:color="auto"/>
            </w:tcBorders>
            <w:vAlign w:val="bottom"/>
          </w:tcPr>
          <w:p w:rsidR="00AD6A18" w:rsidRDefault="00AD6A18" w:rsidP="00AD6A18">
            <w:pPr>
              <w:ind w:left="60"/>
              <w:rPr>
                <w:sz w:val="20"/>
                <w:szCs w:val="20"/>
              </w:rPr>
            </w:pPr>
            <w:r>
              <w:rPr>
                <w:rFonts w:eastAsia="Times New Roman"/>
                <w:sz w:val="20"/>
                <w:szCs w:val="20"/>
              </w:rPr>
              <w:t>П/и. «Займи свободный кружок». Игра в футбол.</w:t>
            </w:r>
          </w:p>
        </w:tc>
        <w:tc>
          <w:tcPr>
            <w:tcW w:w="30" w:type="dxa"/>
            <w:vAlign w:val="bottom"/>
          </w:tcPr>
          <w:p w:rsidR="00AD6A18" w:rsidRDefault="00AD6A18" w:rsidP="00AD6A18">
            <w:pPr>
              <w:rPr>
                <w:sz w:val="1"/>
                <w:szCs w:val="1"/>
              </w:rPr>
            </w:pPr>
          </w:p>
        </w:tc>
      </w:tr>
      <w:tr w:rsidR="00AD6A18" w:rsidTr="00AD6A18">
        <w:trPr>
          <w:trHeight w:val="230"/>
        </w:trPr>
        <w:tc>
          <w:tcPr>
            <w:tcW w:w="940" w:type="dxa"/>
            <w:vMerge w:val="restart"/>
            <w:tcBorders>
              <w:left w:val="single" w:sz="8" w:space="0" w:color="auto"/>
              <w:right w:val="single" w:sz="8" w:space="0" w:color="auto"/>
            </w:tcBorders>
            <w:textDirection w:val="btLr"/>
            <w:vAlign w:val="bottom"/>
          </w:tcPr>
          <w:p w:rsidR="00AD6A18" w:rsidRDefault="00AD6A18" w:rsidP="00AD6A18">
            <w:pPr>
              <w:ind w:left="110" w:right="113"/>
              <w:jc w:val="center"/>
              <w:rPr>
                <w:sz w:val="20"/>
                <w:szCs w:val="20"/>
              </w:rPr>
            </w:pPr>
            <w:r>
              <w:rPr>
                <w:rFonts w:eastAsia="Times New Roman"/>
                <w:w w:val="96"/>
                <w:sz w:val="20"/>
                <w:szCs w:val="20"/>
              </w:rPr>
              <w:t>февр</w:t>
            </w:r>
            <w:r>
              <w:rPr>
                <w:rFonts w:eastAsia="Times New Roman"/>
                <w:w w:val="99"/>
                <w:sz w:val="20"/>
                <w:szCs w:val="20"/>
              </w:rPr>
              <w:t>аль</w:t>
            </w:r>
          </w:p>
          <w:p w:rsidR="00AD6A18" w:rsidRDefault="00AD6A18" w:rsidP="00065A29">
            <w:pPr>
              <w:ind w:left="113" w:right="113"/>
              <w:jc w:val="center"/>
              <w:rPr>
                <w:sz w:val="20"/>
                <w:szCs w:val="20"/>
              </w:rPr>
            </w:pPr>
          </w:p>
        </w:tc>
        <w:tc>
          <w:tcPr>
            <w:tcW w:w="800" w:type="dxa"/>
            <w:gridSpan w:val="2"/>
            <w:tcBorders>
              <w:right w:val="single" w:sz="8" w:space="0" w:color="auto"/>
            </w:tcBorders>
            <w:vAlign w:val="bottom"/>
          </w:tcPr>
          <w:p w:rsidR="00AD6A18" w:rsidRDefault="00AD6A18" w:rsidP="00AD6A18">
            <w:pPr>
              <w:jc w:val="center"/>
              <w:rPr>
                <w:sz w:val="20"/>
                <w:szCs w:val="20"/>
              </w:rPr>
            </w:pPr>
          </w:p>
        </w:tc>
        <w:tc>
          <w:tcPr>
            <w:tcW w:w="40" w:type="dxa"/>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rPr>
                <w:sz w:val="20"/>
                <w:szCs w:val="20"/>
              </w:rPr>
            </w:pPr>
          </w:p>
        </w:tc>
        <w:tc>
          <w:tcPr>
            <w:tcW w:w="7340" w:type="dxa"/>
            <w:tcBorders>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235"/>
        </w:trPr>
        <w:tc>
          <w:tcPr>
            <w:tcW w:w="940" w:type="dxa"/>
            <w:vMerge/>
            <w:tcBorders>
              <w:left w:val="single" w:sz="8" w:space="0" w:color="auto"/>
              <w:right w:val="single" w:sz="8" w:space="0" w:color="auto"/>
            </w:tcBorders>
            <w:vAlign w:val="bottom"/>
          </w:tcPr>
          <w:p w:rsidR="00AD6A18" w:rsidRDefault="00AD6A18" w:rsidP="00065A29">
            <w:pPr>
              <w:ind w:left="113" w:right="113"/>
              <w:jc w:val="center"/>
              <w:rPr>
                <w:sz w:val="20"/>
                <w:szCs w:val="20"/>
              </w:rPr>
            </w:pPr>
          </w:p>
        </w:tc>
        <w:tc>
          <w:tcPr>
            <w:tcW w:w="40" w:type="dxa"/>
            <w:tcBorders>
              <w:bottom w:val="single" w:sz="8" w:space="0" w:color="auto"/>
            </w:tcBorders>
            <w:vAlign w:val="bottom"/>
          </w:tcPr>
          <w:p w:rsidR="00AD6A18" w:rsidRDefault="00AD6A18" w:rsidP="00AD6A18">
            <w:pPr>
              <w:rPr>
                <w:sz w:val="20"/>
                <w:szCs w:val="20"/>
              </w:rPr>
            </w:pPr>
          </w:p>
        </w:tc>
        <w:tc>
          <w:tcPr>
            <w:tcW w:w="760" w:type="dxa"/>
            <w:tcBorders>
              <w:bottom w:val="single" w:sz="8" w:space="0" w:color="auto"/>
              <w:right w:val="single" w:sz="8" w:space="0" w:color="auto"/>
            </w:tcBorders>
            <w:vAlign w:val="bottom"/>
          </w:tcPr>
          <w:p w:rsidR="00AD6A18" w:rsidRDefault="00AD6A18" w:rsidP="00AD6A18">
            <w:pPr>
              <w:jc w:val="center"/>
              <w:rPr>
                <w:sz w:val="20"/>
                <w:szCs w:val="20"/>
              </w:rPr>
            </w:pPr>
          </w:p>
        </w:tc>
        <w:tc>
          <w:tcPr>
            <w:tcW w:w="40" w:type="dxa"/>
            <w:tcBorders>
              <w:bottom w:val="single" w:sz="8" w:space="0" w:color="auto"/>
            </w:tcBorders>
            <w:vAlign w:val="bottom"/>
          </w:tcPr>
          <w:p w:rsidR="00AD6A18" w:rsidRDefault="00AD6A18" w:rsidP="00AD6A18">
            <w:pPr>
              <w:rPr>
                <w:sz w:val="20"/>
                <w:szCs w:val="20"/>
              </w:rPr>
            </w:pPr>
          </w:p>
        </w:tc>
        <w:tc>
          <w:tcPr>
            <w:tcW w:w="1600" w:type="dxa"/>
            <w:tcBorders>
              <w:bottom w:val="single" w:sz="8" w:space="0" w:color="auto"/>
              <w:right w:val="single" w:sz="8" w:space="0" w:color="auto"/>
            </w:tcBorders>
            <w:vAlign w:val="bottom"/>
          </w:tcPr>
          <w:p w:rsidR="00AD6A18" w:rsidRDefault="00AD6A18" w:rsidP="00AD6A18">
            <w:pPr>
              <w:rPr>
                <w:sz w:val="20"/>
                <w:szCs w:val="20"/>
              </w:rPr>
            </w:pPr>
          </w:p>
        </w:tc>
        <w:tc>
          <w:tcPr>
            <w:tcW w:w="7340" w:type="dxa"/>
            <w:tcBorders>
              <w:bottom w:val="single" w:sz="8" w:space="0" w:color="auto"/>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227"/>
        </w:trPr>
        <w:tc>
          <w:tcPr>
            <w:tcW w:w="940" w:type="dxa"/>
            <w:vMerge/>
            <w:tcBorders>
              <w:left w:val="single" w:sz="8" w:space="0" w:color="auto"/>
              <w:right w:val="single" w:sz="8" w:space="0" w:color="auto"/>
            </w:tcBorders>
            <w:vAlign w:val="bottom"/>
          </w:tcPr>
          <w:p w:rsidR="00AD6A18" w:rsidRDefault="00AD6A18" w:rsidP="00065A29">
            <w:pPr>
              <w:ind w:left="113" w:right="113"/>
              <w:jc w:val="center"/>
              <w:rPr>
                <w:sz w:val="19"/>
                <w:szCs w:val="19"/>
              </w:rPr>
            </w:pPr>
          </w:p>
        </w:tc>
        <w:tc>
          <w:tcPr>
            <w:tcW w:w="800" w:type="dxa"/>
            <w:gridSpan w:val="2"/>
            <w:tcBorders>
              <w:right w:val="single" w:sz="8" w:space="0" w:color="auto"/>
            </w:tcBorders>
            <w:vAlign w:val="bottom"/>
          </w:tcPr>
          <w:p w:rsidR="00AD6A18" w:rsidRDefault="00AD6A18" w:rsidP="00AD6A18">
            <w:pPr>
              <w:spacing w:line="228" w:lineRule="exact"/>
              <w:jc w:val="center"/>
              <w:rPr>
                <w:sz w:val="20"/>
                <w:szCs w:val="20"/>
              </w:rPr>
            </w:pPr>
            <w:r>
              <w:rPr>
                <w:rFonts w:eastAsia="Times New Roman"/>
                <w:w w:val="99"/>
                <w:sz w:val="20"/>
                <w:szCs w:val="20"/>
              </w:rPr>
              <w:t>22</w:t>
            </w:r>
          </w:p>
        </w:tc>
        <w:tc>
          <w:tcPr>
            <w:tcW w:w="40" w:type="dxa"/>
            <w:vAlign w:val="bottom"/>
          </w:tcPr>
          <w:p w:rsidR="00AD6A18" w:rsidRDefault="00AD6A18" w:rsidP="00AD6A18">
            <w:pPr>
              <w:rPr>
                <w:sz w:val="19"/>
                <w:szCs w:val="19"/>
              </w:rPr>
            </w:pPr>
          </w:p>
        </w:tc>
        <w:tc>
          <w:tcPr>
            <w:tcW w:w="1600" w:type="dxa"/>
            <w:tcBorders>
              <w:right w:val="single" w:sz="8" w:space="0" w:color="auto"/>
            </w:tcBorders>
            <w:vAlign w:val="bottom"/>
          </w:tcPr>
          <w:p w:rsidR="00AD6A18" w:rsidRDefault="00AD6A18" w:rsidP="00AD6A18">
            <w:pPr>
              <w:spacing w:line="219" w:lineRule="exact"/>
              <w:ind w:left="60"/>
              <w:rPr>
                <w:sz w:val="20"/>
                <w:szCs w:val="20"/>
              </w:rPr>
            </w:pPr>
            <w:r>
              <w:rPr>
                <w:rFonts w:eastAsia="Times New Roman"/>
                <w:sz w:val="20"/>
                <w:szCs w:val="20"/>
              </w:rPr>
              <w:t>Передача мяча</w:t>
            </w:r>
          </w:p>
        </w:tc>
        <w:tc>
          <w:tcPr>
            <w:tcW w:w="7340" w:type="dxa"/>
            <w:tcBorders>
              <w:right w:val="single" w:sz="8" w:space="0" w:color="auto"/>
            </w:tcBorders>
            <w:vAlign w:val="bottom"/>
          </w:tcPr>
          <w:p w:rsidR="00AD6A18" w:rsidRDefault="00AD6A18" w:rsidP="00AD6A18">
            <w:pPr>
              <w:spacing w:line="219" w:lineRule="exact"/>
              <w:ind w:left="120"/>
              <w:rPr>
                <w:sz w:val="20"/>
                <w:szCs w:val="20"/>
              </w:rPr>
            </w:pPr>
            <w:r>
              <w:rPr>
                <w:rFonts w:eastAsia="Times New Roman"/>
                <w:sz w:val="20"/>
                <w:szCs w:val="20"/>
              </w:rPr>
              <w:t>Передача  мяча в движении. Ведение мяча. Передача мяча друг другу с</w:t>
            </w:r>
          </w:p>
        </w:tc>
        <w:tc>
          <w:tcPr>
            <w:tcW w:w="30" w:type="dxa"/>
            <w:vAlign w:val="bottom"/>
          </w:tcPr>
          <w:p w:rsidR="00AD6A18" w:rsidRDefault="00AD6A18" w:rsidP="00AD6A18">
            <w:pPr>
              <w:rPr>
                <w:sz w:val="1"/>
                <w:szCs w:val="1"/>
              </w:rPr>
            </w:pPr>
          </w:p>
        </w:tc>
      </w:tr>
      <w:tr w:rsidR="00AD6A18" w:rsidTr="00AD6A18">
        <w:trPr>
          <w:trHeight w:val="219"/>
        </w:trPr>
        <w:tc>
          <w:tcPr>
            <w:tcW w:w="940" w:type="dxa"/>
            <w:vMerge/>
            <w:tcBorders>
              <w:left w:val="single" w:sz="8" w:space="0" w:color="auto"/>
              <w:right w:val="single" w:sz="8" w:space="0" w:color="auto"/>
            </w:tcBorders>
            <w:vAlign w:val="bottom"/>
          </w:tcPr>
          <w:p w:rsidR="00AD6A18" w:rsidRDefault="00AD6A18" w:rsidP="00065A29">
            <w:pPr>
              <w:ind w:left="113" w:right="113"/>
              <w:jc w:val="center"/>
              <w:rPr>
                <w:sz w:val="19"/>
                <w:szCs w:val="19"/>
              </w:rPr>
            </w:pPr>
          </w:p>
        </w:tc>
        <w:tc>
          <w:tcPr>
            <w:tcW w:w="40" w:type="dxa"/>
            <w:vAlign w:val="bottom"/>
          </w:tcPr>
          <w:p w:rsidR="00AD6A18" w:rsidRDefault="00AD6A18" w:rsidP="00AD6A18">
            <w:pPr>
              <w:rPr>
                <w:sz w:val="19"/>
                <w:szCs w:val="19"/>
              </w:rPr>
            </w:pPr>
          </w:p>
        </w:tc>
        <w:tc>
          <w:tcPr>
            <w:tcW w:w="760" w:type="dxa"/>
            <w:tcBorders>
              <w:right w:val="single" w:sz="8" w:space="0" w:color="auto"/>
            </w:tcBorders>
            <w:vAlign w:val="bottom"/>
          </w:tcPr>
          <w:p w:rsidR="00AD6A18" w:rsidRDefault="00AD6A18" w:rsidP="00AD6A18">
            <w:pPr>
              <w:rPr>
                <w:sz w:val="19"/>
                <w:szCs w:val="19"/>
              </w:rPr>
            </w:pPr>
          </w:p>
        </w:tc>
        <w:tc>
          <w:tcPr>
            <w:tcW w:w="40" w:type="dxa"/>
            <w:vAlign w:val="bottom"/>
          </w:tcPr>
          <w:p w:rsidR="00AD6A18" w:rsidRDefault="00AD6A18" w:rsidP="00AD6A18">
            <w:pPr>
              <w:rPr>
                <w:sz w:val="19"/>
                <w:szCs w:val="19"/>
              </w:rPr>
            </w:pPr>
          </w:p>
        </w:tc>
        <w:tc>
          <w:tcPr>
            <w:tcW w:w="1600" w:type="dxa"/>
            <w:tcBorders>
              <w:right w:val="single" w:sz="8" w:space="0" w:color="auto"/>
            </w:tcBorders>
            <w:vAlign w:val="bottom"/>
          </w:tcPr>
          <w:p w:rsidR="00AD6A18" w:rsidRDefault="00AD6A18" w:rsidP="00AD6A18">
            <w:pPr>
              <w:spacing w:line="219" w:lineRule="exact"/>
              <w:ind w:left="60"/>
              <w:rPr>
                <w:sz w:val="20"/>
                <w:szCs w:val="20"/>
              </w:rPr>
            </w:pPr>
            <w:r>
              <w:rPr>
                <w:rFonts w:eastAsia="Times New Roman"/>
                <w:sz w:val="20"/>
                <w:szCs w:val="20"/>
              </w:rPr>
              <w:t>в движении,</w:t>
            </w:r>
          </w:p>
        </w:tc>
        <w:tc>
          <w:tcPr>
            <w:tcW w:w="7340" w:type="dxa"/>
            <w:tcBorders>
              <w:right w:val="single" w:sz="8" w:space="0" w:color="auto"/>
            </w:tcBorders>
            <w:vAlign w:val="bottom"/>
          </w:tcPr>
          <w:p w:rsidR="00AD6A18" w:rsidRDefault="00AD6A18" w:rsidP="00AD6A18">
            <w:pPr>
              <w:spacing w:line="219" w:lineRule="exact"/>
              <w:ind w:left="60"/>
              <w:rPr>
                <w:sz w:val="20"/>
                <w:szCs w:val="20"/>
              </w:rPr>
            </w:pPr>
            <w:r>
              <w:rPr>
                <w:rFonts w:eastAsia="Times New Roman"/>
                <w:sz w:val="20"/>
                <w:szCs w:val="20"/>
              </w:rPr>
              <w:t>передвижением по площадке парами (открывание).  П/и. «Ловля оленей», «Мяч</w:t>
            </w:r>
          </w:p>
        </w:tc>
        <w:tc>
          <w:tcPr>
            <w:tcW w:w="30" w:type="dxa"/>
            <w:vAlign w:val="bottom"/>
          </w:tcPr>
          <w:p w:rsidR="00AD6A18" w:rsidRDefault="00AD6A18" w:rsidP="00AD6A18">
            <w:pPr>
              <w:rPr>
                <w:sz w:val="1"/>
                <w:szCs w:val="1"/>
              </w:rPr>
            </w:pPr>
          </w:p>
        </w:tc>
      </w:tr>
      <w:tr w:rsidR="00AD6A18" w:rsidTr="00AD6A18">
        <w:trPr>
          <w:trHeight w:val="242"/>
        </w:trPr>
        <w:tc>
          <w:tcPr>
            <w:tcW w:w="940" w:type="dxa"/>
            <w:vMerge/>
            <w:tcBorders>
              <w:left w:val="single" w:sz="8" w:space="0" w:color="auto"/>
              <w:right w:val="single" w:sz="8" w:space="0" w:color="auto"/>
            </w:tcBorders>
            <w:vAlign w:val="bottom"/>
          </w:tcPr>
          <w:p w:rsidR="00AD6A18" w:rsidRDefault="00AD6A18" w:rsidP="00065A29">
            <w:pPr>
              <w:ind w:left="113" w:right="113"/>
              <w:jc w:val="center"/>
              <w:rPr>
                <w:sz w:val="21"/>
                <w:szCs w:val="21"/>
              </w:rPr>
            </w:pPr>
          </w:p>
        </w:tc>
        <w:tc>
          <w:tcPr>
            <w:tcW w:w="800" w:type="dxa"/>
            <w:gridSpan w:val="2"/>
            <w:tcBorders>
              <w:right w:val="single" w:sz="8" w:space="0" w:color="auto"/>
            </w:tcBorders>
            <w:vAlign w:val="bottom"/>
          </w:tcPr>
          <w:p w:rsidR="00AD6A18" w:rsidRDefault="00AD6A18" w:rsidP="00AD6A18">
            <w:pPr>
              <w:jc w:val="center"/>
              <w:rPr>
                <w:sz w:val="20"/>
                <w:szCs w:val="20"/>
              </w:rPr>
            </w:pPr>
          </w:p>
        </w:tc>
        <w:tc>
          <w:tcPr>
            <w:tcW w:w="40" w:type="dxa"/>
            <w:vAlign w:val="bottom"/>
          </w:tcPr>
          <w:p w:rsidR="00AD6A18" w:rsidRDefault="00AD6A18" w:rsidP="00AD6A18">
            <w:pPr>
              <w:rPr>
                <w:sz w:val="21"/>
                <w:szCs w:val="21"/>
              </w:rPr>
            </w:pPr>
          </w:p>
        </w:tc>
        <w:tc>
          <w:tcPr>
            <w:tcW w:w="1600" w:type="dxa"/>
            <w:tcBorders>
              <w:right w:val="single" w:sz="8" w:space="0" w:color="auto"/>
            </w:tcBorders>
            <w:vAlign w:val="bottom"/>
          </w:tcPr>
          <w:p w:rsidR="00AD6A18" w:rsidRDefault="00AD6A18" w:rsidP="00AD6A18">
            <w:pPr>
              <w:spacing w:line="228" w:lineRule="exact"/>
              <w:ind w:left="60"/>
              <w:rPr>
                <w:sz w:val="20"/>
                <w:szCs w:val="20"/>
              </w:rPr>
            </w:pPr>
            <w:r>
              <w:rPr>
                <w:rFonts w:eastAsia="Times New Roman"/>
                <w:sz w:val="20"/>
                <w:szCs w:val="20"/>
              </w:rPr>
              <w:t>открывание.</w:t>
            </w:r>
          </w:p>
        </w:tc>
        <w:tc>
          <w:tcPr>
            <w:tcW w:w="7340" w:type="dxa"/>
            <w:tcBorders>
              <w:right w:val="single" w:sz="8" w:space="0" w:color="auto"/>
            </w:tcBorders>
            <w:vAlign w:val="bottom"/>
          </w:tcPr>
          <w:p w:rsidR="00AD6A18" w:rsidRDefault="00AD6A18" w:rsidP="00AD6A18">
            <w:pPr>
              <w:spacing w:line="228" w:lineRule="exact"/>
              <w:ind w:left="60"/>
              <w:rPr>
                <w:sz w:val="20"/>
                <w:szCs w:val="20"/>
              </w:rPr>
            </w:pPr>
            <w:r>
              <w:rPr>
                <w:rFonts w:eastAsia="Times New Roman"/>
                <w:sz w:val="20"/>
                <w:szCs w:val="20"/>
              </w:rPr>
              <w:t>капитану». Игра в футбол.</w:t>
            </w:r>
          </w:p>
        </w:tc>
        <w:tc>
          <w:tcPr>
            <w:tcW w:w="30" w:type="dxa"/>
            <w:vAlign w:val="bottom"/>
          </w:tcPr>
          <w:p w:rsidR="00AD6A18" w:rsidRDefault="00AD6A18" w:rsidP="00AD6A18">
            <w:pPr>
              <w:rPr>
                <w:sz w:val="1"/>
                <w:szCs w:val="1"/>
              </w:rPr>
            </w:pPr>
          </w:p>
        </w:tc>
      </w:tr>
      <w:tr w:rsidR="00AD6A18" w:rsidTr="00AD6A18">
        <w:trPr>
          <w:trHeight w:val="212"/>
        </w:trPr>
        <w:tc>
          <w:tcPr>
            <w:tcW w:w="940" w:type="dxa"/>
            <w:vMerge/>
            <w:tcBorders>
              <w:left w:val="single" w:sz="8" w:space="0" w:color="auto"/>
              <w:right w:val="single" w:sz="8" w:space="0" w:color="auto"/>
            </w:tcBorders>
            <w:vAlign w:val="bottom"/>
          </w:tcPr>
          <w:p w:rsidR="00AD6A18" w:rsidRDefault="00AD6A18" w:rsidP="00AD6A18">
            <w:pPr>
              <w:rPr>
                <w:sz w:val="18"/>
                <w:szCs w:val="18"/>
              </w:rPr>
            </w:pPr>
          </w:p>
        </w:tc>
        <w:tc>
          <w:tcPr>
            <w:tcW w:w="800" w:type="dxa"/>
            <w:gridSpan w:val="2"/>
            <w:tcBorders>
              <w:right w:val="single" w:sz="8" w:space="0" w:color="auto"/>
            </w:tcBorders>
            <w:vAlign w:val="bottom"/>
          </w:tcPr>
          <w:p w:rsidR="00AD6A18" w:rsidRDefault="00AD6A18" w:rsidP="00AD6A18">
            <w:pPr>
              <w:spacing w:line="211" w:lineRule="exact"/>
              <w:jc w:val="center"/>
              <w:rPr>
                <w:sz w:val="20"/>
                <w:szCs w:val="20"/>
              </w:rPr>
            </w:pPr>
            <w:r>
              <w:rPr>
                <w:rFonts w:eastAsia="Times New Roman"/>
                <w:w w:val="99"/>
                <w:sz w:val="20"/>
                <w:szCs w:val="20"/>
              </w:rPr>
              <w:t>23</w:t>
            </w:r>
          </w:p>
        </w:tc>
        <w:tc>
          <w:tcPr>
            <w:tcW w:w="40" w:type="dxa"/>
            <w:vAlign w:val="bottom"/>
          </w:tcPr>
          <w:p w:rsidR="00AD6A18" w:rsidRDefault="00AD6A18" w:rsidP="00AD6A18">
            <w:pPr>
              <w:rPr>
                <w:sz w:val="18"/>
                <w:szCs w:val="18"/>
              </w:rPr>
            </w:pPr>
          </w:p>
        </w:tc>
        <w:tc>
          <w:tcPr>
            <w:tcW w:w="1600" w:type="dxa"/>
            <w:tcBorders>
              <w:right w:val="single" w:sz="8" w:space="0" w:color="auto"/>
            </w:tcBorders>
            <w:vAlign w:val="bottom"/>
          </w:tcPr>
          <w:p w:rsidR="00AD6A18" w:rsidRDefault="00AD6A18" w:rsidP="00AD6A18">
            <w:pPr>
              <w:spacing w:line="211" w:lineRule="exact"/>
              <w:ind w:left="60"/>
              <w:rPr>
                <w:sz w:val="20"/>
                <w:szCs w:val="20"/>
              </w:rPr>
            </w:pPr>
            <w:r>
              <w:rPr>
                <w:rFonts w:eastAsia="Times New Roman"/>
                <w:sz w:val="20"/>
                <w:szCs w:val="20"/>
              </w:rPr>
              <w:t>Ведение с</w:t>
            </w:r>
          </w:p>
        </w:tc>
        <w:tc>
          <w:tcPr>
            <w:tcW w:w="7340" w:type="dxa"/>
            <w:tcBorders>
              <w:right w:val="single" w:sz="8" w:space="0" w:color="auto"/>
            </w:tcBorders>
            <w:vAlign w:val="bottom"/>
          </w:tcPr>
          <w:p w:rsidR="00AD6A18" w:rsidRDefault="00AD6A18" w:rsidP="00AD6A18">
            <w:pPr>
              <w:spacing w:line="211" w:lineRule="exact"/>
              <w:ind w:left="60"/>
              <w:rPr>
                <w:sz w:val="20"/>
                <w:szCs w:val="20"/>
              </w:rPr>
            </w:pPr>
            <w:r>
              <w:rPr>
                <w:rFonts w:eastAsia="Times New Roman"/>
                <w:sz w:val="20"/>
                <w:szCs w:val="20"/>
              </w:rPr>
              <w:t>Ведение с последующим ударом в цель, с разных участков поля.  Игра в футбол.</w:t>
            </w:r>
          </w:p>
        </w:tc>
        <w:tc>
          <w:tcPr>
            <w:tcW w:w="30" w:type="dxa"/>
            <w:vAlign w:val="bottom"/>
          </w:tcPr>
          <w:p w:rsidR="00AD6A18" w:rsidRDefault="00AD6A18" w:rsidP="00AD6A18">
            <w:pPr>
              <w:rPr>
                <w:sz w:val="1"/>
                <w:szCs w:val="1"/>
              </w:rPr>
            </w:pPr>
          </w:p>
        </w:tc>
      </w:tr>
      <w:tr w:rsidR="00AD6A18" w:rsidTr="00AD6A18">
        <w:trPr>
          <w:trHeight w:val="230"/>
        </w:trPr>
        <w:tc>
          <w:tcPr>
            <w:tcW w:w="940" w:type="dxa"/>
            <w:vMerge/>
            <w:tcBorders>
              <w:left w:val="single" w:sz="8" w:space="0" w:color="auto"/>
              <w:right w:val="single" w:sz="8" w:space="0" w:color="auto"/>
            </w:tcBorders>
            <w:vAlign w:val="bottom"/>
          </w:tcPr>
          <w:p w:rsidR="00AD6A18" w:rsidRDefault="00AD6A18" w:rsidP="00AD6A18">
            <w:pPr>
              <w:rPr>
                <w:sz w:val="20"/>
                <w:szCs w:val="20"/>
              </w:rPr>
            </w:pPr>
          </w:p>
        </w:tc>
        <w:tc>
          <w:tcPr>
            <w:tcW w:w="40" w:type="dxa"/>
            <w:vAlign w:val="bottom"/>
          </w:tcPr>
          <w:p w:rsidR="00AD6A18" w:rsidRDefault="00AD6A18" w:rsidP="00AD6A18">
            <w:pPr>
              <w:rPr>
                <w:sz w:val="20"/>
                <w:szCs w:val="20"/>
              </w:rPr>
            </w:pPr>
          </w:p>
        </w:tc>
        <w:tc>
          <w:tcPr>
            <w:tcW w:w="760" w:type="dxa"/>
            <w:tcBorders>
              <w:right w:val="single" w:sz="8" w:space="0" w:color="auto"/>
            </w:tcBorders>
            <w:vAlign w:val="bottom"/>
          </w:tcPr>
          <w:p w:rsidR="00AD6A18" w:rsidRDefault="00AD6A18" w:rsidP="00AD6A18">
            <w:pPr>
              <w:rPr>
                <w:sz w:val="20"/>
                <w:szCs w:val="20"/>
              </w:rPr>
            </w:pPr>
          </w:p>
        </w:tc>
        <w:tc>
          <w:tcPr>
            <w:tcW w:w="40" w:type="dxa"/>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последующим</w:t>
            </w:r>
          </w:p>
        </w:tc>
        <w:tc>
          <w:tcPr>
            <w:tcW w:w="734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Релаксация «Наедине с дождем».</w:t>
            </w:r>
          </w:p>
        </w:tc>
        <w:tc>
          <w:tcPr>
            <w:tcW w:w="30" w:type="dxa"/>
            <w:vAlign w:val="bottom"/>
          </w:tcPr>
          <w:p w:rsidR="00AD6A18" w:rsidRDefault="00AD6A18" w:rsidP="00AD6A18">
            <w:pPr>
              <w:rPr>
                <w:sz w:val="1"/>
                <w:szCs w:val="1"/>
              </w:rPr>
            </w:pPr>
          </w:p>
        </w:tc>
      </w:tr>
      <w:tr w:rsidR="00AD6A18" w:rsidTr="00AD6A18">
        <w:trPr>
          <w:trHeight w:val="230"/>
        </w:trPr>
        <w:tc>
          <w:tcPr>
            <w:tcW w:w="940" w:type="dxa"/>
            <w:vMerge/>
            <w:tcBorders>
              <w:left w:val="single" w:sz="8" w:space="0" w:color="auto"/>
              <w:right w:val="single" w:sz="8" w:space="0" w:color="auto"/>
            </w:tcBorders>
            <w:vAlign w:val="bottom"/>
          </w:tcPr>
          <w:p w:rsidR="00AD6A18" w:rsidRDefault="00AD6A18" w:rsidP="00AD6A18">
            <w:pPr>
              <w:rPr>
                <w:sz w:val="20"/>
                <w:szCs w:val="20"/>
              </w:rPr>
            </w:pPr>
          </w:p>
        </w:tc>
        <w:tc>
          <w:tcPr>
            <w:tcW w:w="40" w:type="dxa"/>
            <w:vAlign w:val="bottom"/>
          </w:tcPr>
          <w:p w:rsidR="00AD6A18" w:rsidRDefault="00AD6A18" w:rsidP="00AD6A18">
            <w:pPr>
              <w:rPr>
                <w:sz w:val="20"/>
                <w:szCs w:val="20"/>
              </w:rPr>
            </w:pPr>
          </w:p>
        </w:tc>
        <w:tc>
          <w:tcPr>
            <w:tcW w:w="760" w:type="dxa"/>
            <w:tcBorders>
              <w:right w:val="single" w:sz="8" w:space="0" w:color="auto"/>
            </w:tcBorders>
            <w:vAlign w:val="bottom"/>
          </w:tcPr>
          <w:p w:rsidR="00AD6A18" w:rsidRDefault="00AD6A18" w:rsidP="00AD6A18">
            <w:pPr>
              <w:rPr>
                <w:sz w:val="20"/>
                <w:szCs w:val="20"/>
              </w:rPr>
            </w:pPr>
          </w:p>
        </w:tc>
        <w:tc>
          <w:tcPr>
            <w:tcW w:w="40" w:type="dxa"/>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ударом в цель</w:t>
            </w:r>
          </w:p>
        </w:tc>
        <w:tc>
          <w:tcPr>
            <w:tcW w:w="7340" w:type="dxa"/>
            <w:tcBorders>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230"/>
        </w:trPr>
        <w:tc>
          <w:tcPr>
            <w:tcW w:w="940" w:type="dxa"/>
            <w:vMerge/>
            <w:tcBorders>
              <w:left w:val="single" w:sz="8" w:space="0" w:color="auto"/>
              <w:right w:val="single" w:sz="8" w:space="0" w:color="auto"/>
            </w:tcBorders>
            <w:vAlign w:val="bottom"/>
          </w:tcPr>
          <w:p w:rsidR="00AD6A18" w:rsidRDefault="00AD6A18" w:rsidP="00AD6A18">
            <w:pPr>
              <w:rPr>
                <w:sz w:val="20"/>
                <w:szCs w:val="20"/>
              </w:rPr>
            </w:pPr>
          </w:p>
        </w:tc>
        <w:tc>
          <w:tcPr>
            <w:tcW w:w="800" w:type="dxa"/>
            <w:gridSpan w:val="2"/>
            <w:tcBorders>
              <w:right w:val="single" w:sz="8" w:space="0" w:color="auto"/>
            </w:tcBorders>
            <w:vAlign w:val="bottom"/>
          </w:tcPr>
          <w:p w:rsidR="00AD6A18" w:rsidRDefault="00AD6A18" w:rsidP="00AD6A18">
            <w:pPr>
              <w:jc w:val="center"/>
              <w:rPr>
                <w:sz w:val="20"/>
                <w:szCs w:val="20"/>
              </w:rPr>
            </w:pPr>
          </w:p>
        </w:tc>
        <w:tc>
          <w:tcPr>
            <w:tcW w:w="40" w:type="dxa"/>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rPr>
                <w:sz w:val="20"/>
                <w:szCs w:val="20"/>
              </w:rPr>
            </w:pPr>
          </w:p>
        </w:tc>
        <w:tc>
          <w:tcPr>
            <w:tcW w:w="7340" w:type="dxa"/>
            <w:tcBorders>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9C7159">
        <w:trPr>
          <w:trHeight w:val="90"/>
        </w:trPr>
        <w:tc>
          <w:tcPr>
            <w:tcW w:w="940" w:type="dxa"/>
            <w:tcBorders>
              <w:left w:val="single" w:sz="8" w:space="0" w:color="auto"/>
              <w:bottom w:val="single" w:sz="8" w:space="0" w:color="auto"/>
              <w:right w:val="single" w:sz="8" w:space="0" w:color="auto"/>
            </w:tcBorders>
            <w:vAlign w:val="bottom"/>
          </w:tcPr>
          <w:p w:rsidR="00AD6A18" w:rsidRDefault="00AD6A18" w:rsidP="00AD6A18">
            <w:pPr>
              <w:rPr>
                <w:sz w:val="20"/>
                <w:szCs w:val="20"/>
              </w:rPr>
            </w:pPr>
          </w:p>
        </w:tc>
        <w:tc>
          <w:tcPr>
            <w:tcW w:w="40" w:type="dxa"/>
            <w:tcBorders>
              <w:bottom w:val="single" w:sz="8" w:space="0" w:color="auto"/>
            </w:tcBorders>
            <w:vAlign w:val="bottom"/>
          </w:tcPr>
          <w:p w:rsidR="00AD6A18" w:rsidRDefault="00AD6A18" w:rsidP="00AD6A18">
            <w:pPr>
              <w:rPr>
                <w:sz w:val="20"/>
                <w:szCs w:val="20"/>
              </w:rPr>
            </w:pPr>
          </w:p>
        </w:tc>
        <w:tc>
          <w:tcPr>
            <w:tcW w:w="760" w:type="dxa"/>
            <w:tcBorders>
              <w:bottom w:val="single" w:sz="8" w:space="0" w:color="auto"/>
              <w:right w:val="single" w:sz="8" w:space="0" w:color="auto"/>
            </w:tcBorders>
            <w:vAlign w:val="bottom"/>
          </w:tcPr>
          <w:p w:rsidR="00AD6A18" w:rsidRDefault="00AD6A18" w:rsidP="00AD6A18">
            <w:pPr>
              <w:spacing w:line="228" w:lineRule="exact"/>
              <w:jc w:val="center"/>
              <w:rPr>
                <w:sz w:val="20"/>
                <w:szCs w:val="20"/>
              </w:rPr>
            </w:pPr>
          </w:p>
        </w:tc>
        <w:tc>
          <w:tcPr>
            <w:tcW w:w="40" w:type="dxa"/>
            <w:tcBorders>
              <w:bottom w:val="single" w:sz="8" w:space="0" w:color="auto"/>
            </w:tcBorders>
            <w:vAlign w:val="bottom"/>
          </w:tcPr>
          <w:p w:rsidR="00AD6A18" w:rsidRDefault="00AD6A18" w:rsidP="00AD6A18">
            <w:pPr>
              <w:rPr>
                <w:sz w:val="20"/>
                <w:szCs w:val="20"/>
              </w:rPr>
            </w:pPr>
          </w:p>
        </w:tc>
        <w:tc>
          <w:tcPr>
            <w:tcW w:w="1600" w:type="dxa"/>
            <w:tcBorders>
              <w:bottom w:val="single" w:sz="8" w:space="0" w:color="auto"/>
              <w:right w:val="single" w:sz="8" w:space="0" w:color="auto"/>
            </w:tcBorders>
            <w:vAlign w:val="bottom"/>
          </w:tcPr>
          <w:p w:rsidR="00AD6A18" w:rsidRDefault="00AD6A18" w:rsidP="00AD6A18">
            <w:pPr>
              <w:rPr>
                <w:sz w:val="20"/>
                <w:szCs w:val="20"/>
              </w:rPr>
            </w:pPr>
          </w:p>
        </w:tc>
        <w:tc>
          <w:tcPr>
            <w:tcW w:w="7340" w:type="dxa"/>
            <w:tcBorders>
              <w:bottom w:val="single" w:sz="8" w:space="0" w:color="auto"/>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216"/>
        </w:trPr>
        <w:tc>
          <w:tcPr>
            <w:tcW w:w="940" w:type="dxa"/>
            <w:vMerge w:val="restart"/>
            <w:tcBorders>
              <w:left w:val="single" w:sz="8" w:space="0" w:color="auto"/>
              <w:right w:val="single" w:sz="8" w:space="0" w:color="auto"/>
            </w:tcBorders>
            <w:textDirection w:val="btLr"/>
            <w:vAlign w:val="bottom"/>
          </w:tcPr>
          <w:p w:rsidR="00AD6A18" w:rsidRDefault="00AD6A18" w:rsidP="009C7159">
            <w:pPr>
              <w:ind w:left="113"/>
              <w:rPr>
                <w:sz w:val="20"/>
                <w:szCs w:val="20"/>
              </w:rPr>
            </w:pPr>
            <w:r>
              <w:rPr>
                <w:rFonts w:eastAsia="Times New Roman"/>
                <w:sz w:val="20"/>
                <w:szCs w:val="20"/>
              </w:rPr>
              <w:t>февраль</w:t>
            </w:r>
          </w:p>
        </w:tc>
        <w:tc>
          <w:tcPr>
            <w:tcW w:w="800" w:type="dxa"/>
            <w:gridSpan w:val="2"/>
            <w:tcBorders>
              <w:right w:val="single" w:sz="8" w:space="0" w:color="auto"/>
            </w:tcBorders>
            <w:vAlign w:val="bottom"/>
          </w:tcPr>
          <w:p w:rsidR="00AD6A18" w:rsidRDefault="00AD6A18" w:rsidP="00AD6A18">
            <w:pPr>
              <w:spacing w:line="216" w:lineRule="exact"/>
              <w:jc w:val="center"/>
              <w:rPr>
                <w:sz w:val="20"/>
                <w:szCs w:val="20"/>
              </w:rPr>
            </w:pPr>
            <w:r>
              <w:rPr>
                <w:rFonts w:eastAsia="Times New Roman"/>
                <w:w w:val="99"/>
                <w:sz w:val="20"/>
                <w:szCs w:val="20"/>
              </w:rPr>
              <w:t>24</w:t>
            </w:r>
          </w:p>
        </w:tc>
        <w:tc>
          <w:tcPr>
            <w:tcW w:w="40" w:type="dxa"/>
            <w:vAlign w:val="bottom"/>
          </w:tcPr>
          <w:p w:rsidR="00AD6A18" w:rsidRDefault="00AD6A18" w:rsidP="00AD6A18">
            <w:pPr>
              <w:rPr>
                <w:sz w:val="18"/>
                <w:szCs w:val="18"/>
              </w:rPr>
            </w:pPr>
          </w:p>
        </w:tc>
        <w:tc>
          <w:tcPr>
            <w:tcW w:w="1600" w:type="dxa"/>
            <w:tcBorders>
              <w:right w:val="single" w:sz="8" w:space="0" w:color="auto"/>
            </w:tcBorders>
            <w:vAlign w:val="bottom"/>
          </w:tcPr>
          <w:p w:rsidR="00AD6A18" w:rsidRDefault="00AD6A18" w:rsidP="00AD6A18">
            <w:pPr>
              <w:spacing w:line="216" w:lineRule="exact"/>
              <w:ind w:left="60"/>
              <w:rPr>
                <w:sz w:val="20"/>
                <w:szCs w:val="20"/>
              </w:rPr>
            </w:pPr>
            <w:r>
              <w:rPr>
                <w:rFonts w:eastAsia="Times New Roman"/>
                <w:sz w:val="20"/>
                <w:szCs w:val="20"/>
              </w:rPr>
              <w:t>Ведение мяча с</w:t>
            </w:r>
          </w:p>
        </w:tc>
        <w:tc>
          <w:tcPr>
            <w:tcW w:w="7340" w:type="dxa"/>
            <w:tcBorders>
              <w:right w:val="single" w:sz="8" w:space="0" w:color="auto"/>
            </w:tcBorders>
            <w:vAlign w:val="bottom"/>
          </w:tcPr>
          <w:p w:rsidR="00AD6A18" w:rsidRDefault="00AD6A18" w:rsidP="00AD6A18">
            <w:pPr>
              <w:spacing w:line="216" w:lineRule="exact"/>
              <w:ind w:left="120"/>
              <w:rPr>
                <w:sz w:val="20"/>
                <w:szCs w:val="20"/>
              </w:rPr>
            </w:pPr>
            <w:r>
              <w:rPr>
                <w:rFonts w:eastAsia="Times New Roman"/>
                <w:sz w:val="20"/>
                <w:szCs w:val="20"/>
              </w:rPr>
              <w:t>Игр. упр. «Будь ловким» - ведение мяча с препятствиями (веревочка). Игра в</w:t>
            </w:r>
          </w:p>
        </w:tc>
        <w:tc>
          <w:tcPr>
            <w:tcW w:w="30" w:type="dxa"/>
            <w:vAlign w:val="bottom"/>
          </w:tcPr>
          <w:p w:rsidR="00AD6A18" w:rsidRDefault="00AD6A18" w:rsidP="00AD6A18">
            <w:pPr>
              <w:rPr>
                <w:sz w:val="1"/>
                <w:szCs w:val="1"/>
              </w:rPr>
            </w:pPr>
          </w:p>
        </w:tc>
      </w:tr>
      <w:tr w:rsidR="00AD6A18" w:rsidTr="00AD6A18">
        <w:trPr>
          <w:trHeight w:val="230"/>
        </w:trPr>
        <w:tc>
          <w:tcPr>
            <w:tcW w:w="940" w:type="dxa"/>
            <w:vMerge/>
            <w:tcBorders>
              <w:left w:val="single" w:sz="8" w:space="0" w:color="auto"/>
              <w:right w:val="single" w:sz="8" w:space="0" w:color="auto"/>
            </w:tcBorders>
            <w:vAlign w:val="bottom"/>
          </w:tcPr>
          <w:p w:rsidR="00AD6A18" w:rsidRDefault="00AD6A18" w:rsidP="00AD6A18">
            <w:pPr>
              <w:rPr>
                <w:sz w:val="20"/>
                <w:szCs w:val="20"/>
              </w:rPr>
            </w:pPr>
          </w:p>
        </w:tc>
        <w:tc>
          <w:tcPr>
            <w:tcW w:w="40" w:type="dxa"/>
            <w:vAlign w:val="bottom"/>
          </w:tcPr>
          <w:p w:rsidR="00AD6A18" w:rsidRDefault="00AD6A18" w:rsidP="00AD6A18">
            <w:pPr>
              <w:rPr>
                <w:sz w:val="20"/>
                <w:szCs w:val="20"/>
              </w:rPr>
            </w:pPr>
          </w:p>
        </w:tc>
        <w:tc>
          <w:tcPr>
            <w:tcW w:w="760" w:type="dxa"/>
            <w:tcBorders>
              <w:right w:val="single" w:sz="8" w:space="0" w:color="auto"/>
            </w:tcBorders>
            <w:vAlign w:val="bottom"/>
          </w:tcPr>
          <w:p w:rsidR="00AD6A18" w:rsidRDefault="00AD6A18" w:rsidP="00AD6A18">
            <w:pPr>
              <w:rPr>
                <w:sz w:val="20"/>
                <w:szCs w:val="20"/>
              </w:rPr>
            </w:pPr>
          </w:p>
        </w:tc>
        <w:tc>
          <w:tcPr>
            <w:tcW w:w="40" w:type="dxa"/>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препятствиями</w:t>
            </w:r>
          </w:p>
        </w:tc>
        <w:tc>
          <w:tcPr>
            <w:tcW w:w="734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футбол. Релаксация «Волшебный сон».</w:t>
            </w:r>
          </w:p>
        </w:tc>
        <w:tc>
          <w:tcPr>
            <w:tcW w:w="30" w:type="dxa"/>
            <w:vAlign w:val="bottom"/>
          </w:tcPr>
          <w:p w:rsidR="00AD6A18" w:rsidRDefault="00AD6A18" w:rsidP="00AD6A18">
            <w:pPr>
              <w:rPr>
                <w:sz w:val="1"/>
                <w:szCs w:val="1"/>
              </w:rPr>
            </w:pPr>
          </w:p>
        </w:tc>
      </w:tr>
      <w:tr w:rsidR="00AD6A18" w:rsidTr="00AD6A18">
        <w:trPr>
          <w:trHeight w:val="472"/>
        </w:trPr>
        <w:tc>
          <w:tcPr>
            <w:tcW w:w="940" w:type="dxa"/>
            <w:vMerge/>
            <w:tcBorders>
              <w:left w:val="single" w:sz="8" w:space="0" w:color="auto"/>
              <w:right w:val="single" w:sz="8" w:space="0" w:color="auto"/>
            </w:tcBorders>
            <w:vAlign w:val="bottom"/>
          </w:tcPr>
          <w:p w:rsidR="00AD6A18" w:rsidRDefault="00AD6A18" w:rsidP="00AD6A18">
            <w:pPr>
              <w:rPr>
                <w:sz w:val="24"/>
                <w:szCs w:val="24"/>
              </w:rPr>
            </w:pPr>
          </w:p>
        </w:tc>
        <w:tc>
          <w:tcPr>
            <w:tcW w:w="800" w:type="dxa"/>
            <w:gridSpan w:val="2"/>
            <w:tcBorders>
              <w:right w:val="single" w:sz="8" w:space="0" w:color="auto"/>
            </w:tcBorders>
            <w:vAlign w:val="bottom"/>
          </w:tcPr>
          <w:p w:rsidR="00AD6A18" w:rsidRDefault="00AD6A18" w:rsidP="00AD6A18">
            <w:pPr>
              <w:jc w:val="center"/>
              <w:rPr>
                <w:sz w:val="20"/>
                <w:szCs w:val="20"/>
              </w:rPr>
            </w:pPr>
          </w:p>
        </w:tc>
        <w:tc>
          <w:tcPr>
            <w:tcW w:w="40" w:type="dxa"/>
            <w:vAlign w:val="bottom"/>
          </w:tcPr>
          <w:p w:rsidR="00AD6A18" w:rsidRDefault="00AD6A18" w:rsidP="00AD6A18">
            <w:pPr>
              <w:rPr>
                <w:sz w:val="24"/>
                <w:szCs w:val="24"/>
              </w:rPr>
            </w:pPr>
          </w:p>
        </w:tc>
        <w:tc>
          <w:tcPr>
            <w:tcW w:w="1600" w:type="dxa"/>
            <w:tcBorders>
              <w:right w:val="single" w:sz="8" w:space="0" w:color="auto"/>
            </w:tcBorders>
            <w:vAlign w:val="bottom"/>
          </w:tcPr>
          <w:p w:rsidR="00AD6A18" w:rsidRDefault="00AD6A18" w:rsidP="00AD6A18">
            <w:pPr>
              <w:rPr>
                <w:sz w:val="24"/>
                <w:szCs w:val="24"/>
              </w:rPr>
            </w:pPr>
          </w:p>
        </w:tc>
        <w:tc>
          <w:tcPr>
            <w:tcW w:w="7340" w:type="dxa"/>
            <w:tcBorders>
              <w:right w:val="single" w:sz="8" w:space="0" w:color="auto"/>
            </w:tcBorders>
            <w:vAlign w:val="bottom"/>
          </w:tcPr>
          <w:p w:rsidR="00AD6A18" w:rsidRDefault="00AD6A18" w:rsidP="00AD6A18">
            <w:pPr>
              <w:rPr>
                <w:sz w:val="24"/>
                <w:szCs w:val="24"/>
              </w:rPr>
            </w:pPr>
          </w:p>
        </w:tc>
        <w:tc>
          <w:tcPr>
            <w:tcW w:w="30" w:type="dxa"/>
            <w:vAlign w:val="bottom"/>
          </w:tcPr>
          <w:p w:rsidR="00AD6A18" w:rsidRDefault="00AD6A18" w:rsidP="00AD6A18">
            <w:pPr>
              <w:rPr>
                <w:sz w:val="1"/>
                <w:szCs w:val="1"/>
              </w:rPr>
            </w:pPr>
          </w:p>
        </w:tc>
      </w:tr>
      <w:tr w:rsidR="00AD6A18" w:rsidTr="00AD6A18">
        <w:trPr>
          <w:trHeight w:val="224"/>
        </w:trPr>
        <w:tc>
          <w:tcPr>
            <w:tcW w:w="940" w:type="dxa"/>
            <w:tcBorders>
              <w:left w:val="single" w:sz="8" w:space="0" w:color="auto"/>
              <w:bottom w:val="single" w:sz="8" w:space="0" w:color="auto"/>
              <w:right w:val="single" w:sz="8" w:space="0" w:color="auto"/>
            </w:tcBorders>
            <w:vAlign w:val="bottom"/>
          </w:tcPr>
          <w:p w:rsidR="00AD6A18" w:rsidRDefault="00AD6A18" w:rsidP="00AD6A18">
            <w:pPr>
              <w:rPr>
                <w:sz w:val="19"/>
                <w:szCs w:val="19"/>
              </w:rPr>
            </w:pPr>
          </w:p>
        </w:tc>
        <w:tc>
          <w:tcPr>
            <w:tcW w:w="40" w:type="dxa"/>
            <w:tcBorders>
              <w:bottom w:val="single" w:sz="8" w:space="0" w:color="auto"/>
            </w:tcBorders>
            <w:vAlign w:val="bottom"/>
          </w:tcPr>
          <w:p w:rsidR="00AD6A18" w:rsidRDefault="00AD6A18" w:rsidP="00AD6A18">
            <w:pPr>
              <w:rPr>
                <w:sz w:val="19"/>
                <w:szCs w:val="19"/>
              </w:rPr>
            </w:pPr>
          </w:p>
        </w:tc>
        <w:tc>
          <w:tcPr>
            <w:tcW w:w="760" w:type="dxa"/>
            <w:tcBorders>
              <w:bottom w:val="single" w:sz="8" w:space="0" w:color="auto"/>
              <w:right w:val="single" w:sz="8" w:space="0" w:color="auto"/>
            </w:tcBorders>
            <w:vAlign w:val="bottom"/>
          </w:tcPr>
          <w:p w:rsidR="00AD6A18" w:rsidRDefault="00AD6A18" w:rsidP="00AD6A18">
            <w:pPr>
              <w:spacing w:line="220" w:lineRule="exact"/>
              <w:jc w:val="center"/>
              <w:rPr>
                <w:sz w:val="20"/>
                <w:szCs w:val="20"/>
              </w:rPr>
            </w:pPr>
          </w:p>
        </w:tc>
        <w:tc>
          <w:tcPr>
            <w:tcW w:w="40" w:type="dxa"/>
            <w:tcBorders>
              <w:bottom w:val="single" w:sz="8" w:space="0" w:color="auto"/>
            </w:tcBorders>
            <w:vAlign w:val="bottom"/>
          </w:tcPr>
          <w:p w:rsidR="00AD6A18" w:rsidRDefault="00AD6A18" w:rsidP="00AD6A18">
            <w:pPr>
              <w:rPr>
                <w:sz w:val="19"/>
                <w:szCs w:val="19"/>
              </w:rPr>
            </w:pPr>
          </w:p>
        </w:tc>
        <w:tc>
          <w:tcPr>
            <w:tcW w:w="1600" w:type="dxa"/>
            <w:tcBorders>
              <w:bottom w:val="single" w:sz="8" w:space="0" w:color="auto"/>
              <w:right w:val="single" w:sz="8" w:space="0" w:color="auto"/>
            </w:tcBorders>
            <w:vAlign w:val="bottom"/>
          </w:tcPr>
          <w:p w:rsidR="00AD6A18" w:rsidRDefault="00AD6A18" w:rsidP="00AD6A18">
            <w:pPr>
              <w:rPr>
                <w:sz w:val="19"/>
                <w:szCs w:val="19"/>
              </w:rPr>
            </w:pPr>
          </w:p>
        </w:tc>
        <w:tc>
          <w:tcPr>
            <w:tcW w:w="7340" w:type="dxa"/>
            <w:tcBorders>
              <w:bottom w:val="single" w:sz="8" w:space="0" w:color="auto"/>
              <w:right w:val="single" w:sz="8" w:space="0" w:color="auto"/>
            </w:tcBorders>
            <w:vAlign w:val="bottom"/>
          </w:tcPr>
          <w:p w:rsidR="00AD6A18" w:rsidRDefault="00AD6A18" w:rsidP="00AD6A18">
            <w:pPr>
              <w:rPr>
                <w:sz w:val="19"/>
                <w:szCs w:val="19"/>
              </w:rPr>
            </w:pPr>
          </w:p>
        </w:tc>
        <w:tc>
          <w:tcPr>
            <w:tcW w:w="30" w:type="dxa"/>
            <w:vAlign w:val="bottom"/>
          </w:tcPr>
          <w:p w:rsidR="00AD6A18" w:rsidRDefault="00AD6A18" w:rsidP="00AD6A18">
            <w:pPr>
              <w:rPr>
                <w:sz w:val="1"/>
                <w:szCs w:val="1"/>
              </w:rPr>
            </w:pPr>
          </w:p>
        </w:tc>
      </w:tr>
      <w:tr w:rsidR="00AD6A18" w:rsidTr="00AD6A18">
        <w:trPr>
          <w:trHeight w:val="216"/>
        </w:trPr>
        <w:tc>
          <w:tcPr>
            <w:tcW w:w="940" w:type="dxa"/>
            <w:tcBorders>
              <w:left w:val="single" w:sz="8" w:space="0" w:color="auto"/>
              <w:right w:val="single" w:sz="8" w:space="0" w:color="auto"/>
            </w:tcBorders>
            <w:vAlign w:val="bottom"/>
          </w:tcPr>
          <w:p w:rsidR="00AD6A18" w:rsidRDefault="00AD6A18" w:rsidP="00AD6A18">
            <w:pPr>
              <w:rPr>
                <w:sz w:val="18"/>
                <w:szCs w:val="18"/>
              </w:rPr>
            </w:pPr>
          </w:p>
        </w:tc>
        <w:tc>
          <w:tcPr>
            <w:tcW w:w="800" w:type="dxa"/>
            <w:gridSpan w:val="2"/>
            <w:tcBorders>
              <w:right w:val="single" w:sz="8" w:space="0" w:color="auto"/>
            </w:tcBorders>
            <w:vAlign w:val="bottom"/>
          </w:tcPr>
          <w:p w:rsidR="00AD6A18" w:rsidRDefault="00AD6A18" w:rsidP="00AD6A18">
            <w:pPr>
              <w:spacing w:line="216" w:lineRule="exact"/>
              <w:jc w:val="center"/>
              <w:rPr>
                <w:sz w:val="20"/>
                <w:szCs w:val="20"/>
              </w:rPr>
            </w:pPr>
            <w:r>
              <w:rPr>
                <w:rFonts w:eastAsia="Times New Roman"/>
                <w:w w:val="99"/>
                <w:sz w:val="20"/>
                <w:szCs w:val="20"/>
              </w:rPr>
              <w:t>25</w:t>
            </w:r>
          </w:p>
        </w:tc>
        <w:tc>
          <w:tcPr>
            <w:tcW w:w="40" w:type="dxa"/>
            <w:vAlign w:val="bottom"/>
          </w:tcPr>
          <w:p w:rsidR="00AD6A18" w:rsidRDefault="00AD6A18" w:rsidP="00AD6A18">
            <w:pPr>
              <w:rPr>
                <w:sz w:val="18"/>
                <w:szCs w:val="18"/>
              </w:rPr>
            </w:pPr>
          </w:p>
        </w:tc>
        <w:tc>
          <w:tcPr>
            <w:tcW w:w="1600" w:type="dxa"/>
            <w:tcBorders>
              <w:right w:val="single" w:sz="8" w:space="0" w:color="auto"/>
            </w:tcBorders>
            <w:vAlign w:val="bottom"/>
          </w:tcPr>
          <w:p w:rsidR="00AD6A18" w:rsidRDefault="00AD6A18" w:rsidP="00AD6A18">
            <w:pPr>
              <w:spacing w:line="216" w:lineRule="exact"/>
              <w:ind w:left="60"/>
              <w:rPr>
                <w:sz w:val="20"/>
                <w:szCs w:val="20"/>
              </w:rPr>
            </w:pPr>
            <w:r>
              <w:rPr>
                <w:rFonts w:eastAsia="Times New Roman"/>
                <w:sz w:val="20"/>
                <w:szCs w:val="20"/>
              </w:rPr>
              <w:t>Передача мяча</w:t>
            </w:r>
          </w:p>
        </w:tc>
        <w:tc>
          <w:tcPr>
            <w:tcW w:w="7340" w:type="dxa"/>
            <w:tcBorders>
              <w:right w:val="single" w:sz="8" w:space="0" w:color="auto"/>
            </w:tcBorders>
            <w:vAlign w:val="bottom"/>
          </w:tcPr>
          <w:p w:rsidR="00AD6A18" w:rsidRDefault="00AD6A18" w:rsidP="00AD6A18">
            <w:pPr>
              <w:spacing w:line="216" w:lineRule="exact"/>
              <w:ind w:left="60"/>
              <w:rPr>
                <w:sz w:val="20"/>
                <w:szCs w:val="20"/>
              </w:rPr>
            </w:pPr>
            <w:r>
              <w:rPr>
                <w:rFonts w:eastAsia="Times New Roman"/>
                <w:sz w:val="20"/>
                <w:szCs w:val="20"/>
              </w:rPr>
              <w:t>Передача мяча в тройках. Прыжки на одной ноге  с продвижением вперед, мяч за</w:t>
            </w:r>
          </w:p>
        </w:tc>
        <w:tc>
          <w:tcPr>
            <w:tcW w:w="30" w:type="dxa"/>
            <w:vAlign w:val="bottom"/>
          </w:tcPr>
          <w:p w:rsidR="00AD6A18" w:rsidRDefault="00AD6A18" w:rsidP="00AD6A18">
            <w:pPr>
              <w:rPr>
                <w:sz w:val="1"/>
                <w:szCs w:val="1"/>
              </w:rPr>
            </w:pPr>
          </w:p>
        </w:tc>
      </w:tr>
      <w:tr w:rsidR="00AD6A18" w:rsidTr="00AD6A18">
        <w:trPr>
          <w:trHeight w:val="230"/>
        </w:trPr>
        <w:tc>
          <w:tcPr>
            <w:tcW w:w="940" w:type="dxa"/>
            <w:tcBorders>
              <w:left w:val="single" w:sz="8" w:space="0" w:color="auto"/>
              <w:right w:val="single" w:sz="8" w:space="0" w:color="auto"/>
            </w:tcBorders>
            <w:vAlign w:val="bottom"/>
          </w:tcPr>
          <w:p w:rsidR="00AD6A18" w:rsidRDefault="00AD6A18" w:rsidP="00AD6A18">
            <w:pPr>
              <w:rPr>
                <w:sz w:val="20"/>
                <w:szCs w:val="20"/>
              </w:rPr>
            </w:pPr>
          </w:p>
        </w:tc>
        <w:tc>
          <w:tcPr>
            <w:tcW w:w="40" w:type="dxa"/>
            <w:vAlign w:val="bottom"/>
          </w:tcPr>
          <w:p w:rsidR="00AD6A18" w:rsidRDefault="00AD6A18" w:rsidP="00AD6A18">
            <w:pPr>
              <w:rPr>
                <w:sz w:val="20"/>
                <w:szCs w:val="20"/>
              </w:rPr>
            </w:pPr>
          </w:p>
        </w:tc>
        <w:tc>
          <w:tcPr>
            <w:tcW w:w="760" w:type="dxa"/>
            <w:tcBorders>
              <w:right w:val="single" w:sz="8" w:space="0" w:color="auto"/>
            </w:tcBorders>
            <w:vAlign w:val="bottom"/>
          </w:tcPr>
          <w:p w:rsidR="00AD6A18" w:rsidRDefault="00AD6A18" w:rsidP="00AD6A18">
            <w:pPr>
              <w:rPr>
                <w:sz w:val="20"/>
                <w:szCs w:val="20"/>
              </w:rPr>
            </w:pPr>
          </w:p>
        </w:tc>
        <w:tc>
          <w:tcPr>
            <w:tcW w:w="40" w:type="dxa"/>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в тройках,</w:t>
            </w:r>
          </w:p>
        </w:tc>
        <w:tc>
          <w:tcPr>
            <w:tcW w:w="734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головой. Ходьба по гимнастической скамейке с перешагиванием через набивные</w:t>
            </w:r>
          </w:p>
        </w:tc>
        <w:tc>
          <w:tcPr>
            <w:tcW w:w="30" w:type="dxa"/>
            <w:vAlign w:val="bottom"/>
          </w:tcPr>
          <w:p w:rsidR="00AD6A18" w:rsidRDefault="00AD6A18" w:rsidP="00AD6A18">
            <w:pPr>
              <w:rPr>
                <w:sz w:val="1"/>
                <w:szCs w:val="1"/>
              </w:rPr>
            </w:pPr>
          </w:p>
        </w:tc>
      </w:tr>
      <w:tr w:rsidR="00AD6A18" w:rsidTr="00AD6A18">
        <w:trPr>
          <w:trHeight w:val="228"/>
        </w:trPr>
        <w:tc>
          <w:tcPr>
            <w:tcW w:w="940" w:type="dxa"/>
            <w:tcBorders>
              <w:left w:val="single" w:sz="8" w:space="0" w:color="auto"/>
              <w:right w:val="single" w:sz="8" w:space="0" w:color="auto"/>
            </w:tcBorders>
            <w:vAlign w:val="bottom"/>
          </w:tcPr>
          <w:p w:rsidR="00AD6A18" w:rsidRDefault="00AD6A18" w:rsidP="00AD6A18">
            <w:pPr>
              <w:rPr>
                <w:sz w:val="19"/>
                <w:szCs w:val="19"/>
              </w:rPr>
            </w:pPr>
          </w:p>
        </w:tc>
        <w:tc>
          <w:tcPr>
            <w:tcW w:w="800" w:type="dxa"/>
            <w:gridSpan w:val="2"/>
            <w:tcBorders>
              <w:right w:val="single" w:sz="8" w:space="0" w:color="auto"/>
            </w:tcBorders>
            <w:vAlign w:val="bottom"/>
          </w:tcPr>
          <w:p w:rsidR="00AD6A18" w:rsidRDefault="00AD6A18" w:rsidP="00AD6A18">
            <w:pPr>
              <w:spacing w:line="228" w:lineRule="exact"/>
              <w:jc w:val="center"/>
              <w:rPr>
                <w:sz w:val="20"/>
                <w:szCs w:val="20"/>
              </w:rPr>
            </w:pPr>
          </w:p>
        </w:tc>
        <w:tc>
          <w:tcPr>
            <w:tcW w:w="40" w:type="dxa"/>
            <w:vAlign w:val="bottom"/>
          </w:tcPr>
          <w:p w:rsidR="00AD6A18" w:rsidRDefault="00AD6A18" w:rsidP="00AD6A18">
            <w:pPr>
              <w:rPr>
                <w:sz w:val="19"/>
                <w:szCs w:val="19"/>
              </w:rPr>
            </w:pPr>
          </w:p>
        </w:tc>
        <w:tc>
          <w:tcPr>
            <w:tcW w:w="1600" w:type="dxa"/>
            <w:tcBorders>
              <w:right w:val="single" w:sz="8" w:space="0" w:color="auto"/>
            </w:tcBorders>
            <w:vAlign w:val="bottom"/>
          </w:tcPr>
          <w:p w:rsidR="00AD6A18" w:rsidRDefault="00AD6A18" w:rsidP="00AD6A18">
            <w:pPr>
              <w:spacing w:line="228" w:lineRule="exact"/>
              <w:ind w:left="60"/>
              <w:rPr>
                <w:sz w:val="20"/>
                <w:szCs w:val="20"/>
              </w:rPr>
            </w:pPr>
            <w:r>
              <w:rPr>
                <w:rFonts w:eastAsia="Times New Roman"/>
                <w:sz w:val="20"/>
                <w:szCs w:val="20"/>
              </w:rPr>
              <w:t>развитие</w:t>
            </w:r>
          </w:p>
        </w:tc>
        <w:tc>
          <w:tcPr>
            <w:tcW w:w="7340" w:type="dxa"/>
            <w:tcBorders>
              <w:right w:val="single" w:sz="8" w:space="0" w:color="auto"/>
            </w:tcBorders>
            <w:vAlign w:val="bottom"/>
          </w:tcPr>
          <w:p w:rsidR="00AD6A18" w:rsidRDefault="00AD6A18" w:rsidP="00AD6A18">
            <w:pPr>
              <w:spacing w:line="228" w:lineRule="exact"/>
              <w:ind w:left="60"/>
              <w:rPr>
                <w:sz w:val="20"/>
                <w:szCs w:val="20"/>
              </w:rPr>
            </w:pPr>
            <w:r>
              <w:rPr>
                <w:rFonts w:eastAsia="Times New Roman"/>
                <w:sz w:val="20"/>
                <w:szCs w:val="20"/>
              </w:rPr>
              <w:t>мячи. Игр. упр. «Кто быстрее?». П/игра «Пустое место». М/п игра «Мяч по кругу».</w:t>
            </w:r>
          </w:p>
        </w:tc>
        <w:tc>
          <w:tcPr>
            <w:tcW w:w="30" w:type="dxa"/>
            <w:vAlign w:val="bottom"/>
          </w:tcPr>
          <w:p w:rsidR="00AD6A18" w:rsidRDefault="00AD6A18" w:rsidP="00AD6A18">
            <w:pPr>
              <w:rPr>
                <w:sz w:val="1"/>
                <w:szCs w:val="1"/>
              </w:rPr>
            </w:pPr>
          </w:p>
        </w:tc>
      </w:tr>
      <w:tr w:rsidR="00AD6A18" w:rsidTr="00AD6A18">
        <w:trPr>
          <w:trHeight w:val="235"/>
        </w:trPr>
        <w:tc>
          <w:tcPr>
            <w:tcW w:w="940" w:type="dxa"/>
            <w:tcBorders>
              <w:left w:val="single" w:sz="8" w:space="0" w:color="auto"/>
              <w:right w:val="single" w:sz="8" w:space="0" w:color="auto"/>
            </w:tcBorders>
            <w:vAlign w:val="bottom"/>
          </w:tcPr>
          <w:p w:rsidR="00AD6A18" w:rsidRDefault="00AD6A18" w:rsidP="00AD6A18">
            <w:pPr>
              <w:rPr>
                <w:sz w:val="20"/>
                <w:szCs w:val="20"/>
              </w:rPr>
            </w:pPr>
          </w:p>
        </w:tc>
        <w:tc>
          <w:tcPr>
            <w:tcW w:w="40" w:type="dxa"/>
            <w:tcBorders>
              <w:bottom w:val="single" w:sz="8" w:space="0" w:color="auto"/>
            </w:tcBorders>
            <w:vAlign w:val="bottom"/>
          </w:tcPr>
          <w:p w:rsidR="00AD6A18" w:rsidRDefault="00AD6A18" w:rsidP="00AD6A18">
            <w:pPr>
              <w:rPr>
                <w:sz w:val="20"/>
                <w:szCs w:val="20"/>
              </w:rPr>
            </w:pPr>
          </w:p>
        </w:tc>
        <w:tc>
          <w:tcPr>
            <w:tcW w:w="760" w:type="dxa"/>
            <w:tcBorders>
              <w:bottom w:val="single" w:sz="8" w:space="0" w:color="auto"/>
              <w:right w:val="single" w:sz="8" w:space="0" w:color="auto"/>
            </w:tcBorders>
            <w:vAlign w:val="bottom"/>
          </w:tcPr>
          <w:p w:rsidR="00AD6A18" w:rsidRDefault="00AD6A18" w:rsidP="00AD6A18">
            <w:pPr>
              <w:jc w:val="center"/>
              <w:rPr>
                <w:sz w:val="20"/>
                <w:szCs w:val="20"/>
              </w:rPr>
            </w:pPr>
          </w:p>
        </w:tc>
        <w:tc>
          <w:tcPr>
            <w:tcW w:w="40" w:type="dxa"/>
            <w:tcBorders>
              <w:bottom w:val="single" w:sz="8" w:space="0" w:color="auto"/>
            </w:tcBorders>
            <w:vAlign w:val="bottom"/>
          </w:tcPr>
          <w:p w:rsidR="00AD6A18" w:rsidRDefault="00AD6A18" w:rsidP="00AD6A18">
            <w:pPr>
              <w:rPr>
                <w:sz w:val="20"/>
                <w:szCs w:val="20"/>
              </w:rPr>
            </w:pPr>
          </w:p>
        </w:tc>
        <w:tc>
          <w:tcPr>
            <w:tcW w:w="1600" w:type="dxa"/>
            <w:tcBorders>
              <w:bottom w:val="single" w:sz="8" w:space="0" w:color="auto"/>
              <w:right w:val="single" w:sz="8" w:space="0" w:color="auto"/>
            </w:tcBorders>
            <w:vAlign w:val="bottom"/>
          </w:tcPr>
          <w:p w:rsidR="00AD6A18" w:rsidRDefault="00AD6A18" w:rsidP="00AD6A18">
            <w:pPr>
              <w:ind w:left="60"/>
              <w:rPr>
                <w:sz w:val="20"/>
                <w:szCs w:val="20"/>
              </w:rPr>
            </w:pPr>
            <w:r>
              <w:rPr>
                <w:rFonts w:eastAsia="Times New Roman"/>
                <w:sz w:val="20"/>
                <w:szCs w:val="20"/>
              </w:rPr>
              <w:t>равновесия</w:t>
            </w:r>
          </w:p>
        </w:tc>
        <w:tc>
          <w:tcPr>
            <w:tcW w:w="7340" w:type="dxa"/>
            <w:tcBorders>
              <w:bottom w:val="single" w:sz="8" w:space="0" w:color="auto"/>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216"/>
        </w:trPr>
        <w:tc>
          <w:tcPr>
            <w:tcW w:w="940" w:type="dxa"/>
            <w:tcBorders>
              <w:left w:val="single" w:sz="8" w:space="0" w:color="auto"/>
              <w:right w:val="single" w:sz="8" w:space="0" w:color="auto"/>
            </w:tcBorders>
            <w:vAlign w:val="bottom"/>
          </w:tcPr>
          <w:p w:rsidR="00AD6A18" w:rsidRDefault="00AD6A18" w:rsidP="00AD6A18">
            <w:pPr>
              <w:rPr>
                <w:sz w:val="18"/>
                <w:szCs w:val="18"/>
              </w:rPr>
            </w:pPr>
          </w:p>
        </w:tc>
        <w:tc>
          <w:tcPr>
            <w:tcW w:w="800" w:type="dxa"/>
            <w:gridSpan w:val="2"/>
            <w:tcBorders>
              <w:right w:val="single" w:sz="8" w:space="0" w:color="auto"/>
            </w:tcBorders>
            <w:vAlign w:val="bottom"/>
          </w:tcPr>
          <w:p w:rsidR="00AD6A18" w:rsidRDefault="00AD6A18" w:rsidP="00AD6A18">
            <w:pPr>
              <w:spacing w:line="216" w:lineRule="exact"/>
              <w:jc w:val="center"/>
              <w:rPr>
                <w:sz w:val="20"/>
                <w:szCs w:val="20"/>
              </w:rPr>
            </w:pPr>
            <w:r>
              <w:rPr>
                <w:rFonts w:eastAsia="Times New Roman"/>
                <w:w w:val="99"/>
                <w:sz w:val="20"/>
                <w:szCs w:val="20"/>
              </w:rPr>
              <w:t>26</w:t>
            </w:r>
          </w:p>
        </w:tc>
        <w:tc>
          <w:tcPr>
            <w:tcW w:w="40" w:type="dxa"/>
            <w:vAlign w:val="bottom"/>
          </w:tcPr>
          <w:p w:rsidR="00AD6A18" w:rsidRDefault="00AD6A18" w:rsidP="00AD6A18">
            <w:pPr>
              <w:rPr>
                <w:sz w:val="18"/>
                <w:szCs w:val="18"/>
              </w:rPr>
            </w:pPr>
          </w:p>
        </w:tc>
        <w:tc>
          <w:tcPr>
            <w:tcW w:w="1600" w:type="dxa"/>
            <w:tcBorders>
              <w:right w:val="single" w:sz="8" w:space="0" w:color="auto"/>
            </w:tcBorders>
            <w:vAlign w:val="bottom"/>
          </w:tcPr>
          <w:p w:rsidR="00AD6A18" w:rsidRDefault="00AD6A18" w:rsidP="00AD6A18">
            <w:pPr>
              <w:spacing w:line="216" w:lineRule="exact"/>
              <w:ind w:left="60"/>
              <w:rPr>
                <w:sz w:val="20"/>
                <w:szCs w:val="20"/>
              </w:rPr>
            </w:pPr>
            <w:r>
              <w:rPr>
                <w:rFonts w:eastAsia="Times New Roman"/>
                <w:sz w:val="20"/>
                <w:szCs w:val="20"/>
              </w:rPr>
              <w:t>Школа мяча,</w:t>
            </w:r>
          </w:p>
        </w:tc>
        <w:tc>
          <w:tcPr>
            <w:tcW w:w="7340" w:type="dxa"/>
            <w:tcBorders>
              <w:right w:val="single" w:sz="8" w:space="0" w:color="auto"/>
            </w:tcBorders>
            <w:vAlign w:val="bottom"/>
          </w:tcPr>
          <w:p w:rsidR="00AD6A18" w:rsidRDefault="00AD6A18" w:rsidP="00AD6A18">
            <w:pPr>
              <w:spacing w:line="216" w:lineRule="exact"/>
              <w:ind w:left="120"/>
              <w:rPr>
                <w:sz w:val="20"/>
                <w:szCs w:val="20"/>
              </w:rPr>
            </w:pPr>
            <w:r>
              <w:rPr>
                <w:rFonts w:eastAsia="Times New Roman"/>
                <w:sz w:val="20"/>
                <w:szCs w:val="20"/>
              </w:rPr>
              <w:t>Передача мяча через сетку в парах способом из-за головы. Ползание под дугами,</w:t>
            </w:r>
          </w:p>
        </w:tc>
        <w:tc>
          <w:tcPr>
            <w:tcW w:w="30" w:type="dxa"/>
            <w:vAlign w:val="bottom"/>
          </w:tcPr>
          <w:p w:rsidR="00AD6A18" w:rsidRDefault="00AD6A18" w:rsidP="00AD6A18">
            <w:pPr>
              <w:rPr>
                <w:sz w:val="1"/>
                <w:szCs w:val="1"/>
              </w:rPr>
            </w:pPr>
          </w:p>
        </w:tc>
      </w:tr>
      <w:tr w:rsidR="00AD6A18" w:rsidTr="00AD6A18">
        <w:trPr>
          <w:trHeight w:val="230"/>
        </w:trPr>
        <w:tc>
          <w:tcPr>
            <w:tcW w:w="940" w:type="dxa"/>
            <w:tcBorders>
              <w:left w:val="single" w:sz="8" w:space="0" w:color="auto"/>
              <w:right w:val="single" w:sz="8" w:space="0" w:color="auto"/>
            </w:tcBorders>
            <w:vAlign w:val="bottom"/>
          </w:tcPr>
          <w:p w:rsidR="00AD6A18" w:rsidRDefault="00AD6A18" w:rsidP="00AD6A18">
            <w:pPr>
              <w:rPr>
                <w:sz w:val="20"/>
                <w:szCs w:val="20"/>
              </w:rPr>
            </w:pPr>
          </w:p>
        </w:tc>
        <w:tc>
          <w:tcPr>
            <w:tcW w:w="40" w:type="dxa"/>
            <w:vAlign w:val="bottom"/>
          </w:tcPr>
          <w:p w:rsidR="00AD6A18" w:rsidRDefault="00AD6A18" w:rsidP="00AD6A18">
            <w:pPr>
              <w:rPr>
                <w:sz w:val="20"/>
                <w:szCs w:val="20"/>
              </w:rPr>
            </w:pPr>
          </w:p>
        </w:tc>
        <w:tc>
          <w:tcPr>
            <w:tcW w:w="760" w:type="dxa"/>
            <w:tcBorders>
              <w:right w:val="single" w:sz="8" w:space="0" w:color="auto"/>
            </w:tcBorders>
            <w:vAlign w:val="bottom"/>
          </w:tcPr>
          <w:p w:rsidR="00AD6A18" w:rsidRDefault="00AD6A18" w:rsidP="00AD6A18">
            <w:pPr>
              <w:rPr>
                <w:sz w:val="20"/>
                <w:szCs w:val="20"/>
              </w:rPr>
            </w:pPr>
          </w:p>
        </w:tc>
        <w:tc>
          <w:tcPr>
            <w:tcW w:w="40" w:type="dxa"/>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передача мяча в</w:t>
            </w:r>
          </w:p>
        </w:tc>
        <w:tc>
          <w:tcPr>
            <w:tcW w:w="734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головой прокатывая  набивной мяч. Передача мяча в тройках, в движении.</w:t>
            </w:r>
          </w:p>
        </w:tc>
        <w:tc>
          <w:tcPr>
            <w:tcW w:w="30" w:type="dxa"/>
            <w:vAlign w:val="bottom"/>
          </w:tcPr>
          <w:p w:rsidR="00AD6A18" w:rsidRDefault="00AD6A18" w:rsidP="00AD6A18">
            <w:pPr>
              <w:rPr>
                <w:sz w:val="1"/>
                <w:szCs w:val="1"/>
              </w:rPr>
            </w:pPr>
          </w:p>
        </w:tc>
      </w:tr>
      <w:tr w:rsidR="00AD6A18" w:rsidTr="00AD6A18">
        <w:trPr>
          <w:trHeight w:val="230"/>
        </w:trPr>
        <w:tc>
          <w:tcPr>
            <w:tcW w:w="940" w:type="dxa"/>
            <w:vMerge w:val="restart"/>
            <w:tcBorders>
              <w:left w:val="single" w:sz="8" w:space="0" w:color="auto"/>
              <w:right w:val="single" w:sz="8" w:space="0" w:color="auto"/>
            </w:tcBorders>
            <w:textDirection w:val="btLr"/>
            <w:vAlign w:val="bottom"/>
          </w:tcPr>
          <w:p w:rsidR="00AD6A18" w:rsidRDefault="00AD6A18" w:rsidP="00AD6A18">
            <w:pPr>
              <w:ind w:left="130"/>
              <w:rPr>
                <w:sz w:val="20"/>
                <w:szCs w:val="20"/>
              </w:rPr>
            </w:pPr>
            <w:r>
              <w:rPr>
                <w:rFonts w:eastAsia="Times New Roman"/>
                <w:w w:val="99"/>
                <w:sz w:val="20"/>
                <w:szCs w:val="20"/>
              </w:rPr>
              <w:t>март</w:t>
            </w:r>
          </w:p>
        </w:tc>
        <w:tc>
          <w:tcPr>
            <w:tcW w:w="800" w:type="dxa"/>
            <w:gridSpan w:val="2"/>
            <w:tcBorders>
              <w:right w:val="single" w:sz="8" w:space="0" w:color="auto"/>
            </w:tcBorders>
            <w:vAlign w:val="bottom"/>
          </w:tcPr>
          <w:p w:rsidR="00AD6A18" w:rsidRDefault="00AD6A18" w:rsidP="00AD6A18">
            <w:pPr>
              <w:jc w:val="center"/>
              <w:rPr>
                <w:sz w:val="20"/>
                <w:szCs w:val="20"/>
              </w:rPr>
            </w:pPr>
          </w:p>
        </w:tc>
        <w:tc>
          <w:tcPr>
            <w:tcW w:w="40" w:type="dxa"/>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тройках в</w:t>
            </w:r>
          </w:p>
        </w:tc>
        <w:tc>
          <w:tcPr>
            <w:tcW w:w="734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П/игра «Успей перебежать». «Здравствуй, догони!».  Игра в футбол.</w:t>
            </w:r>
          </w:p>
        </w:tc>
        <w:tc>
          <w:tcPr>
            <w:tcW w:w="30" w:type="dxa"/>
            <w:vAlign w:val="bottom"/>
          </w:tcPr>
          <w:p w:rsidR="00AD6A18" w:rsidRDefault="00AD6A18" w:rsidP="00AD6A18">
            <w:pPr>
              <w:rPr>
                <w:sz w:val="1"/>
                <w:szCs w:val="1"/>
              </w:rPr>
            </w:pPr>
          </w:p>
        </w:tc>
      </w:tr>
      <w:tr w:rsidR="00AD6A18" w:rsidTr="00AD6A18">
        <w:trPr>
          <w:trHeight w:val="233"/>
        </w:trPr>
        <w:tc>
          <w:tcPr>
            <w:tcW w:w="940" w:type="dxa"/>
            <w:vMerge/>
            <w:tcBorders>
              <w:left w:val="single" w:sz="8" w:space="0" w:color="auto"/>
              <w:right w:val="single" w:sz="8" w:space="0" w:color="auto"/>
            </w:tcBorders>
            <w:vAlign w:val="bottom"/>
          </w:tcPr>
          <w:p w:rsidR="00AD6A18" w:rsidRDefault="00AD6A18" w:rsidP="00AD6A18">
            <w:pPr>
              <w:rPr>
                <w:sz w:val="20"/>
                <w:szCs w:val="20"/>
              </w:rPr>
            </w:pPr>
          </w:p>
        </w:tc>
        <w:tc>
          <w:tcPr>
            <w:tcW w:w="40" w:type="dxa"/>
            <w:tcBorders>
              <w:bottom w:val="single" w:sz="8" w:space="0" w:color="auto"/>
            </w:tcBorders>
            <w:vAlign w:val="bottom"/>
          </w:tcPr>
          <w:p w:rsidR="00AD6A18" w:rsidRDefault="00AD6A18" w:rsidP="00AD6A18">
            <w:pPr>
              <w:rPr>
                <w:sz w:val="20"/>
                <w:szCs w:val="20"/>
              </w:rPr>
            </w:pPr>
          </w:p>
        </w:tc>
        <w:tc>
          <w:tcPr>
            <w:tcW w:w="760" w:type="dxa"/>
            <w:tcBorders>
              <w:bottom w:val="single" w:sz="8" w:space="0" w:color="auto"/>
              <w:right w:val="single" w:sz="8" w:space="0" w:color="auto"/>
            </w:tcBorders>
            <w:vAlign w:val="bottom"/>
          </w:tcPr>
          <w:p w:rsidR="00AD6A18" w:rsidRDefault="00AD6A18" w:rsidP="00AD6A18">
            <w:pPr>
              <w:jc w:val="center"/>
              <w:rPr>
                <w:sz w:val="20"/>
                <w:szCs w:val="20"/>
              </w:rPr>
            </w:pPr>
          </w:p>
        </w:tc>
        <w:tc>
          <w:tcPr>
            <w:tcW w:w="40" w:type="dxa"/>
            <w:tcBorders>
              <w:bottom w:val="single" w:sz="8" w:space="0" w:color="auto"/>
            </w:tcBorders>
            <w:vAlign w:val="bottom"/>
          </w:tcPr>
          <w:p w:rsidR="00AD6A18" w:rsidRDefault="00AD6A18" w:rsidP="00AD6A18">
            <w:pPr>
              <w:rPr>
                <w:sz w:val="20"/>
                <w:szCs w:val="20"/>
              </w:rPr>
            </w:pPr>
          </w:p>
        </w:tc>
        <w:tc>
          <w:tcPr>
            <w:tcW w:w="1600" w:type="dxa"/>
            <w:tcBorders>
              <w:bottom w:val="single" w:sz="8" w:space="0" w:color="auto"/>
              <w:right w:val="single" w:sz="8" w:space="0" w:color="auto"/>
            </w:tcBorders>
            <w:vAlign w:val="bottom"/>
          </w:tcPr>
          <w:p w:rsidR="00AD6A18" w:rsidRDefault="00AD6A18" w:rsidP="00AD6A18">
            <w:pPr>
              <w:ind w:left="60"/>
              <w:rPr>
                <w:sz w:val="20"/>
                <w:szCs w:val="20"/>
              </w:rPr>
            </w:pPr>
            <w:r>
              <w:rPr>
                <w:rFonts w:eastAsia="Times New Roman"/>
                <w:sz w:val="20"/>
                <w:szCs w:val="20"/>
              </w:rPr>
              <w:t>движении</w:t>
            </w:r>
          </w:p>
        </w:tc>
        <w:tc>
          <w:tcPr>
            <w:tcW w:w="7340" w:type="dxa"/>
            <w:tcBorders>
              <w:bottom w:val="single" w:sz="8" w:space="0" w:color="auto"/>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217"/>
        </w:trPr>
        <w:tc>
          <w:tcPr>
            <w:tcW w:w="940" w:type="dxa"/>
            <w:vMerge/>
            <w:tcBorders>
              <w:left w:val="single" w:sz="8" w:space="0" w:color="auto"/>
              <w:right w:val="single" w:sz="8" w:space="0" w:color="auto"/>
            </w:tcBorders>
            <w:vAlign w:val="bottom"/>
          </w:tcPr>
          <w:p w:rsidR="00AD6A18" w:rsidRDefault="00AD6A18" w:rsidP="00AD6A18">
            <w:pPr>
              <w:rPr>
                <w:sz w:val="18"/>
                <w:szCs w:val="18"/>
              </w:rPr>
            </w:pPr>
          </w:p>
        </w:tc>
        <w:tc>
          <w:tcPr>
            <w:tcW w:w="800" w:type="dxa"/>
            <w:gridSpan w:val="2"/>
            <w:tcBorders>
              <w:right w:val="single" w:sz="8" w:space="0" w:color="auto"/>
            </w:tcBorders>
            <w:vAlign w:val="bottom"/>
          </w:tcPr>
          <w:p w:rsidR="00AD6A18" w:rsidRDefault="00AD6A18" w:rsidP="00AD6A18">
            <w:pPr>
              <w:spacing w:line="217" w:lineRule="exact"/>
              <w:jc w:val="center"/>
              <w:rPr>
                <w:sz w:val="20"/>
                <w:szCs w:val="20"/>
              </w:rPr>
            </w:pPr>
            <w:r>
              <w:rPr>
                <w:rFonts w:eastAsia="Times New Roman"/>
                <w:w w:val="99"/>
                <w:sz w:val="20"/>
                <w:szCs w:val="20"/>
              </w:rPr>
              <w:t>27</w:t>
            </w:r>
          </w:p>
        </w:tc>
        <w:tc>
          <w:tcPr>
            <w:tcW w:w="40" w:type="dxa"/>
            <w:vAlign w:val="bottom"/>
          </w:tcPr>
          <w:p w:rsidR="00AD6A18" w:rsidRDefault="00AD6A18" w:rsidP="00AD6A18">
            <w:pPr>
              <w:rPr>
                <w:sz w:val="18"/>
                <w:szCs w:val="18"/>
              </w:rPr>
            </w:pPr>
          </w:p>
        </w:tc>
        <w:tc>
          <w:tcPr>
            <w:tcW w:w="1600" w:type="dxa"/>
            <w:tcBorders>
              <w:right w:val="single" w:sz="8" w:space="0" w:color="auto"/>
            </w:tcBorders>
            <w:vAlign w:val="bottom"/>
          </w:tcPr>
          <w:p w:rsidR="00AD6A18" w:rsidRDefault="00AD6A18" w:rsidP="00AD6A18">
            <w:pPr>
              <w:spacing w:line="217" w:lineRule="exact"/>
              <w:ind w:left="60"/>
              <w:rPr>
                <w:sz w:val="20"/>
                <w:szCs w:val="20"/>
              </w:rPr>
            </w:pPr>
            <w:r>
              <w:rPr>
                <w:rFonts w:eastAsia="Times New Roman"/>
                <w:sz w:val="20"/>
                <w:szCs w:val="20"/>
              </w:rPr>
              <w:t>Развитие силы</w:t>
            </w:r>
          </w:p>
        </w:tc>
        <w:tc>
          <w:tcPr>
            <w:tcW w:w="7340" w:type="dxa"/>
            <w:tcBorders>
              <w:right w:val="single" w:sz="8" w:space="0" w:color="auto"/>
            </w:tcBorders>
            <w:vAlign w:val="bottom"/>
          </w:tcPr>
          <w:p w:rsidR="00AD6A18" w:rsidRDefault="00AD6A18" w:rsidP="00AD6A18">
            <w:pPr>
              <w:spacing w:line="217" w:lineRule="exact"/>
              <w:ind w:left="60"/>
              <w:rPr>
                <w:sz w:val="20"/>
                <w:szCs w:val="20"/>
              </w:rPr>
            </w:pPr>
            <w:r>
              <w:rPr>
                <w:rFonts w:eastAsia="Times New Roman"/>
                <w:sz w:val="20"/>
                <w:szCs w:val="20"/>
              </w:rPr>
              <w:t>Эстафета «Тачка» - один из игроков, передвигаясь на руках, толкает перед собой</w:t>
            </w:r>
          </w:p>
        </w:tc>
        <w:tc>
          <w:tcPr>
            <w:tcW w:w="30" w:type="dxa"/>
            <w:vAlign w:val="bottom"/>
          </w:tcPr>
          <w:p w:rsidR="00AD6A18" w:rsidRDefault="00AD6A18" w:rsidP="00AD6A18">
            <w:pPr>
              <w:rPr>
                <w:sz w:val="1"/>
                <w:szCs w:val="1"/>
              </w:rPr>
            </w:pPr>
          </w:p>
        </w:tc>
      </w:tr>
      <w:tr w:rsidR="00AD6A18" w:rsidTr="00AD6A18">
        <w:trPr>
          <w:trHeight w:val="228"/>
        </w:trPr>
        <w:tc>
          <w:tcPr>
            <w:tcW w:w="940" w:type="dxa"/>
            <w:tcBorders>
              <w:left w:val="single" w:sz="8" w:space="0" w:color="auto"/>
              <w:right w:val="single" w:sz="8" w:space="0" w:color="auto"/>
            </w:tcBorders>
            <w:vAlign w:val="bottom"/>
          </w:tcPr>
          <w:p w:rsidR="00AD6A18" w:rsidRDefault="00AD6A18" w:rsidP="00AD6A18">
            <w:pPr>
              <w:rPr>
                <w:sz w:val="19"/>
                <w:szCs w:val="19"/>
              </w:rPr>
            </w:pPr>
          </w:p>
        </w:tc>
        <w:tc>
          <w:tcPr>
            <w:tcW w:w="40" w:type="dxa"/>
            <w:vAlign w:val="bottom"/>
          </w:tcPr>
          <w:p w:rsidR="00AD6A18" w:rsidRDefault="00AD6A18" w:rsidP="00AD6A18">
            <w:pPr>
              <w:rPr>
                <w:sz w:val="19"/>
                <w:szCs w:val="19"/>
              </w:rPr>
            </w:pPr>
          </w:p>
        </w:tc>
        <w:tc>
          <w:tcPr>
            <w:tcW w:w="760" w:type="dxa"/>
            <w:tcBorders>
              <w:right w:val="single" w:sz="8" w:space="0" w:color="auto"/>
            </w:tcBorders>
            <w:vAlign w:val="bottom"/>
          </w:tcPr>
          <w:p w:rsidR="00AD6A18" w:rsidRDefault="00AD6A18" w:rsidP="00AD6A18">
            <w:pPr>
              <w:rPr>
                <w:sz w:val="19"/>
                <w:szCs w:val="19"/>
              </w:rPr>
            </w:pPr>
          </w:p>
        </w:tc>
        <w:tc>
          <w:tcPr>
            <w:tcW w:w="40" w:type="dxa"/>
            <w:vAlign w:val="bottom"/>
          </w:tcPr>
          <w:p w:rsidR="00AD6A18" w:rsidRDefault="00AD6A18" w:rsidP="00AD6A18">
            <w:pPr>
              <w:rPr>
                <w:sz w:val="19"/>
                <w:szCs w:val="19"/>
              </w:rPr>
            </w:pPr>
          </w:p>
        </w:tc>
        <w:tc>
          <w:tcPr>
            <w:tcW w:w="1600" w:type="dxa"/>
            <w:tcBorders>
              <w:right w:val="single" w:sz="8" w:space="0" w:color="auto"/>
            </w:tcBorders>
            <w:vAlign w:val="bottom"/>
          </w:tcPr>
          <w:p w:rsidR="00AD6A18" w:rsidRDefault="00AD6A18" w:rsidP="00AD6A18">
            <w:pPr>
              <w:spacing w:line="228" w:lineRule="exact"/>
              <w:ind w:left="60"/>
              <w:rPr>
                <w:sz w:val="20"/>
                <w:szCs w:val="20"/>
              </w:rPr>
            </w:pPr>
            <w:r>
              <w:rPr>
                <w:rFonts w:eastAsia="Times New Roman"/>
                <w:sz w:val="20"/>
                <w:szCs w:val="20"/>
              </w:rPr>
              <w:t>и координации</w:t>
            </w:r>
          </w:p>
        </w:tc>
        <w:tc>
          <w:tcPr>
            <w:tcW w:w="7340" w:type="dxa"/>
            <w:tcBorders>
              <w:right w:val="single" w:sz="8" w:space="0" w:color="auto"/>
            </w:tcBorders>
            <w:vAlign w:val="bottom"/>
          </w:tcPr>
          <w:p w:rsidR="00AD6A18" w:rsidRDefault="00AD6A18" w:rsidP="00AD6A18">
            <w:pPr>
              <w:spacing w:line="228" w:lineRule="exact"/>
              <w:ind w:left="60"/>
              <w:rPr>
                <w:sz w:val="20"/>
                <w:szCs w:val="20"/>
              </w:rPr>
            </w:pPr>
            <w:r>
              <w:rPr>
                <w:rFonts w:eastAsia="Times New Roman"/>
                <w:sz w:val="20"/>
                <w:szCs w:val="20"/>
              </w:rPr>
              <w:t>мяч, другой удерживает его ноги.  П/игры «Штандр. Мячик кверху», «Удочка».</w:t>
            </w:r>
          </w:p>
        </w:tc>
        <w:tc>
          <w:tcPr>
            <w:tcW w:w="30" w:type="dxa"/>
            <w:vAlign w:val="bottom"/>
          </w:tcPr>
          <w:p w:rsidR="00AD6A18" w:rsidRDefault="00AD6A18" w:rsidP="00AD6A18">
            <w:pPr>
              <w:rPr>
                <w:sz w:val="1"/>
                <w:szCs w:val="1"/>
              </w:rPr>
            </w:pPr>
          </w:p>
        </w:tc>
      </w:tr>
      <w:tr w:rsidR="00AD6A18" w:rsidTr="00AD6A18">
        <w:trPr>
          <w:trHeight w:val="230"/>
        </w:trPr>
        <w:tc>
          <w:tcPr>
            <w:tcW w:w="940" w:type="dxa"/>
            <w:tcBorders>
              <w:left w:val="single" w:sz="8" w:space="0" w:color="auto"/>
              <w:right w:val="single" w:sz="8" w:space="0" w:color="auto"/>
            </w:tcBorders>
            <w:vAlign w:val="bottom"/>
          </w:tcPr>
          <w:p w:rsidR="00AD6A18" w:rsidRDefault="00AD6A18" w:rsidP="00AD6A18">
            <w:pPr>
              <w:rPr>
                <w:sz w:val="20"/>
                <w:szCs w:val="20"/>
              </w:rPr>
            </w:pPr>
          </w:p>
        </w:tc>
        <w:tc>
          <w:tcPr>
            <w:tcW w:w="800" w:type="dxa"/>
            <w:gridSpan w:val="2"/>
            <w:tcBorders>
              <w:right w:val="single" w:sz="8" w:space="0" w:color="auto"/>
            </w:tcBorders>
            <w:vAlign w:val="bottom"/>
          </w:tcPr>
          <w:p w:rsidR="00AD6A18" w:rsidRDefault="00AD6A18" w:rsidP="00AD6A18">
            <w:pPr>
              <w:jc w:val="center"/>
              <w:rPr>
                <w:sz w:val="20"/>
                <w:szCs w:val="20"/>
              </w:rPr>
            </w:pPr>
          </w:p>
        </w:tc>
        <w:tc>
          <w:tcPr>
            <w:tcW w:w="40" w:type="dxa"/>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rPr>
                <w:sz w:val="20"/>
                <w:szCs w:val="20"/>
              </w:rPr>
            </w:pPr>
          </w:p>
        </w:tc>
        <w:tc>
          <w:tcPr>
            <w:tcW w:w="734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Игра в футбол. М/п игра «Кузнечик» – формирование правильной осанки.</w:t>
            </w:r>
          </w:p>
        </w:tc>
        <w:tc>
          <w:tcPr>
            <w:tcW w:w="30" w:type="dxa"/>
            <w:vAlign w:val="bottom"/>
          </w:tcPr>
          <w:p w:rsidR="00AD6A18" w:rsidRDefault="00AD6A18" w:rsidP="00AD6A18">
            <w:pPr>
              <w:rPr>
                <w:sz w:val="1"/>
                <w:szCs w:val="1"/>
              </w:rPr>
            </w:pPr>
          </w:p>
        </w:tc>
      </w:tr>
      <w:tr w:rsidR="00AD6A18" w:rsidTr="00AD6A18">
        <w:trPr>
          <w:trHeight w:val="235"/>
        </w:trPr>
        <w:tc>
          <w:tcPr>
            <w:tcW w:w="940" w:type="dxa"/>
            <w:tcBorders>
              <w:left w:val="single" w:sz="8" w:space="0" w:color="auto"/>
              <w:right w:val="single" w:sz="8" w:space="0" w:color="auto"/>
            </w:tcBorders>
            <w:vAlign w:val="bottom"/>
          </w:tcPr>
          <w:p w:rsidR="00AD6A18" w:rsidRDefault="00AD6A18" w:rsidP="00AD6A18">
            <w:pPr>
              <w:rPr>
                <w:sz w:val="20"/>
                <w:szCs w:val="20"/>
              </w:rPr>
            </w:pPr>
          </w:p>
        </w:tc>
        <w:tc>
          <w:tcPr>
            <w:tcW w:w="40" w:type="dxa"/>
            <w:tcBorders>
              <w:bottom w:val="single" w:sz="8" w:space="0" w:color="auto"/>
            </w:tcBorders>
            <w:vAlign w:val="bottom"/>
          </w:tcPr>
          <w:p w:rsidR="00AD6A18" w:rsidRDefault="00AD6A18" w:rsidP="00AD6A18">
            <w:pPr>
              <w:rPr>
                <w:sz w:val="20"/>
                <w:szCs w:val="20"/>
              </w:rPr>
            </w:pPr>
          </w:p>
        </w:tc>
        <w:tc>
          <w:tcPr>
            <w:tcW w:w="760" w:type="dxa"/>
            <w:tcBorders>
              <w:bottom w:val="single" w:sz="8" w:space="0" w:color="auto"/>
              <w:right w:val="single" w:sz="8" w:space="0" w:color="auto"/>
            </w:tcBorders>
            <w:vAlign w:val="bottom"/>
          </w:tcPr>
          <w:p w:rsidR="00AD6A18" w:rsidRDefault="00AD6A18" w:rsidP="00AD6A18">
            <w:pPr>
              <w:jc w:val="center"/>
              <w:rPr>
                <w:sz w:val="20"/>
                <w:szCs w:val="20"/>
              </w:rPr>
            </w:pPr>
          </w:p>
        </w:tc>
        <w:tc>
          <w:tcPr>
            <w:tcW w:w="40" w:type="dxa"/>
            <w:tcBorders>
              <w:bottom w:val="single" w:sz="8" w:space="0" w:color="auto"/>
            </w:tcBorders>
            <w:vAlign w:val="bottom"/>
          </w:tcPr>
          <w:p w:rsidR="00AD6A18" w:rsidRDefault="00AD6A18" w:rsidP="00AD6A18">
            <w:pPr>
              <w:rPr>
                <w:sz w:val="20"/>
                <w:szCs w:val="20"/>
              </w:rPr>
            </w:pPr>
          </w:p>
        </w:tc>
        <w:tc>
          <w:tcPr>
            <w:tcW w:w="1600" w:type="dxa"/>
            <w:tcBorders>
              <w:bottom w:val="single" w:sz="8" w:space="0" w:color="auto"/>
              <w:right w:val="single" w:sz="8" w:space="0" w:color="auto"/>
            </w:tcBorders>
            <w:vAlign w:val="bottom"/>
          </w:tcPr>
          <w:p w:rsidR="00AD6A18" w:rsidRDefault="00AD6A18" w:rsidP="00AD6A18">
            <w:pPr>
              <w:rPr>
                <w:sz w:val="20"/>
                <w:szCs w:val="20"/>
              </w:rPr>
            </w:pPr>
          </w:p>
        </w:tc>
        <w:tc>
          <w:tcPr>
            <w:tcW w:w="7340" w:type="dxa"/>
            <w:tcBorders>
              <w:bottom w:val="single" w:sz="8" w:space="0" w:color="auto"/>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216"/>
        </w:trPr>
        <w:tc>
          <w:tcPr>
            <w:tcW w:w="940" w:type="dxa"/>
            <w:tcBorders>
              <w:left w:val="single" w:sz="8" w:space="0" w:color="auto"/>
              <w:right w:val="single" w:sz="8" w:space="0" w:color="auto"/>
            </w:tcBorders>
            <w:vAlign w:val="bottom"/>
          </w:tcPr>
          <w:p w:rsidR="00AD6A18" w:rsidRDefault="00AD6A18" w:rsidP="00AD6A18">
            <w:pPr>
              <w:rPr>
                <w:sz w:val="18"/>
                <w:szCs w:val="18"/>
              </w:rPr>
            </w:pPr>
          </w:p>
        </w:tc>
        <w:tc>
          <w:tcPr>
            <w:tcW w:w="800" w:type="dxa"/>
            <w:gridSpan w:val="2"/>
            <w:tcBorders>
              <w:right w:val="single" w:sz="8" w:space="0" w:color="auto"/>
            </w:tcBorders>
            <w:vAlign w:val="bottom"/>
          </w:tcPr>
          <w:p w:rsidR="00AD6A18" w:rsidRDefault="00AD6A18" w:rsidP="00AD6A18">
            <w:pPr>
              <w:spacing w:line="216" w:lineRule="exact"/>
              <w:jc w:val="center"/>
              <w:rPr>
                <w:sz w:val="20"/>
                <w:szCs w:val="20"/>
              </w:rPr>
            </w:pPr>
            <w:r>
              <w:rPr>
                <w:rFonts w:eastAsia="Times New Roman"/>
                <w:w w:val="99"/>
                <w:sz w:val="20"/>
                <w:szCs w:val="20"/>
              </w:rPr>
              <w:t>28</w:t>
            </w:r>
          </w:p>
        </w:tc>
        <w:tc>
          <w:tcPr>
            <w:tcW w:w="40" w:type="dxa"/>
            <w:vAlign w:val="bottom"/>
          </w:tcPr>
          <w:p w:rsidR="00AD6A18" w:rsidRDefault="00AD6A18" w:rsidP="00AD6A18">
            <w:pPr>
              <w:rPr>
                <w:sz w:val="18"/>
                <w:szCs w:val="18"/>
              </w:rPr>
            </w:pPr>
          </w:p>
        </w:tc>
        <w:tc>
          <w:tcPr>
            <w:tcW w:w="1600" w:type="dxa"/>
            <w:tcBorders>
              <w:right w:val="single" w:sz="8" w:space="0" w:color="auto"/>
            </w:tcBorders>
            <w:vAlign w:val="bottom"/>
          </w:tcPr>
          <w:p w:rsidR="00AD6A18" w:rsidRDefault="00AD6A18" w:rsidP="00AD6A18">
            <w:pPr>
              <w:spacing w:line="216" w:lineRule="exact"/>
              <w:ind w:left="60"/>
              <w:rPr>
                <w:sz w:val="20"/>
                <w:szCs w:val="20"/>
              </w:rPr>
            </w:pPr>
            <w:r>
              <w:rPr>
                <w:rFonts w:eastAsia="Times New Roman"/>
                <w:sz w:val="20"/>
                <w:szCs w:val="20"/>
              </w:rPr>
              <w:t>Элементы игры</w:t>
            </w:r>
          </w:p>
        </w:tc>
        <w:tc>
          <w:tcPr>
            <w:tcW w:w="7340" w:type="dxa"/>
            <w:tcBorders>
              <w:right w:val="single" w:sz="8" w:space="0" w:color="auto"/>
            </w:tcBorders>
            <w:vAlign w:val="bottom"/>
          </w:tcPr>
          <w:p w:rsidR="00AD6A18" w:rsidRDefault="00AD6A18" w:rsidP="00AD6A18">
            <w:pPr>
              <w:spacing w:line="216" w:lineRule="exact"/>
              <w:ind w:left="60"/>
              <w:rPr>
                <w:sz w:val="20"/>
                <w:szCs w:val="20"/>
              </w:rPr>
            </w:pPr>
            <w:r>
              <w:rPr>
                <w:rFonts w:eastAsia="Times New Roman"/>
                <w:sz w:val="20"/>
                <w:szCs w:val="20"/>
              </w:rPr>
              <w:t>Бросание мяча друг другу и ловля его после отскока от. Игра в зайчика 3х1.</w:t>
            </w:r>
          </w:p>
        </w:tc>
        <w:tc>
          <w:tcPr>
            <w:tcW w:w="30" w:type="dxa"/>
            <w:vAlign w:val="bottom"/>
          </w:tcPr>
          <w:p w:rsidR="00AD6A18" w:rsidRDefault="00AD6A18" w:rsidP="00AD6A18">
            <w:pPr>
              <w:rPr>
                <w:sz w:val="1"/>
                <w:szCs w:val="1"/>
              </w:rPr>
            </w:pPr>
          </w:p>
        </w:tc>
      </w:tr>
      <w:tr w:rsidR="00AD6A18" w:rsidTr="00AD6A18">
        <w:trPr>
          <w:trHeight w:val="231"/>
        </w:trPr>
        <w:tc>
          <w:tcPr>
            <w:tcW w:w="940" w:type="dxa"/>
            <w:tcBorders>
              <w:left w:val="single" w:sz="8" w:space="0" w:color="auto"/>
              <w:right w:val="single" w:sz="8" w:space="0" w:color="auto"/>
            </w:tcBorders>
            <w:vAlign w:val="bottom"/>
          </w:tcPr>
          <w:p w:rsidR="00AD6A18" w:rsidRDefault="00AD6A18" w:rsidP="00AD6A18">
            <w:pPr>
              <w:rPr>
                <w:sz w:val="20"/>
                <w:szCs w:val="20"/>
              </w:rPr>
            </w:pPr>
          </w:p>
        </w:tc>
        <w:tc>
          <w:tcPr>
            <w:tcW w:w="40" w:type="dxa"/>
            <w:vAlign w:val="bottom"/>
          </w:tcPr>
          <w:p w:rsidR="00AD6A18" w:rsidRDefault="00AD6A18" w:rsidP="00AD6A18">
            <w:pPr>
              <w:rPr>
                <w:sz w:val="20"/>
                <w:szCs w:val="20"/>
              </w:rPr>
            </w:pPr>
          </w:p>
        </w:tc>
        <w:tc>
          <w:tcPr>
            <w:tcW w:w="760" w:type="dxa"/>
            <w:tcBorders>
              <w:right w:val="single" w:sz="8" w:space="0" w:color="auto"/>
            </w:tcBorders>
            <w:vAlign w:val="bottom"/>
          </w:tcPr>
          <w:p w:rsidR="00AD6A18" w:rsidRDefault="00AD6A18" w:rsidP="00AD6A18">
            <w:pPr>
              <w:rPr>
                <w:sz w:val="20"/>
                <w:szCs w:val="20"/>
              </w:rPr>
            </w:pPr>
          </w:p>
        </w:tc>
        <w:tc>
          <w:tcPr>
            <w:tcW w:w="40" w:type="dxa"/>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в волейбол</w:t>
            </w:r>
          </w:p>
        </w:tc>
        <w:tc>
          <w:tcPr>
            <w:tcW w:w="734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П/игры  «Не урони мяч». «Мы веселые ребята - с мячом». Игра в футбол М/п игра</w:t>
            </w:r>
          </w:p>
        </w:tc>
        <w:tc>
          <w:tcPr>
            <w:tcW w:w="30" w:type="dxa"/>
            <w:vAlign w:val="bottom"/>
          </w:tcPr>
          <w:p w:rsidR="00AD6A18" w:rsidRDefault="00AD6A18" w:rsidP="00AD6A18">
            <w:pPr>
              <w:rPr>
                <w:sz w:val="1"/>
                <w:szCs w:val="1"/>
              </w:rPr>
            </w:pPr>
          </w:p>
        </w:tc>
      </w:tr>
      <w:tr w:rsidR="00AD6A18" w:rsidTr="00AD6A18">
        <w:trPr>
          <w:trHeight w:val="230"/>
        </w:trPr>
        <w:tc>
          <w:tcPr>
            <w:tcW w:w="940" w:type="dxa"/>
            <w:tcBorders>
              <w:left w:val="single" w:sz="8" w:space="0" w:color="auto"/>
              <w:right w:val="single" w:sz="8" w:space="0" w:color="auto"/>
            </w:tcBorders>
            <w:vAlign w:val="bottom"/>
          </w:tcPr>
          <w:p w:rsidR="00AD6A18" w:rsidRDefault="00AD6A18" w:rsidP="00AD6A18">
            <w:pPr>
              <w:rPr>
                <w:sz w:val="20"/>
                <w:szCs w:val="20"/>
              </w:rPr>
            </w:pPr>
          </w:p>
        </w:tc>
        <w:tc>
          <w:tcPr>
            <w:tcW w:w="800" w:type="dxa"/>
            <w:gridSpan w:val="2"/>
            <w:tcBorders>
              <w:right w:val="single" w:sz="8" w:space="0" w:color="auto"/>
            </w:tcBorders>
            <w:vAlign w:val="bottom"/>
          </w:tcPr>
          <w:p w:rsidR="00AD6A18" w:rsidRDefault="00AD6A18" w:rsidP="00AD6A18">
            <w:pPr>
              <w:jc w:val="center"/>
              <w:rPr>
                <w:sz w:val="20"/>
                <w:szCs w:val="20"/>
              </w:rPr>
            </w:pPr>
          </w:p>
        </w:tc>
        <w:tc>
          <w:tcPr>
            <w:tcW w:w="40" w:type="dxa"/>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rPr>
                <w:sz w:val="20"/>
                <w:szCs w:val="20"/>
              </w:rPr>
            </w:pPr>
          </w:p>
        </w:tc>
        <w:tc>
          <w:tcPr>
            <w:tcW w:w="7340" w:type="dxa"/>
            <w:tcBorders>
              <w:right w:val="single" w:sz="8" w:space="0" w:color="auto"/>
            </w:tcBorders>
            <w:vAlign w:val="bottom"/>
          </w:tcPr>
          <w:p w:rsidR="00AD6A18" w:rsidRDefault="00AD6A18" w:rsidP="00AD6A18">
            <w:pPr>
              <w:ind w:left="60"/>
              <w:rPr>
                <w:sz w:val="20"/>
                <w:szCs w:val="20"/>
              </w:rPr>
            </w:pPr>
            <w:r>
              <w:rPr>
                <w:rFonts w:eastAsia="Times New Roman"/>
                <w:sz w:val="20"/>
                <w:szCs w:val="20"/>
              </w:rPr>
              <w:t>«Сделай фигуру».</w:t>
            </w:r>
          </w:p>
        </w:tc>
        <w:tc>
          <w:tcPr>
            <w:tcW w:w="30" w:type="dxa"/>
            <w:vAlign w:val="bottom"/>
          </w:tcPr>
          <w:p w:rsidR="00AD6A18" w:rsidRDefault="00AD6A18" w:rsidP="00AD6A18">
            <w:pPr>
              <w:rPr>
                <w:sz w:val="1"/>
                <w:szCs w:val="1"/>
              </w:rPr>
            </w:pPr>
          </w:p>
        </w:tc>
      </w:tr>
      <w:tr w:rsidR="00AD6A18" w:rsidTr="00AD6A18">
        <w:trPr>
          <w:trHeight w:val="233"/>
        </w:trPr>
        <w:tc>
          <w:tcPr>
            <w:tcW w:w="940" w:type="dxa"/>
            <w:tcBorders>
              <w:left w:val="single" w:sz="8" w:space="0" w:color="auto"/>
              <w:bottom w:val="single" w:sz="8" w:space="0" w:color="auto"/>
              <w:right w:val="single" w:sz="8" w:space="0" w:color="auto"/>
            </w:tcBorders>
            <w:vAlign w:val="bottom"/>
          </w:tcPr>
          <w:p w:rsidR="00AD6A18" w:rsidRDefault="00AD6A18" w:rsidP="00AD6A18">
            <w:pPr>
              <w:rPr>
                <w:sz w:val="20"/>
                <w:szCs w:val="20"/>
              </w:rPr>
            </w:pPr>
          </w:p>
        </w:tc>
        <w:tc>
          <w:tcPr>
            <w:tcW w:w="40" w:type="dxa"/>
            <w:tcBorders>
              <w:bottom w:val="single" w:sz="8" w:space="0" w:color="auto"/>
            </w:tcBorders>
            <w:vAlign w:val="bottom"/>
          </w:tcPr>
          <w:p w:rsidR="00AD6A18" w:rsidRDefault="00AD6A18" w:rsidP="00AD6A18">
            <w:pPr>
              <w:rPr>
                <w:sz w:val="20"/>
                <w:szCs w:val="20"/>
              </w:rPr>
            </w:pPr>
          </w:p>
        </w:tc>
        <w:tc>
          <w:tcPr>
            <w:tcW w:w="760" w:type="dxa"/>
            <w:tcBorders>
              <w:bottom w:val="single" w:sz="8" w:space="0" w:color="auto"/>
              <w:right w:val="single" w:sz="8" w:space="0" w:color="auto"/>
            </w:tcBorders>
            <w:vAlign w:val="bottom"/>
          </w:tcPr>
          <w:p w:rsidR="00AD6A18" w:rsidRDefault="00AD6A18" w:rsidP="00AD6A18">
            <w:pPr>
              <w:jc w:val="center"/>
              <w:rPr>
                <w:sz w:val="20"/>
                <w:szCs w:val="20"/>
              </w:rPr>
            </w:pPr>
          </w:p>
        </w:tc>
        <w:tc>
          <w:tcPr>
            <w:tcW w:w="40" w:type="dxa"/>
            <w:tcBorders>
              <w:bottom w:val="single" w:sz="8" w:space="0" w:color="auto"/>
            </w:tcBorders>
            <w:vAlign w:val="bottom"/>
          </w:tcPr>
          <w:p w:rsidR="00AD6A18" w:rsidRDefault="00AD6A18" w:rsidP="00AD6A18">
            <w:pPr>
              <w:rPr>
                <w:sz w:val="20"/>
                <w:szCs w:val="20"/>
              </w:rPr>
            </w:pPr>
          </w:p>
        </w:tc>
        <w:tc>
          <w:tcPr>
            <w:tcW w:w="1600" w:type="dxa"/>
            <w:tcBorders>
              <w:bottom w:val="single" w:sz="8" w:space="0" w:color="auto"/>
              <w:right w:val="single" w:sz="8" w:space="0" w:color="auto"/>
            </w:tcBorders>
            <w:vAlign w:val="bottom"/>
          </w:tcPr>
          <w:p w:rsidR="00AD6A18" w:rsidRDefault="00AD6A18" w:rsidP="00AD6A18">
            <w:pPr>
              <w:rPr>
                <w:sz w:val="20"/>
                <w:szCs w:val="20"/>
              </w:rPr>
            </w:pPr>
          </w:p>
        </w:tc>
        <w:tc>
          <w:tcPr>
            <w:tcW w:w="7340" w:type="dxa"/>
            <w:tcBorders>
              <w:bottom w:val="single" w:sz="8" w:space="0" w:color="auto"/>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217"/>
        </w:trPr>
        <w:tc>
          <w:tcPr>
            <w:tcW w:w="940" w:type="dxa"/>
            <w:tcBorders>
              <w:left w:val="single" w:sz="8" w:space="0" w:color="auto"/>
            </w:tcBorders>
            <w:vAlign w:val="bottom"/>
          </w:tcPr>
          <w:p w:rsidR="00AD6A18" w:rsidRDefault="00AD6A18" w:rsidP="00AD6A18">
            <w:pPr>
              <w:rPr>
                <w:sz w:val="18"/>
                <w:szCs w:val="18"/>
              </w:rPr>
            </w:pPr>
          </w:p>
        </w:tc>
        <w:tc>
          <w:tcPr>
            <w:tcW w:w="40" w:type="dxa"/>
            <w:tcBorders>
              <w:right w:val="single" w:sz="8" w:space="0" w:color="auto"/>
            </w:tcBorders>
            <w:vAlign w:val="bottom"/>
          </w:tcPr>
          <w:p w:rsidR="00AD6A18" w:rsidRDefault="00AD6A18" w:rsidP="00AD6A18">
            <w:pPr>
              <w:rPr>
                <w:sz w:val="18"/>
                <w:szCs w:val="18"/>
              </w:rPr>
            </w:pPr>
          </w:p>
        </w:tc>
        <w:tc>
          <w:tcPr>
            <w:tcW w:w="760" w:type="dxa"/>
            <w:vAlign w:val="bottom"/>
          </w:tcPr>
          <w:p w:rsidR="00AD6A18" w:rsidRDefault="00AD6A18" w:rsidP="00AD6A18">
            <w:pPr>
              <w:spacing w:line="217" w:lineRule="exact"/>
              <w:jc w:val="center"/>
              <w:rPr>
                <w:sz w:val="20"/>
                <w:szCs w:val="20"/>
              </w:rPr>
            </w:pPr>
            <w:r>
              <w:rPr>
                <w:rFonts w:eastAsia="Times New Roman"/>
                <w:w w:val="99"/>
                <w:sz w:val="20"/>
                <w:szCs w:val="20"/>
              </w:rPr>
              <w:t>29</w:t>
            </w:r>
          </w:p>
        </w:tc>
        <w:tc>
          <w:tcPr>
            <w:tcW w:w="40" w:type="dxa"/>
            <w:tcBorders>
              <w:right w:val="single" w:sz="8" w:space="0" w:color="auto"/>
            </w:tcBorders>
            <w:vAlign w:val="bottom"/>
          </w:tcPr>
          <w:p w:rsidR="00AD6A18" w:rsidRDefault="00AD6A18" w:rsidP="00AD6A18">
            <w:pPr>
              <w:rPr>
                <w:sz w:val="18"/>
                <w:szCs w:val="18"/>
              </w:rPr>
            </w:pPr>
          </w:p>
        </w:tc>
        <w:tc>
          <w:tcPr>
            <w:tcW w:w="1600" w:type="dxa"/>
            <w:tcBorders>
              <w:right w:val="single" w:sz="8" w:space="0" w:color="auto"/>
            </w:tcBorders>
            <w:vAlign w:val="bottom"/>
          </w:tcPr>
          <w:p w:rsidR="00AD6A18" w:rsidRDefault="00AD6A18" w:rsidP="00AD6A18">
            <w:pPr>
              <w:spacing w:line="217" w:lineRule="exact"/>
              <w:ind w:left="100"/>
              <w:rPr>
                <w:sz w:val="20"/>
                <w:szCs w:val="20"/>
              </w:rPr>
            </w:pPr>
            <w:r>
              <w:rPr>
                <w:rFonts w:eastAsia="Times New Roman"/>
                <w:sz w:val="20"/>
                <w:szCs w:val="20"/>
              </w:rPr>
              <w:t>как достичь</w:t>
            </w:r>
          </w:p>
        </w:tc>
        <w:tc>
          <w:tcPr>
            <w:tcW w:w="7340" w:type="dxa"/>
            <w:tcBorders>
              <w:right w:val="single" w:sz="8" w:space="0" w:color="auto"/>
            </w:tcBorders>
            <w:vAlign w:val="bottom"/>
          </w:tcPr>
          <w:p w:rsidR="00AD6A18" w:rsidRDefault="00AD6A18" w:rsidP="00AD6A18">
            <w:pPr>
              <w:spacing w:line="217" w:lineRule="exact"/>
              <w:ind w:left="100"/>
              <w:rPr>
                <w:sz w:val="20"/>
                <w:szCs w:val="20"/>
              </w:rPr>
            </w:pPr>
            <w:r>
              <w:rPr>
                <w:rFonts w:eastAsia="Times New Roman"/>
                <w:sz w:val="20"/>
                <w:szCs w:val="20"/>
              </w:rPr>
              <w:t>Беседа: как достичь положительного результата?  Игра по упрощенным правилам</w:t>
            </w:r>
          </w:p>
        </w:tc>
        <w:tc>
          <w:tcPr>
            <w:tcW w:w="30" w:type="dxa"/>
            <w:vAlign w:val="bottom"/>
          </w:tcPr>
          <w:p w:rsidR="00AD6A18" w:rsidRDefault="00AD6A18" w:rsidP="00AD6A18">
            <w:pPr>
              <w:rPr>
                <w:sz w:val="1"/>
                <w:szCs w:val="1"/>
              </w:rPr>
            </w:pPr>
          </w:p>
        </w:tc>
      </w:tr>
      <w:tr w:rsidR="00AD6A18" w:rsidTr="00AD6A18">
        <w:trPr>
          <w:trHeight w:val="228"/>
        </w:trPr>
        <w:tc>
          <w:tcPr>
            <w:tcW w:w="940" w:type="dxa"/>
            <w:tcBorders>
              <w:left w:val="single" w:sz="8" w:space="0" w:color="auto"/>
            </w:tcBorders>
            <w:vAlign w:val="bottom"/>
          </w:tcPr>
          <w:p w:rsidR="00AD6A18" w:rsidRDefault="00AD6A18" w:rsidP="00AD6A18">
            <w:pPr>
              <w:rPr>
                <w:sz w:val="19"/>
                <w:szCs w:val="19"/>
              </w:rPr>
            </w:pPr>
          </w:p>
        </w:tc>
        <w:tc>
          <w:tcPr>
            <w:tcW w:w="40" w:type="dxa"/>
            <w:tcBorders>
              <w:right w:val="single" w:sz="8" w:space="0" w:color="auto"/>
            </w:tcBorders>
            <w:vAlign w:val="bottom"/>
          </w:tcPr>
          <w:p w:rsidR="00AD6A18" w:rsidRDefault="00AD6A18" w:rsidP="00AD6A18">
            <w:pPr>
              <w:rPr>
                <w:sz w:val="19"/>
                <w:szCs w:val="19"/>
              </w:rPr>
            </w:pPr>
          </w:p>
        </w:tc>
        <w:tc>
          <w:tcPr>
            <w:tcW w:w="760" w:type="dxa"/>
            <w:vAlign w:val="bottom"/>
          </w:tcPr>
          <w:p w:rsidR="00AD6A18" w:rsidRDefault="00AD6A18" w:rsidP="00AD6A18">
            <w:pPr>
              <w:rPr>
                <w:sz w:val="19"/>
                <w:szCs w:val="19"/>
              </w:rPr>
            </w:pPr>
          </w:p>
        </w:tc>
        <w:tc>
          <w:tcPr>
            <w:tcW w:w="40" w:type="dxa"/>
            <w:tcBorders>
              <w:right w:val="single" w:sz="8" w:space="0" w:color="auto"/>
            </w:tcBorders>
            <w:vAlign w:val="bottom"/>
          </w:tcPr>
          <w:p w:rsidR="00AD6A18" w:rsidRDefault="00AD6A18" w:rsidP="00AD6A18">
            <w:pPr>
              <w:rPr>
                <w:sz w:val="19"/>
                <w:szCs w:val="19"/>
              </w:rPr>
            </w:pPr>
          </w:p>
        </w:tc>
        <w:tc>
          <w:tcPr>
            <w:tcW w:w="1600" w:type="dxa"/>
            <w:tcBorders>
              <w:right w:val="single" w:sz="8" w:space="0" w:color="auto"/>
            </w:tcBorders>
            <w:vAlign w:val="bottom"/>
          </w:tcPr>
          <w:p w:rsidR="00AD6A18" w:rsidRDefault="00AD6A18" w:rsidP="00AD6A18">
            <w:pPr>
              <w:spacing w:line="228" w:lineRule="exact"/>
              <w:ind w:left="100"/>
              <w:rPr>
                <w:sz w:val="20"/>
                <w:szCs w:val="20"/>
              </w:rPr>
            </w:pPr>
            <w:r>
              <w:rPr>
                <w:rFonts w:eastAsia="Times New Roman"/>
                <w:sz w:val="20"/>
                <w:szCs w:val="20"/>
              </w:rPr>
              <w:t>положительног</w:t>
            </w:r>
          </w:p>
        </w:tc>
        <w:tc>
          <w:tcPr>
            <w:tcW w:w="7340" w:type="dxa"/>
            <w:tcBorders>
              <w:right w:val="single" w:sz="8" w:space="0" w:color="auto"/>
            </w:tcBorders>
            <w:vAlign w:val="bottom"/>
          </w:tcPr>
          <w:p w:rsidR="00AD6A18" w:rsidRDefault="00AD6A18" w:rsidP="00AD6A18">
            <w:pPr>
              <w:spacing w:line="228" w:lineRule="exact"/>
              <w:ind w:left="100"/>
              <w:rPr>
                <w:sz w:val="20"/>
                <w:szCs w:val="20"/>
              </w:rPr>
            </w:pPr>
            <w:r>
              <w:rPr>
                <w:rFonts w:eastAsia="Times New Roman"/>
                <w:sz w:val="20"/>
                <w:szCs w:val="20"/>
              </w:rPr>
              <w:t>3 на 3</w:t>
            </w:r>
          </w:p>
        </w:tc>
        <w:tc>
          <w:tcPr>
            <w:tcW w:w="30" w:type="dxa"/>
            <w:vAlign w:val="bottom"/>
          </w:tcPr>
          <w:p w:rsidR="00AD6A18" w:rsidRDefault="00AD6A18" w:rsidP="00AD6A18">
            <w:pPr>
              <w:rPr>
                <w:sz w:val="1"/>
                <w:szCs w:val="1"/>
              </w:rPr>
            </w:pPr>
          </w:p>
        </w:tc>
      </w:tr>
      <w:tr w:rsidR="00AD6A18" w:rsidTr="00AD6A18">
        <w:trPr>
          <w:trHeight w:val="230"/>
        </w:trPr>
        <w:tc>
          <w:tcPr>
            <w:tcW w:w="940" w:type="dxa"/>
            <w:tcBorders>
              <w:left w:val="single" w:sz="8" w:space="0" w:color="auto"/>
            </w:tcBorders>
            <w:vAlign w:val="bottom"/>
          </w:tcPr>
          <w:p w:rsidR="00AD6A18" w:rsidRDefault="00AD6A18" w:rsidP="00AD6A18">
            <w:pP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760" w:type="dxa"/>
            <w:vAlign w:val="bottom"/>
          </w:tcPr>
          <w:p w:rsidR="00AD6A18" w:rsidRDefault="00AD6A18" w:rsidP="00AD6A18">
            <w:pP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ind w:left="100"/>
              <w:rPr>
                <w:sz w:val="20"/>
                <w:szCs w:val="20"/>
              </w:rPr>
            </w:pPr>
            <w:r>
              <w:rPr>
                <w:rFonts w:eastAsia="Times New Roman"/>
                <w:sz w:val="20"/>
                <w:szCs w:val="20"/>
              </w:rPr>
              <w:t>о результата?</w:t>
            </w:r>
          </w:p>
        </w:tc>
        <w:tc>
          <w:tcPr>
            <w:tcW w:w="7340" w:type="dxa"/>
            <w:tcBorders>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461"/>
        </w:trPr>
        <w:tc>
          <w:tcPr>
            <w:tcW w:w="940" w:type="dxa"/>
            <w:vMerge w:val="restart"/>
            <w:tcBorders>
              <w:left w:val="single" w:sz="8" w:space="0" w:color="auto"/>
            </w:tcBorders>
            <w:textDirection w:val="btLr"/>
            <w:vAlign w:val="bottom"/>
          </w:tcPr>
          <w:p w:rsidR="00AD6A18" w:rsidRDefault="00AD6A18" w:rsidP="00AD6A18">
            <w:pPr>
              <w:ind w:left="130"/>
              <w:rPr>
                <w:sz w:val="20"/>
                <w:szCs w:val="20"/>
              </w:rPr>
            </w:pPr>
            <w:r>
              <w:rPr>
                <w:rFonts w:eastAsia="Times New Roman"/>
                <w:w w:val="97"/>
                <w:sz w:val="20"/>
                <w:szCs w:val="20"/>
              </w:rPr>
              <w:t>апрель</w:t>
            </w:r>
          </w:p>
        </w:tc>
        <w:tc>
          <w:tcPr>
            <w:tcW w:w="40" w:type="dxa"/>
            <w:tcBorders>
              <w:right w:val="single" w:sz="8" w:space="0" w:color="auto"/>
            </w:tcBorders>
            <w:vAlign w:val="bottom"/>
          </w:tcPr>
          <w:p w:rsidR="00AD6A18" w:rsidRDefault="00AD6A18" w:rsidP="00AD6A18">
            <w:pPr>
              <w:rPr>
                <w:sz w:val="24"/>
                <w:szCs w:val="24"/>
              </w:rPr>
            </w:pPr>
          </w:p>
        </w:tc>
        <w:tc>
          <w:tcPr>
            <w:tcW w:w="760" w:type="dxa"/>
            <w:vAlign w:val="bottom"/>
          </w:tcPr>
          <w:p w:rsidR="00AD6A18" w:rsidRDefault="00AD6A18" w:rsidP="00AD6A18">
            <w:pPr>
              <w:jc w:val="center"/>
              <w:rPr>
                <w:sz w:val="20"/>
                <w:szCs w:val="20"/>
              </w:rPr>
            </w:pPr>
          </w:p>
        </w:tc>
        <w:tc>
          <w:tcPr>
            <w:tcW w:w="40" w:type="dxa"/>
            <w:tcBorders>
              <w:right w:val="single" w:sz="8" w:space="0" w:color="auto"/>
            </w:tcBorders>
            <w:vAlign w:val="bottom"/>
          </w:tcPr>
          <w:p w:rsidR="00AD6A18" w:rsidRDefault="00AD6A18" w:rsidP="00AD6A18">
            <w:pPr>
              <w:rPr>
                <w:sz w:val="24"/>
                <w:szCs w:val="24"/>
              </w:rPr>
            </w:pPr>
          </w:p>
        </w:tc>
        <w:tc>
          <w:tcPr>
            <w:tcW w:w="1600" w:type="dxa"/>
            <w:tcBorders>
              <w:right w:val="single" w:sz="8" w:space="0" w:color="auto"/>
            </w:tcBorders>
            <w:vAlign w:val="bottom"/>
          </w:tcPr>
          <w:p w:rsidR="00AD6A18" w:rsidRDefault="00AD6A18" w:rsidP="00AD6A18">
            <w:pPr>
              <w:rPr>
                <w:sz w:val="24"/>
                <w:szCs w:val="24"/>
              </w:rPr>
            </w:pPr>
          </w:p>
        </w:tc>
        <w:tc>
          <w:tcPr>
            <w:tcW w:w="7340" w:type="dxa"/>
            <w:tcBorders>
              <w:right w:val="single" w:sz="8" w:space="0" w:color="auto"/>
            </w:tcBorders>
            <w:vAlign w:val="bottom"/>
          </w:tcPr>
          <w:p w:rsidR="00AD6A18" w:rsidRDefault="00AD6A18" w:rsidP="00AD6A18">
            <w:pPr>
              <w:rPr>
                <w:sz w:val="24"/>
                <w:szCs w:val="24"/>
              </w:rPr>
            </w:pPr>
          </w:p>
        </w:tc>
        <w:tc>
          <w:tcPr>
            <w:tcW w:w="30" w:type="dxa"/>
            <w:vAlign w:val="bottom"/>
          </w:tcPr>
          <w:p w:rsidR="00AD6A18" w:rsidRDefault="00AD6A18" w:rsidP="00AD6A18">
            <w:pPr>
              <w:rPr>
                <w:sz w:val="1"/>
                <w:szCs w:val="1"/>
              </w:rPr>
            </w:pPr>
          </w:p>
        </w:tc>
      </w:tr>
      <w:tr w:rsidR="00AD6A18" w:rsidTr="00AD6A18">
        <w:trPr>
          <w:trHeight w:val="235"/>
        </w:trPr>
        <w:tc>
          <w:tcPr>
            <w:tcW w:w="940" w:type="dxa"/>
            <w:vMerge/>
            <w:tcBorders>
              <w:left w:val="single" w:sz="8" w:space="0" w:color="auto"/>
            </w:tcBorders>
            <w:vAlign w:val="bottom"/>
          </w:tcPr>
          <w:p w:rsidR="00AD6A18" w:rsidRDefault="00AD6A18" w:rsidP="00AD6A18">
            <w:pP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760" w:type="dxa"/>
            <w:tcBorders>
              <w:bottom w:val="single" w:sz="8" w:space="0" w:color="auto"/>
            </w:tcBorders>
            <w:vAlign w:val="bottom"/>
          </w:tcPr>
          <w:p w:rsidR="00AD6A18" w:rsidRDefault="00AD6A18" w:rsidP="00AD6A18">
            <w:pPr>
              <w:jc w:val="center"/>
              <w:rPr>
                <w:sz w:val="20"/>
                <w:szCs w:val="20"/>
              </w:rPr>
            </w:pPr>
          </w:p>
        </w:tc>
        <w:tc>
          <w:tcPr>
            <w:tcW w:w="40" w:type="dxa"/>
            <w:tcBorders>
              <w:bottom w:val="single" w:sz="8" w:space="0" w:color="auto"/>
              <w:right w:val="single" w:sz="8" w:space="0" w:color="auto"/>
            </w:tcBorders>
            <w:vAlign w:val="bottom"/>
          </w:tcPr>
          <w:p w:rsidR="00AD6A18" w:rsidRDefault="00AD6A18" w:rsidP="00AD6A18">
            <w:pPr>
              <w:rPr>
                <w:sz w:val="20"/>
                <w:szCs w:val="20"/>
              </w:rPr>
            </w:pPr>
          </w:p>
        </w:tc>
        <w:tc>
          <w:tcPr>
            <w:tcW w:w="1600" w:type="dxa"/>
            <w:tcBorders>
              <w:bottom w:val="single" w:sz="8" w:space="0" w:color="auto"/>
              <w:right w:val="single" w:sz="8" w:space="0" w:color="auto"/>
            </w:tcBorders>
            <w:vAlign w:val="bottom"/>
          </w:tcPr>
          <w:p w:rsidR="00AD6A18" w:rsidRDefault="00AD6A18" w:rsidP="00AD6A18">
            <w:pPr>
              <w:rPr>
                <w:sz w:val="20"/>
                <w:szCs w:val="20"/>
              </w:rPr>
            </w:pPr>
          </w:p>
        </w:tc>
        <w:tc>
          <w:tcPr>
            <w:tcW w:w="7340" w:type="dxa"/>
            <w:tcBorders>
              <w:bottom w:val="single" w:sz="8" w:space="0" w:color="auto"/>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162"/>
        </w:trPr>
        <w:tc>
          <w:tcPr>
            <w:tcW w:w="940" w:type="dxa"/>
            <w:vMerge/>
            <w:tcBorders>
              <w:left w:val="single" w:sz="8" w:space="0" w:color="auto"/>
            </w:tcBorders>
            <w:vAlign w:val="bottom"/>
          </w:tcPr>
          <w:p w:rsidR="00AD6A18" w:rsidRDefault="00AD6A18" w:rsidP="00AD6A18">
            <w:pPr>
              <w:rPr>
                <w:sz w:val="14"/>
                <w:szCs w:val="14"/>
              </w:rPr>
            </w:pPr>
          </w:p>
        </w:tc>
        <w:tc>
          <w:tcPr>
            <w:tcW w:w="40" w:type="dxa"/>
            <w:tcBorders>
              <w:right w:val="single" w:sz="8" w:space="0" w:color="auto"/>
            </w:tcBorders>
            <w:vAlign w:val="bottom"/>
          </w:tcPr>
          <w:p w:rsidR="00AD6A18" w:rsidRDefault="00AD6A18" w:rsidP="00AD6A18">
            <w:pPr>
              <w:rPr>
                <w:sz w:val="14"/>
                <w:szCs w:val="14"/>
              </w:rPr>
            </w:pPr>
          </w:p>
        </w:tc>
        <w:tc>
          <w:tcPr>
            <w:tcW w:w="760" w:type="dxa"/>
            <w:vMerge w:val="restart"/>
            <w:vAlign w:val="bottom"/>
          </w:tcPr>
          <w:p w:rsidR="00AD6A18" w:rsidRDefault="00AD6A18" w:rsidP="00AD6A18">
            <w:pPr>
              <w:spacing w:line="216" w:lineRule="exact"/>
              <w:jc w:val="center"/>
              <w:rPr>
                <w:sz w:val="20"/>
                <w:szCs w:val="20"/>
              </w:rPr>
            </w:pPr>
            <w:r>
              <w:rPr>
                <w:rFonts w:eastAsia="Times New Roman"/>
                <w:w w:val="98"/>
                <w:sz w:val="20"/>
                <w:szCs w:val="20"/>
              </w:rPr>
              <w:t>30-31</w:t>
            </w:r>
          </w:p>
        </w:tc>
        <w:tc>
          <w:tcPr>
            <w:tcW w:w="40" w:type="dxa"/>
            <w:tcBorders>
              <w:right w:val="single" w:sz="8" w:space="0" w:color="auto"/>
            </w:tcBorders>
            <w:vAlign w:val="bottom"/>
          </w:tcPr>
          <w:p w:rsidR="00AD6A18" w:rsidRDefault="00AD6A18" w:rsidP="00AD6A18">
            <w:pPr>
              <w:rPr>
                <w:sz w:val="14"/>
                <w:szCs w:val="14"/>
              </w:rPr>
            </w:pPr>
          </w:p>
        </w:tc>
        <w:tc>
          <w:tcPr>
            <w:tcW w:w="1600" w:type="dxa"/>
            <w:vMerge w:val="restart"/>
            <w:tcBorders>
              <w:right w:val="single" w:sz="8" w:space="0" w:color="auto"/>
            </w:tcBorders>
            <w:vAlign w:val="bottom"/>
          </w:tcPr>
          <w:p w:rsidR="00AD6A18" w:rsidRDefault="00AD6A18" w:rsidP="00AD6A18">
            <w:pPr>
              <w:spacing w:line="216" w:lineRule="exact"/>
              <w:ind w:left="100"/>
              <w:rPr>
                <w:sz w:val="20"/>
                <w:szCs w:val="20"/>
              </w:rPr>
            </w:pPr>
            <w:r>
              <w:rPr>
                <w:rFonts w:eastAsia="Times New Roman"/>
                <w:sz w:val="20"/>
                <w:szCs w:val="20"/>
              </w:rPr>
              <w:t>Диагностика</w:t>
            </w:r>
          </w:p>
        </w:tc>
        <w:tc>
          <w:tcPr>
            <w:tcW w:w="7340" w:type="dxa"/>
            <w:vMerge w:val="restart"/>
            <w:tcBorders>
              <w:right w:val="single" w:sz="8" w:space="0" w:color="auto"/>
            </w:tcBorders>
            <w:vAlign w:val="bottom"/>
          </w:tcPr>
          <w:p w:rsidR="00AD6A18" w:rsidRDefault="00AD6A18" w:rsidP="00AD6A18">
            <w:pPr>
              <w:spacing w:line="216" w:lineRule="exact"/>
              <w:ind w:left="100"/>
              <w:rPr>
                <w:sz w:val="20"/>
                <w:szCs w:val="20"/>
              </w:rPr>
            </w:pPr>
            <w:r>
              <w:rPr>
                <w:rFonts w:eastAsia="Times New Roman"/>
                <w:sz w:val="20"/>
                <w:szCs w:val="20"/>
              </w:rPr>
              <w:t>Ведение мяча змекой – 10 м. не теряя мяча (Ведение мяча осуществляется</w:t>
            </w:r>
          </w:p>
        </w:tc>
        <w:tc>
          <w:tcPr>
            <w:tcW w:w="30" w:type="dxa"/>
            <w:vAlign w:val="bottom"/>
          </w:tcPr>
          <w:p w:rsidR="00AD6A18" w:rsidRDefault="00AD6A18" w:rsidP="00AD6A18">
            <w:pPr>
              <w:rPr>
                <w:sz w:val="1"/>
                <w:szCs w:val="1"/>
              </w:rPr>
            </w:pPr>
          </w:p>
        </w:tc>
      </w:tr>
      <w:tr w:rsidR="00AD6A18" w:rsidTr="00AD6A18">
        <w:trPr>
          <w:trHeight w:val="54"/>
        </w:trPr>
        <w:tc>
          <w:tcPr>
            <w:tcW w:w="940" w:type="dxa"/>
            <w:tcBorders>
              <w:left w:val="single" w:sz="8" w:space="0" w:color="auto"/>
            </w:tcBorders>
            <w:vAlign w:val="bottom"/>
          </w:tcPr>
          <w:p w:rsidR="00AD6A18" w:rsidRDefault="00AD6A18" w:rsidP="00AD6A18">
            <w:pPr>
              <w:rPr>
                <w:sz w:val="4"/>
                <w:szCs w:val="4"/>
              </w:rPr>
            </w:pPr>
          </w:p>
        </w:tc>
        <w:tc>
          <w:tcPr>
            <w:tcW w:w="40" w:type="dxa"/>
            <w:tcBorders>
              <w:right w:val="single" w:sz="8" w:space="0" w:color="auto"/>
            </w:tcBorders>
            <w:vAlign w:val="bottom"/>
          </w:tcPr>
          <w:p w:rsidR="00AD6A18" w:rsidRDefault="00AD6A18" w:rsidP="00AD6A18">
            <w:pPr>
              <w:rPr>
                <w:sz w:val="4"/>
                <w:szCs w:val="4"/>
              </w:rPr>
            </w:pPr>
          </w:p>
        </w:tc>
        <w:tc>
          <w:tcPr>
            <w:tcW w:w="760" w:type="dxa"/>
            <w:vMerge/>
            <w:vAlign w:val="bottom"/>
          </w:tcPr>
          <w:p w:rsidR="00AD6A18" w:rsidRDefault="00AD6A18" w:rsidP="00AD6A18">
            <w:pPr>
              <w:rPr>
                <w:sz w:val="4"/>
                <w:szCs w:val="4"/>
              </w:rPr>
            </w:pPr>
          </w:p>
        </w:tc>
        <w:tc>
          <w:tcPr>
            <w:tcW w:w="40" w:type="dxa"/>
            <w:tcBorders>
              <w:right w:val="single" w:sz="8" w:space="0" w:color="auto"/>
            </w:tcBorders>
            <w:vAlign w:val="bottom"/>
          </w:tcPr>
          <w:p w:rsidR="00AD6A18" w:rsidRDefault="00AD6A18" w:rsidP="00AD6A18">
            <w:pPr>
              <w:rPr>
                <w:sz w:val="4"/>
                <w:szCs w:val="4"/>
              </w:rPr>
            </w:pPr>
          </w:p>
        </w:tc>
        <w:tc>
          <w:tcPr>
            <w:tcW w:w="1600" w:type="dxa"/>
            <w:vMerge/>
            <w:tcBorders>
              <w:right w:val="single" w:sz="8" w:space="0" w:color="auto"/>
            </w:tcBorders>
            <w:vAlign w:val="bottom"/>
          </w:tcPr>
          <w:p w:rsidR="00AD6A18" w:rsidRDefault="00AD6A18" w:rsidP="00AD6A18">
            <w:pPr>
              <w:rPr>
                <w:sz w:val="4"/>
                <w:szCs w:val="4"/>
              </w:rPr>
            </w:pPr>
          </w:p>
        </w:tc>
        <w:tc>
          <w:tcPr>
            <w:tcW w:w="7340" w:type="dxa"/>
            <w:vMerge/>
            <w:tcBorders>
              <w:right w:val="single" w:sz="8" w:space="0" w:color="auto"/>
            </w:tcBorders>
            <w:vAlign w:val="bottom"/>
          </w:tcPr>
          <w:p w:rsidR="00AD6A18" w:rsidRDefault="00AD6A18" w:rsidP="00AD6A18">
            <w:pPr>
              <w:rPr>
                <w:sz w:val="4"/>
                <w:szCs w:val="4"/>
              </w:rPr>
            </w:pPr>
          </w:p>
        </w:tc>
        <w:tc>
          <w:tcPr>
            <w:tcW w:w="30" w:type="dxa"/>
            <w:vAlign w:val="bottom"/>
          </w:tcPr>
          <w:p w:rsidR="00AD6A18" w:rsidRDefault="00AD6A18" w:rsidP="00AD6A18">
            <w:pPr>
              <w:rPr>
                <w:sz w:val="1"/>
                <w:szCs w:val="1"/>
              </w:rPr>
            </w:pPr>
          </w:p>
        </w:tc>
      </w:tr>
      <w:tr w:rsidR="00AD6A18" w:rsidTr="00AD6A18">
        <w:trPr>
          <w:trHeight w:val="230"/>
        </w:trPr>
        <w:tc>
          <w:tcPr>
            <w:tcW w:w="940" w:type="dxa"/>
            <w:tcBorders>
              <w:left w:val="single" w:sz="8" w:space="0" w:color="auto"/>
            </w:tcBorders>
            <w:vAlign w:val="bottom"/>
          </w:tcPr>
          <w:p w:rsidR="00AD6A18" w:rsidRDefault="00AD6A18" w:rsidP="00AD6A18">
            <w:pP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760" w:type="dxa"/>
            <w:vAlign w:val="bottom"/>
          </w:tcPr>
          <w:p w:rsidR="00AD6A18" w:rsidRDefault="00AD6A18" w:rsidP="00AD6A18">
            <w:pP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rPr>
                <w:sz w:val="20"/>
                <w:szCs w:val="20"/>
              </w:rPr>
            </w:pPr>
          </w:p>
        </w:tc>
        <w:tc>
          <w:tcPr>
            <w:tcW w:w="7340" w:type="dxa"/>
            <w:tcBorders>
              <w:right w:val="single" w:sz="8" w:space="0" w:color="auto"/>
            </w:tcBorders>
            <w:vAlign w:val="bottom"/>
          </w:tcPr>
          <w:p w:rsidR="00AD6A18" w:rsidRDefault="00AD6A18" w:rsidP="00AD6A18">
            <w:pPr>
              <w:ind w:left="100"/>
              <w:rPr>
                <w:sz w:val="20"/>
                <w:szCs w:val="20"/>
              </w:rPr>
            </w:pPr>
            <w:r>
              <w:rPr>
                <w:rFonts w:eastAsia="Times New Roman"/>
                <w:sz w:val="20"/>
                <w:szCs w:val="20"/>
              </w:rPr>
              <w:t>последовательными толчками, внешней или внутренней стороной стопы,</w:t>
            </w:r>
          </w:p>
        </w:tc>
        <w:tc>
          <w:tcPr>
            <w:tcW w:w="30" w:type="dxa"/>
            <w:vAlign w:val="bottom"/>
          </w:tcPr>
          <w:p w:rsidR="00AD6A18" w:rsidRDefault="00AD6A18" w:rsidP="00AD6A18">
            <w:pPr>
              <w:rPr>
                <w:sz w:val="1"/>
                <w:szCs w:val="1"/>
              </w:rPr>
            </w:pPr>
          </w:p>
        </w:tc>
      </w:tr>
      <w:tr w:rsidR="00AD6A18" w:rsidTr="00AD6A18">
        <w:trPr>
          <w:trHeight w:val="228"/>
        </w:trPr>
        <w:tc>
          <w:tcPr>
            <w:tcW w:w="940" w:type="dxa"/>
            <w:tcBorders>
              <w:left w:val="single" w:sz="8" w:space="0" w:color="auto"/>
            </w:tcBorders>
            <w:vAlign w:val="bottom"/>
          </w:tcPr>
          <w:p w:rsidR="00AD6A18" w:rsidRDefault="00AD6A18" w:rsidP="00AD6A18">
            <w:pPr>
              <w:rPr>
                <w:sz w:val="19"/>
                <w:szCs w:val="19"/>
              </w:rPr>
            </w:pPr>
          </w:p>
        </w:tc>
        <w:tc>
          <w:tcPr>
            <w:tcW w:w="40" w:type="dxa"/>
            <w:tcBorders>
              <w:right w:val="single" w:sz="8" w:space="0" w:color="auto"/>
            </w:tcBorders>
            <w:vAlign w:val="bottom"/>
          </w:tcPr>
          <w:p w:rsidR="00AD6A18" w:rsidRDefault="00AD6A18" w:rsidP="00AD6A18">
            <w:pPr>
              <w:rPr>
                <w:sz w:val="19"/>
                <w:szCs w:val="19"/>
              </w:rPr>
            </w:pPr>
          </w:p>
        </w:tc>
        <w:tc>
          <w:tcPr>
            <w:tcW w:w="760" w:type="dxa"/>
            <w:vAlign w:val="bottom"/>
          </w:tcPr>
          <w:p w:rsidR="00AD6A18" w:rsidRDefault="00AD6A18" w:rsidP="00AD6A18">
            <w:pPr>
              <w:rPr>
                <w:sz w:val="19"/>
                <w:szCs w:val="19"/>
              </w:rPr>
            </w:pPr>
          </w:p>
        </w:tc>
        <w:tc>
          <w:tcPr>
            <w:tcW w:w="40" w:type="dxa"/>
            <w:tcBorders>
              <w:right w:val="single" w:sz="8" w:space="0" w:color="auto"/>
            </w:tcBorders>
            <w:vAlign w:val="bottom"/>
          </w:tcPr>
          <w:p w:rsidR="00AD6A18" w:rsidRDefault="00AD6A18" w:rsidP="00AD6A18">
            <w:pPr>
              <w:rPr>
                <w:sz w:val="19"/>
                <w:szCs w:val="19"/>
              </w:rPr>
            </w:pPr>
          </w:p>
        </w:tc>
        <w:tc>
          <w:tcPr>
            <w:tcW w:w="1600" w:type="dxa"/>
            <w:tcBorders>
              <w:right w:val="single" w:sz="8" w:space="0" w:color="auto"/>
            </w:tcBorders>
            <w:vAlign w:val="bottom"/>
          </w:tcPr>
          <w:p w:rsidR="00AD6A18" w:rsidRDefault="00AD6A18" w:rsidP="00AD6A18">
            <w:pPr>
              <w:rPr>
                <w:sz w:val="19"/>
                <w:szCs w:val="19"/>
              </w:rPr>
            </w:pPr>
          </w:p>
        </w:tc>
        <w:tc>
          <w:tcPr>
            <w:tcW w:w="7340" w:type="dxa"/>
            <w:tcBorders>
              <w:right w:val="single" w:sz="8" w:space="0" w:color="auto"/>
            </w:tcBorders>
            <w:vAlign w:val="bottom"/>
          </w:tcPr>
          <w:p w:rsidR="00AD6A18" w:rsidRDefault="00AD6A18" w:rsidP="00AD6A18">
            <w:pPr>
              <w:spacing w:line="228" w:lineRule="exact"/>
              <w:ind w:left="100"/>
              <w:rPr>
                <w:sz w:val="20"/>
                <w:szCs w:val="20"/>
              </w:rPr>
            </w:pPr>
            <w:r>
              <w:rPr>
                <w:rFonts w:eastAsia="Times New Roman"/>
                <w:sz w:val="20"/>
                <w:szCs w:val="20"/>
              </w:rPr>
              <w:t>поочередно то правой, то левой ногой);</w:t>
            </w:r>
          </w:p>
        </w:tc>
        <w:tc>
          <w:tcPr>
            <w:tcW w:w="30" w:type="dxa"/>
            <w:vAlign w:val="bottom"/>
          </w:tcPr>
          <w:p w:rsidR="00AD6A18" w:rsidRDefault="00AD6A18" w:rsidP="00AD6A18">
            <w:pPr>
              <w:rPr>
                <w:sz w:val="1"/>
                <w:szCs w:val="1"/>
              </w:rPr>
            </w:pPr>
          </w:p>
        </w:tc>
      </w:tr>
      <w:tr w:rsidR="00AD6A18" w:rsidTr="00AD6A18">
        <w:trPr>
          <w:trHeight w:val="230"/>
        </w:trPr>
        <w:tc>
          <w:tcPr>
            <w:tcW w:w="940" w:type="dxa"/>
            <w:tcBorders>
              <w:left w:val="single" w:sz="8" w:space="0" w:color="auto"/>
            </w:tcBorders>
            <w:vAlign w:val="bottom"/>
          </w:tcPr>
          <w:p w:rsidR="00AD6A18" w:rsidRDefault="00AD6A18" w:rsidP="00AD6A18">
            <w:pP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760" w:type="dxa"/>
            <w:vAlign w:val="bottom"/>
          </w:tcPr>
          <w:p w:rsidR="00AD6A18" w:rsidRDefault="00AD6A18" w:rsidP="00AD6A18">
            <w:pPr>
              <w:jc w:val="cente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rPr>
                <w:sz w:val="20"/>
                <w:szCs w:val="20"/>
              </w:rPr>
            </w:pPr>
          </w:p>
        </w:tc>
        <w:tc>
          <w:tcPr>
            <w:tcW w:w="7340" w:type="dxa"/>
            <w:tcBorders>
              <w:right w:val="single" w:sz="8" w:space="0" w:color="auto"/>
            </w:tcBorders>
            <w:vAlign w:val="bottom"/>
          </w:tcPr>
          <w:p w:rsidR="00AD6A18" w:rsidRDefault="00AD6A18" w:rsidP="00AD6A18">
            <w:pPr>
              <w:ind w:left="100"/>
              <w:rPr>
                <w:sz w:val="20"/>
                <w:szCs w:val="20"/>
              </w:rPr>
            </w:pPr>
            <w:r>
              <w:rPr>
                <w:rFonts w:eastAsia="Times New Roman"/>
                <w:sz w:val="20"/>
                <w:szCs w:val="20"/>
              </w:rPr>
              <w:t>Удар по воротам – (расстояние 4м, размеры ворот – 1 х 2 м).</w:t>
            </w:r>
          </w:p>
        </w:tc>
        <w:tc>
          <w:tcPr>
            <w:tcW w:w="30" w:type="dxa"/>
            <w:vAlign w:val="bottom"/>
          </w:tcPr>
          <w:p w:rsidR="00AD6A18" w:rsidRDefault="00AD6A18" w:rsidP="00AD6A18">
            <w:pPr>
              <w:rPr>
                <w:sz w:val="1"/>
                <w:szCs w:val="1"/>
              </w:rPr>
            </w:pPr>
          </w:p>
        </w:tc>
      </w:tr>
      <w:tr w:rsidR="00AD6A18" w:rsidTr="00AD6A18">
        <w:trPr>
          <w:trHeight w:val="235"/>
        </w:trPr>
        <w:tc>
          <w:tcPr>
            <w:tcW w:w="940" w:type="dxa"/>
            <w:tcBorders>
              <w:left w:val="single" w:sz="8" w:space="0" w:color="auto"/>
              <w:bottom w:val="single" w:sz="8" w:space="0" w:color="auto"/>
            </w:tcBorders>
            <w:vAlign w:val="bottom"/>
          </w:tcPr>
          <w:p w:rsidR="00AD6A18" w:rsidRDefault="00AD6A18" w:rsidP="00AD6A18">
            <w:pPr>
              <w:rPr>
                <w:sz w:val="20"/>
                <w:szCs w:val="20"/>
              </w:rPr>
            </w:pPr>
          </w:p>
        </w:tc>
        <w:tc>
          <w:tcPr>
            <w:tcW w:w="40" w:type="dxa"/>
            <w:tcBorders>
              <w:bottom w:val="single" w:sz="8" w:space="0" w:color="auto"/>
              <w:right w:val="single" w:sz="8" w:space="0" w:color="auto"/>
            </w:tcBorders>
            <w:vAlign w:val="bottom"/>
          </w:tcPr>
          <w:p w:rsidR="00AD6A18" w:rsidRDefault="00AD6A18" w:rsidP="00AD6A18">
            <w:pPr>
              <w:rPr>
                <w:sz w:val="20"/>
                <w:szCs w:val="20"/>
              </w:rPr>
            </w:pPr>
          </w:p>
        </w:tc>
        <w:tc>
          <w:tcPr>
            <w:tcW w:w="760" w:type="dxa"/>
            <w:tcBorders>
              <w:bottom w:val="single" w:sz="8" w:space="0" w:color="auto"/>
            </w:tcBorders>
            <w:vAlign w:val="bottom"/>
          </w:tcPr>
          <w:p w:rsidR="00AD6A18" w:rsidRDefault="00AD6A18" w:rsidP="00AD6A18">
            <w:pPr>
              <w:jc w:val="center"/>
              <w:rPr>
                <w:sz w:val="20"/>
                <w:szCs w:val="20"/>
              </w:rPr>
            </w:pPr>
          </w:p>
        </w:tc>
        <w:tc>
          <w:tcPr>
            <w:tcW w:w="40" w:type="dxa"/>
            <w:tcBorders>
              <w:bottom w:val="single" w:sz="8" w:space="0" w:color="auto"/>
              <w:right w:val="single" w:sz="8" w:space="0" w:color="auto"/>
            </w:tcBorders>
            <w:vAlign w:val="bottom"/>
          </w:tcPr>
          <w:p w:rsidR="00AD6A18" w:rsidRDefault="00AD6A18" w:rsidP="00AD6A18">
            <w:pPr>
              <w:rPr>
                <w:sz w:val="20"/>
                <w:szCs w:val="20"/>
              </w:rPr>
            </w:pPr>
          </w:p>
        </w:tc>
        <w:tc>
          <w:tcPr>
            <w:tcW w:w="1600" w:type="dxa"/>
            <w:tcBorders>
              <w:bottom w:val="single" w:sz="8" w:space="0" w:color="auto"/>
              <w:right w:val="single" w:sz="8" w:space="0" w:color="auto"/>
            </w:tcBorders>
            <w:vAlign w:val="bottom"/>
          </w:tcPr>
          <w:p w:rsidR="00AD6A18" w:rsidRDefault="00AD6A18" w:rsidP="00AD6A18">
            <w:pPr>
              <w:rPr>
                <w:sz w:val="20"/>
                <w:szCs w:val="20"/>
              </w:rPr>
            </w:pPr>
          </w:p>
        </w:tc>
        <w:tc>
          <w:tcPr>
            <w:tcW w:w="7340" w:type="dxa"/>
            <w:tcBorders>
              <w:bottom w:val="single" w:sz="8" w:space="0" w:color="auto"/>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216"/>
        </w:trPr>
        <w:tc>
          <w:tcPr>
            <w:tcW w:w="940" w:type="dxa"/>
            <w:vMerge w:val="restart"/>
            <w:tcBorders>
              <w:left w:val="single" w:sz="8" w:space="0" w:color="auto"/>
            </w:tcBorders>
            <w:textDirection w:val="btLr"/>
            <w:vAlign w:val="bottom"/>
          </w:tcPr>
          <w:p w:rsidR="00AD6A18" w:rsidRPr="00AD6A18" w:rsidRDefault="00AD6A18" w:rsidP="00AD6A18">
            <w:pPr>
              <w:ind w:left="130" w:right="113"/>
              <w:jc w:val="center"/>
              <w:rPr>
                <w:sz w:val="28"/>
                <w:szCs w:val="28"/>
              </w:rPr>
            </w:pPr>
            <w:r w:rsidRPr="00AD6A18">
              <w:rPr>
                <w:rFonts w:eastAsia="Times New Roman"/>
                <w:w w:val="99"/>
                <w:sz w:val="28"/>
                <w:szCs w:val="28"/>
              </w:rPr>
              <w:t>май</w:t>
            </w:r>
          </w:p>
        </w:tc>
        <w:tc>
          <w:tcPr>
            <w:tcW w:w="40" w:type="dxa"/>
            <w:tcBorders>
              <w:right w:val="single" w:sz="8" w:space="0" w:color="auto"/>
            </w:tcBorders>
            <w:vAlign w:val="bottom"/>
          </w:tcPr>
          <w:p w:rsidR="00AD6A18" w:rsidRDefault="00AD6A18" w:rsidP="00AD6A18">
            <w:pPr>
              <w:rPr>
                <w:sz w:val="18"/>
                <w:szCs w:val="18"/>
              </w:rPr>
            </w:pPr>
          </w:p>
        </w:tc>
        <w:tc>
          <w:tcPr>
            <w:tcW w:w="760" w:type="dxa"/>
            <w:vMerge w:val="restart"/>
            <w:vAlign w:val="bottom"/>
          </w:tcPr>
          <w:p w:rsidR="00AD6A18" w:rsidRDefault="00AD6A18" w:rsidP="00AD6A18">
            <w:pPr>
              <w:jc w:val="center"/>
              <w:rPr>
                <w:sz w:val="20"/>
                <w:szCs w:val="20"/>
              </w:rPr>
            </w:pPr>
            <w:r>
              <w:rPr>
                <w:rFonts w:eastAsia="Times New Roman"/>
                <w:w w:val="99"/>
                <w:sz w:val="20"/>
                <w:szCs w:val="20"/>
              </w:rPr>
              <w:t>32</w:t>
            </w:r>
          </w:p>
        </w:tc>
        <w:tc>
          <w:tcPr>
            <w:tcW w:w="40" w:type="dxa"/>
            <w:tcBorders>
              <w:right w:val="single" w:sz="8" w:space="0" w:color="auto"/>
            </w:tcBorders>
            <w:vAlign w:val="bottom"/>
          </w:tcPr>
          <w:p w:rsidR="00AD6A18" w:rsidRDefault="00AD6A18" w:rsidP="00AD6A18">
            <w:pPr>
              <w:rPr>
                <w:sz w:val="18"/>
                <w:szCs w:val="18"/>
              </w:rPr>
            </w:pPr>
          </w:p>
        </w:tc>
        <w:tc>
          <w:tcPr>
            <w:tcW w:w="1600" w:type="dxa"/>
            <w:tcBorders>
              <w:right w:val="single" w:sz="8" w:space="0" w:color="auto"/>
            </w:tcBorders>
            <w:vAlign w:val="bottom"/>
          </w:tcPr>
          <w:p w:rsidR="00AD6A18" w:rsidRDefault="00AD6A18" w:rsidP="00AD6A18">
            <w:pPr>
              <w:spacing w:line="216" w:lineRule="exact"/>
              <w:ind w:left="100"/>
              <w:rPr>
                <w:sz w:val="20"/>
                <w:szCs w:val="20"/>
              </w:rPr>
            </w:pPr>
            <w:r>
              <w:rPr>
                <w:rFonts w:eastAsia="Times New Roman"/>
                <w:sz w:val="20"/>
                <w:szCs w:val="20"/>
              </w:rPr>
              <w:t>Развитие</w:t>
            </w:r>
          </w:p>
        </w:tc>
        <w:tc>
          <w:tcPr>
            <w:tcW w:w="7340" w:type="dxa"/>
            <w:tcBorders>
              <w:right w:val="single" w:sz="8" w:space="0" w:color="auto"/>
            </w:tcBorders>
            <w:vAlign w:val="bottom"/>
          </w:tcPr>
          <w:p w:rsidR="00AD6A18" w:rsidRDefault="00AD6A18" w:rsidP="00AD6A18">
            <w:pPr>
              <w:spacing w:line="216" w:lineRule="exact"/>
              <w:ind w:left="100"/>
              <w:rPr>
                <w:sz w:val="20"/>
                <w:szCs w:val="20"/>
              </w:rPr>
            </w:pPr>
            <w:r>
              <w:rPr>
                <w:rFonts w:eastAsia="Times New Roman"/>
                <w:sz w:val="20"/>
                <w:szCs w:val="20"/>
              </w:rPr>
              <w:t>Бег по координационной лесенке. Футбольное путешествие.  П/и. «Пятнашки с</w:t>
            </w:r>
          </w:p>
        </w:tc>
        <w:tc>
          <w:tcPr>
            <w:tcW w:w="30" w:type="dxa"/>
            <w:vAlign w:val="bottom"/>
          </w:tcPr>
          <w:p w:rsidR="00AD6A18" w:rsidRDefault="00AD6A18" w:rsidP="00AD6A18">
            <w:pPr>
              <w:rPr>
                <w:sz w:val="1"/>
                <w:szCs w:val="1"/>
              </w:rPr>
            </w:pPr>
          </w:p>
        </w:tc>
      </w:tr>
      <w:tr w:rsidR="00AD6A18" w:rsidTr="00AD6A18">
        <w:trPr>
          <w:trHeight w:val="115"/>
        </w:trPr>
        <w:tc>
          <w:tcPr>
            <w:tcW w:w="940" w:type="dxa"/>
            <w:vMerge/>
            <w:tcBorders>
              <w:left w:val="single" w:sz="8" w:space="0" w:color="auto"/>
            </w:tcBorders>
            <w:vAlign w:val="bottom"/>
          </w:tcPr>
          <w:p w:rsidR="00AD6A18" w:rsidRDefault="00AD6A18" w:rsidP="00CB3340">
            <w:pPr>
              <w:ind w:left="130"/>
              <w:rPr>
                <w:sz w:val="10"/>
                <w:szCs w:val="10"/>
              </w:rPr>
            </w:pPr>
          </w:p>
        </w:tc>
        <w:tc>
          <w:tcPr>
            <w:tcW w:w="40" w:type="dxa"/>
            <w:tcBorders>
              <w:right w:val="single" w:sz="8" w:space="0" w:color="auto"/>
            </w:tcBorders>
            <w:vAlign w:val="bottom"/>
          </w:tcPr>
          <w:p w:rsidR="00AD6A18" w:rsidRDefault="00AD6A18" w:rsidP="00AD6A18">
            <w:pPr>
              <w:rPr>
                <w:sz w:val="10"/>
                <w:szCs w:val="10"/>
              </w:rPr>
            </w:pPr>
          </w:p>
        </w:tc>
        <w:tc>
          <w:tcPr>
            <w:tcW w:w="760" w:type="dxa"/>
            <w:vMerge/>
            <w:vAlign w:val="bottom"/>
          </w:tcPr>
          <w:p w:rsidR="00AD6A18" w:rsidRDefault="00AD6A18" w:rsidP="00AD6A18">
            <w:pPr>
              <w:rPr>
                <w:sz w:val="10"/>
                <w:szCs w:val="10"/>
              </w:rPr>
            </w:pPr>
          </w:p>
        </w:tc>
        <w:tc>
          <w:tcPr>
            <w:tcW w:w="40" w:type="dxa"/>
            <w:tcBorders>
              <w:right w:val="single" w:sz="8" w:space="0" w:color="auto"/>
            </w:tcBorders>
            <w:vAlign w:val="bottom"/>
          </w:tcPr>
          <w:p w:rsidR="00AD6A18" w:rsidRDefault="00AD6A18" w:rsidP="00AD6A18">
            <w:pPr>
              <w:rPr>
                <w:sz w:val="10"/>
                <w:szCs w:val="10"/>
              </w:rPr>
            </w:pPr>
          </w:p>
        </w:tc>
        <w:tc>
          <w:tcPr>
            <w:tcW w:w="1600" w:type="dxa"/>
            <w:vMerge w:val="restart"/>
            <w:tcBorders>
              <w:right w:val="single" w:sz="8" w:space="0" w:color="auto"/>
            </w:tcBorders>
            <w:vAlign w:val="bottom"/>
          </w:tcPr>
          <w:p w:rsidR="00AD6A18" w:rsidRDefault="00AD6A18" w:rsidP="00AD6A18">
            <w:pPr>
              <w:ind w:left="100"/>
              <w:rPr>
                <w:sz w:val="20"/>
                <w:szCs w:val="20"/>
              </w:rPr>
            </w:pPr>
            <w:r>
              <w:rPr>
                <w:rFonts w:eastAsia="Times New Roman"/>
                <w:sz w:val="20"/>
                <w:szCs w:val="20"/>
              </w:rPr>
              <w:t>координации,</w:t>
            </w:r>
          </w:p>
        </w:tc>
        <w:tc>
          <w:tcPr>
            <w:tcW w:w="7340" w:type="dxa"/>
            <w:vMerge w:val="restart"/>
            <w:tcBorders>
              <w:right w:val="single" w:sz="8" w:space="0" w:color="auto"/>
            </w:tcBorders>
            <w:vAlign w:val="bottom"/>
          </w:tcPr>
          <w:p w:rsidR="00AD6A18" w:rsidRDefault="00AD6A18" w:rsidP="00AD6A18">
            <w:pPr>
              <w:ind w:left="100"/>
              <w:rPr>
                <w:sz w:val="20"/>
                <w:szCs w:val="20"/>
              </w:rPr>
            </w:pPr>
            <w:r>
              <w:rPr>
                <w:rFonts w:eastAsia="Times New Roman"/>
                <w:sz w:val="20"/>
                <w:szCs w:val="20"/>
              </w:rPr>
              <w:t>мячом», «Беспокойный мяч». М/п игра «Вызов по имени».</w:t>
            </w:r>
          </w:p>
        </w:tc>
        <w:tc>
          <w:tcPr>
            <w:tcW w:w="30" w:type="dxa"/>
            <w:vAlign w:val="bottom"/>
          </w:tcPr>
          <w:p w:rsidR="00AD6A18" w:rsidRDefault="00AD6A18" w:rsidP="00AD6A18">
            <w:pPr>
              <w:rPr>
                <w:sz w:val="1"/>
                <w:szCs w:val="1"/>
              </w:rPr>
            </w:pPr>
          </w:p>
        </w:tc>
      </w:tr>
      <w:tr w:rsidR="00AD6A18" w:rsidTr="00AD6A18">
        <w:trPr>
          <w:trHeight w:val="115"/>
        </w:trPr>
        <w:tc>
          <w:tcPr>
            <w:tcW w:w="940" w:type="dxa"/>
            <w:vMerge/>
            <w:tcBorders>
              <w:left w:val="single" w:sz="8" w:space="0" w:color="auto"/>
            </w:tcBorders>
            <w:vAlign w:val="bottom"/>
          </w:tcPr>
          <w:p w:rsidR="00AD6A18" w:rsidRDefault="00AD6A18" w:rsidP="00CB3340">
            <w:pPr>
              <w:ind w:left="130"/>
              <w:rPr>
                <w:sz w:val="10"/>
                <w:szCs w:val="10"/>
              </w:rPr>
            </w:pPr>
          </w:p>
        </w:tc>
        <w:tc>
          <w:tcPr>
            <w:tcW w:w="40" w:type="dxa"/>
            <w:tcBorders>
              <w:right w:val="single" w:sz="8" w:space="0" w:color="auto"/>
            </w:tcBorders>
            <w:vAlign w:val="bottom"/>
          </w:tcPr>
          <w:p w:rsidR="00AD6A18" w:rsidRDefault="00AD6A18" w:rsidP="00AD6A18">
            <w:pPr>
              <w:rPr>
                <w:sz w:val="10"/>
                <w:szCs w:val="10"/>
              </w:rPr>
            </w:pPr>
          </w:p>
        </w:tc>
        <w:tc>
          <w:tcPr>
            <w:tcW w:w="760" w:type="dxa"/>
            <w:vMerge w:val="restart"/>
            <w:vAlign w:val="bottom"/>
          </w:tcPr>
          <w:p w:rsidR="00AD6A18" w:rsidRDefault="00AD6A18" w:rsidP="00AD6A18">
            <w:pPr>
              <w:jc w:val="center"/>
              <w:rPr>
                <w:sz w:val="20"/>
                <w:szCs w:val="20"/>
              </w:rPr>
            </w:pPr>
            <w:r>
              <w:rPr>
                <w:rFonts w:eastAsia="Times New Roman"/>
                <w:w w:val="99"/>
                <w:sz w:val="20"/>
                <w:szCs w:val="20"/>
              </w:rPr>
              <w:t>30</w:t>
            </w:r>
          </w:p>
        </w:tc>
        <w:tc>
          <w:tcPr>
            <w:tcW w:w="40" w:type="dxa"/>
            <w:tcBorders>
              <w:right w:val="single" w:sz="8" w:space="0" w:color="auto"/>
            </w:tcBorders>
            <w:vAlign w:val="bottom"/>
          </w:tcPr>
          <w:p w:rsidR="00AD6A18" w:rsidRDefault="00AD6A18" w:rsidP="00AD6A18">
            <w:pPr>
              <w:rPr>
                <w:sz w:val="10"/>
                <w:szCs w:val="10"/>
              </w:rPr>
            </w:pPr>
          </w:p>
        </w:tc>
        <w:tc>
          <w:tcPr>
            <w:tcW w:w="1600" w:type="dxa"/>
            <w:vMerge/>
            <w:tcBorders>
              <w:right w:val="single" w:sz="8" w:space="0" w:color="auto"/>
            </w:tcBorders>
            <w:vAlign w:val="bottom"/>
          </w:tcPr>
          <w:p w:rsidR="00AD6A18" w:rsidRDefault="00AD6A18" w:rsidP="00AD6A18">
            <w:pPr>
              <w:rPr>
                <w:sz w:val="10"/>
                <w:szCs w:val="10"/>
              </w:rPr>
            </w:pPr>
          </w:p>
        </w:tc>
        <w:tc>
          <w:tcPr>
            <w:tcW w:w="7340" w:type="dxa"/>
            <w:vMerge/>
            <w:tcBorders>
              <w:right w:val="single" w:sz="8" w:space="0" w:color="auto"/>
            </w:tcBorders>
            <w:vAlign w:val="bottom"/>
          </w:tcPr>
          <w:p w:rsidR="00AD6A18" w:rsidRDefault="00AD6A18" w:rsidP="00AD6A18">
            <w:pPr>
              <w:rPr>
                <w:sz w:val="10"/>
                <w:szCs w:val="10"/>
              </w:rPr>
            </w:pPr>
          </w:p>
        </w:tc>
        <w:tc>
          <w:tcPr>
            <w:tcW w:w="30" w:type="dxa"/>
            <w:vAlign w:val="bottom"/>
          </w:tcPr>
          <w:p w:rsidR="00AD6A18" w:rsidRDefault="00AD6A18" w:rsidP="00AD6A18">
            <w:pPr>
              <w:rPr>
                <w:sz w:val="1"/>
                <w:szCs w:val="1"/>
              </w:rPr>
            </w:pPr>
          </w:p>
        </w:tc>
      </w:tr>
      <w:tr w:rsidR="00AD6A18" w:rsidTr="00AD6A18">
        <w:trPr>
          <w:trHeight w:val="115"/>
        </w:trPr>
        <w:tc>
          <w:tcPr>
            <w:tcW w:w="940" w:type="dxa"/>
            <w:vMerge/>
            <w:tcBorders>
              <w:left w:val="single" w:sz="8" w:space="0" w:color="auto"/>
            </w:tcBorders>
            <w:vAlign w:val="bottom"/>
          </w:tcPr>
          <w:p w:rsidR="00AD6A18" w:rsidRDefault="00AD6A18" w:rsidP="00CB3340">
            <w:pPr>
              <w:ind w:left="130"/>
              <w:rPr>
                <w:sz w:val="10"/>
                <w:szCs w:val="10"/>
              </w:rPr>
            </w:pPr>
          </w:p>
        </w:tc>
        <w:tc>
          <w:tcPr>
            <w:tcW w:w="40" w:type="dxa"/>
            <w:tcBorders>
              <w:right w:val="single" w:sz="8" w:space="0" w:color="auto"/>
            </w:tcBorders>
            <w:vAlign w:val="bottom"/>
          </w:tcPr>
          <w:p w:rsidR="00AD6A18" w:rsidRDefault="00AD6A18" w:rsidP="00AD6A18">
            <w:pPr>
              <w:rPr>
                <w:sz w:val="10"/>
                <w:szCs w:val="10"/>
              </w:rPr>
            </w:pPr>
          </w:p>
        </w:tc>
        <w:tc>
          <w:tcPr>
            <w:tcW w:w="760" w:type="dxa"/>
            <w:vMerge/>
            <w:vAlign w:val="bottom"/>
          </w:tcPr>
          <w:p w:rsidR="00AD6A18" w:rsidRDefault="00AD6A18" w:rsidP="00AD6A18">
            <w:pPr>
              <w:rPr>
                <w:sz w:val="10"/>
                <w:szCs w:val="10"/>
              </w:rPr>
            </w:pPr>
          </w:p>
        </w:tc>
        <w:tc>
          <w:tcPr>
            <w:tcW w:w="40" w:type="dxa"/>
            <w:tcBorders>
              <w:right w:val="single" w:sz="8" w:space="0" w:color="auto"/>
            </w:tcBorders>
            <w:vAlign w:val="bottom"/>
          </w:tcPr>
          <w:p w:rsidR="00AD6A18" w:rsidRDefault="00AD6A18" w:rsidP="00AD6A18">
            <w:pPr>
              <w:rPr>
                <w:sz w:val="10"/>
                <w:szCs w:val="10"/>
              </w:rPr>
            </w:pPr>
          </w:p>
        </w:tc>
        <w:tc>
          <w:tcPr>
            <w:tcW w:w="1600" w:type="dxa"/>
            <w:vMerge w:val="restart"/>
            <w:tcBorders>
              <w:right w:val="single" w:sz="8" w:space="0" w:color="auto"/>
            </w:tcBorders>
            <w:vAlign w:val="bottom"/>
          </w:tcPr>
          <w:p w:rsidR="00AD6A18" w:rsidRDefault="00AD6A18" w:rsidP="00AD6A18">
            <w:pPr>
              <w:ind w:left="100"/>
              <w:rPr>
                <w:sz w:val="20"/>
                <w:szCs w:val="20"/>
              </w:rPr>
            </w:pPr>
            <w:r>
              <w:rPr>
                <w:rFonts w:eastAsia="Times New Roman"/>
                <w:sz w:val="20"/>
                <w:szCs w:val="20"/>
              </w:rPr>
              <w:t>техника</w:t>
            </w:r>
          </w:p>
        </w:tc>
        <w:tc>
          <w:tcPr>
            <w:tcW w:w="7340" w:type="dxa"/>
            <w:tcBorders>
              <w:right w:val="single" w:sz="8" w:space="0" w:color="auto"/>
            </w:tcBorders>
            <w:vAlign w:val="bottom"/>
          </w:tcPr>
          <w:p w:rsidR="00AD6A18" w:rsidRDefault="00AD6A18" w:rsidP="00AD6A18">
            <w:pPr>
              <w:rPr>
                <w:sz w:val="10"/>
                <w:szCs w:val="10"/>
              </w:rPr>
            </w:pPr>
          </w:p>
        </w:tc>
        <w:tc>
          <w:tcPr>
            <w:tcW w:w="30" w:type="dxa"/>
            <w:vAlign w:val="bottom"/>
          </w:tcPr>
          <w:p w:rsidR="00AD6A18" w:rsidRDefault="00AD6A18" w:rsidP="00AD6A18">
            <w:pPr>
              <w:rPr>
                <w:sz w:val="1"/>
                <w:szCs w:val="1"/>
              </w:rPr>
            </w:pPr>
          </w:p>
        </w:tc>
      </w:tr>
      <w:tr w:rsidR="00AD6A18" w:rsidTr="00AD6A18">
        <w:trPr>
          <w:trHeight w:val="115"/>
        </w:trPr>
        <w:tc>
          <w:tcPr>
            <w:tcW w:w="940" w:type="dxa"/>
            <w:vMerge/>
            <w:tcBorders>
              <w:left w:val="single" w:sz="8" w:space="0" w:color="auto"/>
            </w:tcBorders>
            <w:vAlign w:val="bottom"/>
          </w:tcPr>
          <w:p w:rsidR="00AD6A18" w:rsidRDefault="00AD6A18" w:rsidP="00CB3340">
            <w:pPr>
              <w:ind w:left="130"/>
              <w:rPr>
                <w:sz w:val="10"/>
                <w:szCs w:val="10"/>
              </w:rPr>
            </w:pPr>
          </w:p>
        </w:tc>
        <w:tc>
          <w:tcPr>
            <w:tcW w:w="40" w:type="dxa"/>
            <w:tcBorders>
              <w:right w:val="single" w:sz="8" w:space="0" w:color="auto"/>
            </w:tcBorders>
            <w:vAlign w:val="bottom"/>
          </w:tcPr>
          <w:p w:rsidR="00AD6A18" w:rsidRDefault="00AD6A18" w:rsidP="00AD6A18">
            <w:pPr>
              <w:rPr>
                <w:sz w:val="10"/>
                <w:szCs w:val="10"/>
              </w:rPr>
            </w:pPr>
          </w:p>
        </w:tc>
        <w:tc>
          <w:tcPr>
            <w:tcW w:w="760" w:type="dxa"/>
            <w:vMerge w:val="restart"/>
            <w:vAlign w:val="bottom"/>
          </w:tcPr>
          <w:p w:rsidR="00AD6A18" w:rsidRDefault="00AD6A18" w:rsidP="00AD6A18">
            <w:pPr>
              <w:jc w:val="center"/>
              <w:rPr>
                <w:sz w:val="20"/>
                <w:szCs w:val="20"/>
              </w:rPr>
            </w:pPr>
            <w:r>
              <w:rPr>
                <w:rFonts w:eastAsia="Times New Roman"/>
                <w:w w:val="97"/>
                <w:sz w:val="20"/>
                <w:szCs w:val="20"/>
              </w:rPr>
              <w:t>мин.</w:t>
            </w:r>
          </w:p>
        </w:tc>
        <w:tc>
          <w:tcPr>
            <w:tcW w:w="40" w:type="dxa"/>
            <w:tcBorders>
              <w:right w:val="single" w:sz="8" w:space="0" w:color="auto"/>
            </w:tcBorders>
            <w:vAlign w:val="bottom"/>
          </w:tcPr>
          <w:p w:rsidR="00AD6A18" w:rsidRDefault="00AD6A18" w:rsidP="00AD6A18">
            <w:pPr>
              <w:rPr>
                <w:sz w:val="10"/>
                <w:szCs w:val="10"/>
              </w:rPr>
            </w:pPr>
          </w:p>
        </w:tc>
        <w:tc>
          <w:tcPr>
            <w:tcW w:w="1600" w:type="dxa"/>
            <w:vMerge/>
            <w:tcBorders>
              <w:right w:val="single" w:sz="8" w:space="0" w:color="auto"/>
            </w:tcBorders>
            <w:vAlign w:val="bottom"/>
          </w:tcPr>
          <w:p w:rsidR="00AD6A18" w:rsidRDefault="00AD6A18" w:rsidP="00AD6A18">
            <w:pPr>
              <w:rPr>
                <w:sz w:val="10"/>
                <w:szCs w:val="10"/>
              </w:rPr>
            </w:pPr>
          </w:p>
        </w:tc>
        <w:tc>
          <w:tcPr>
            <w:tcW w:w="7340" w:type="dxa"/>
            <w:tcBorders>
              <w:right w:val="single" w:sz="8" w:space="0" w:color="auto"/>
            </w:tcBorders>
            <w:vAlign w:val="bottom"/>
          </w:tcPr>
          <w:p w:rsidR="00AD6A18" w:rsidRDefault="00AD6A18" w:rsidP="00AD6A18">
            <w:pPr>
              <w:rPr>
                <w:sz w:val="10"/>
                <w:szCs w:val="10"/>
              </w:rPr>
            </w:pPr>
          </w:p>
        </w:tc>
        <w:tc>
          <w:tcPr>
            <w:tcW w:w="30" w:type="dxa"/>
            <w:vAlign w:val="bottom"/>
          </w:tcPr>
          <w:p w:rsidR="00AD6A18" w:rsidRDefault="00AD6A18" w:rsidP="00AD6A18">
            <w:pPr>
              <w:rPr>
                <w:sz w:val="1"/>
                <w:szCs w:val="1"/>
              </w:rPr>
            </w:pPr>
          </w:p>
        </w:tc>
      </w:tr>
      <w:tr w:rsidR="00AD6A18" w:rsidTr="00AD6A18">
        <w:trPr>
          <w:trHeight w:val="115"/>
        </w:trPr>
        <w:tc>
          <w:tcPr>
            <w:tcW w:w="940" w:type="dxa"/>
            <w:vMerge/>
            <w:tcBorders>
              <w:left w:val="single" w:sz="8" w:space="0" w:color="auto"/>
            </w:tcBorders>
            <w:vAlign w:val="bottom"/>
          </w:tcPr>
          <w:p w:rsidR="00AD6A18" w:rsidRDefault="00AD6A18" w:rsidP="00CB3340">
            <w:pPr>
              <w:ind w:left="130"/>
              <w:rPr>
                <w:sz w:val="10"/>
                <w:szCs w:val="10"/>
              </w:rPr>
            </w:pPr>
          </w:p>
        </w:tc>
        <w:tc>
          <w:tcPr>
            <w:tcW w:w="40" w:type="dxa"/>
            <w:tcBorders>
              <w:right w:val="single" w:sz="8" w:space="0" w:color="auto"/>
            </w:tcBorders>
            <w:vAlign w:val="bottom"/>
          </w:tcPr>
          <w:p w:rsidR="00AD6A18" w:rsidRDefault="00AD6A18" w:rsidP="00AD6A18">
            <w:pPr>
              <w:rPr>
                <w:sz w:val="10"/>
                <w:szCs w:val="10"/>
              </w:rPr>
            </w:pPr>
          </w:p>
        </w:tc>
        <w:tc>
          <w:tcPr>
            <w:tcW w:w="760" w:type="dxa"/>
            <w:vMerge/>
            <w:vAlign w:val="bottom"/>
          </w:tcPr>
          <w:p w:rsidR="00AD6A18" w:rsidRDefault="00AD6A18" w:rsidP="00AD6A18">
            <w:pPr>
              <w:rPr>
                <w:sz w:val="10"/>
                <w:szCs w:val="10"/>
              </w:rPr>
            </w:pPr>
          </w:p>
        </w:tc>
        <w:tc>
          <w:tcPr>
            <w:tcW w:w="40" w:type="dxa"/>
            <w:tcBorders>
              <w:right w:val="single" w:sz="8" w:space="0" w:color="auto"/>
            </w:tcBorders>
            <w:vAlign w:val="bottom"/>
          </w:tcPr>
          <w:p w:rsidR="00AD6A18" w:rsidRDefault="00AD6A18" w:rsidP="00AD6A18">
            <w:pPr>
              <w:rPr>
                <w:sz w:val="10"/>
                <w:szCs w:val="10"/>
              </w:rPr>
            </w:pPr>
          </w:p>
        </w:tc>
        <w:tc>
          <w:tcPr>
            <w:tcW w:w="1600" w:type="dxa"/>
            <w:vMerge w:val="restart"/>
            <w:tcBorders>
              <w:right w:val="single" w:sz="8" w:space="0" w:color="auto"/>
            </w:tcBorders>
            <w:vAlign w:val="bottom"/>
          </w:tcPr>
          <w:p w:rsidR="00AD6A18" w:rsidRDefault="00AD6A18" w:rsidP="00AD6A18">
            <w:pPr>
              <w:spacing w:line="228" w:lineRule="exact"/>
              <w:ind w:left="100"/>
              <w:rPr>
                <w:sz w:val="20"/>
                <w:szCs w:val="20"/>
              </w:rPr>
            </w:pPr>
            <w:r>
              <w:rPr>
                <w:rFonts w:eastAsia="Times New Roman"/>
                <w:sz w:val="20"/>
                <w:szCs w:val="20"/>
              </w:rPr>
              <w:t>владения мячом</w:t>
            </w:r>
          </w:p>
        </w:tc>
        <w:tc>
          <w:tcPr>
            <w:tcW w:w="7340" w:type="dxa"/>
            <w:tcBorders>
              <w:right w:val="single" w:sz="8" w:space="0" w:color="auto"/>
            </w:tcBorders>
            <w:vAlign w:val="bottom"/>
          </w:tcPr>
          <w:p w:rsidR="00AD6A18" w:rsidRDefault="00AD6A18" w:rsidP="00AD6A18">
            <w:pPr>
              <w:rPr>
                <w:sz w:val="10"/>
                <w:szCs w:val="10"/>
              </w:rPr>
            </w:pPr>
          </w:p>
        </w:tc>
        <w:tc>
          <w:tcPr>
            <w:tcW w:w="30" w:type="dxa"/>
            <w:vAlign w:val="bottom"/>
          </w:tcPr>
          <w:p w:rsidR="00AD6A18" w:rsidRDefault="00AD6A18" w:rsidP="00AD6A18">
            <w:pPr>
              <w:rPr>
                <w:sz w:val="1"/>
                <w:szCs w:val="1"/>
              </w:rPr>
            </w:pPr>
          </w:p>
        </w:tc>
      </w:tr>
      <w:tr w:rsidR="00AD6A18" w:rsidTr="00AD6A18">
        <w:trPr>
          <w:trHeight w:val="117"/>
        </w:trPr>
        <w:tc>
          <w:tcPr>
            <w:tcW w:w="940" w:type="dxa"/>
            <w:vMerge/>
            <w:tcBorders>
              <w:left w:val="single" w:sz="8" w:space="0" w:color="auto"/>
            </w:tcBorders>
            <w:vAlign w:val="bottom"/>
          </w:tcPr>
          <w:p w:rsidR="00AD6A18" w:rsidRDefault="00AD6A18" w:rsidP="00CB3340">
            <w:pPr>
              <w:ind w:left="130"/>
              <w:rPr>
                <w:sz w:val="10"/>
                <w:szCs w:val="10"/>
              </w:rPr>
            </w:pPr>
          </w:p>
        </w:tc>
        <w:tc>
          <w:tcPr>
            <w:tcW w:w="40" w:type="dxa"/>
            <w:tcBorders>
              <w:right w:val="single" w:sz="8" w:space="0" w:color="auto"/>
            </w:tcBorders>
            <w:vAlign w:val="bottom"/>
          </w:tcPr>
          <w:p w:rsidR="00AD6A18" w:rsidRDefault="00AD6A18" w:rsidP="00AD6A18">
            <w:pPr>
              <w:rPr>
                <w:sz w:val="10"/>
                <w:szCs w:val="10"/>
              </w:rPr>
            </w:pPr>
          </w:p>
        </w:tc>
        <w:tc>
          <w:tcPr>
            <w:tcW w:w="760" w:type="dxa"/>
            <w:tcBorders>
              <w:bottom w:val="single" w:sz="8" w:space="0" w:color="auto"/>
            </w:tcBorders>
            <w:vAlign w:val="bottom"/>
          </w:tcPr>
          <w:p w:rsidR="00AD6A18" w:rsidRDefault="00AD6A18" w:rsidP="00AD6A18">
            <w:pPr>
              <w:rPr>
                <w:sz w:val="10"/>
                <w:szCs w:val="10"/>
              </w:rPr>
            </w:pPr>
          </w:p>
        </w:tc>
        <w:tc>
          <w:tcPr>
            <w:tcW w:w="40" w:type="dxa"/>
            <w:tcBorders>
              <w:bottom w:val="single" w:sz="8" w:space="0" w:color="auto"/>
              <w:right w:val="single" w:sz="8" w:space="0" w:color="auto"/>
            </w:tcBorders>
            <w:vAlign w:val="bottom"/>
          </w:tcPr>
          <w:p w:rsidR="00AD6A18" w:rsidRDefault="00AD6A18" w:rsidP="00AD6A18">
            <w:pPr>
              <w:rPr>
                <w:sz w:val="10"/>
                <w:szCs w:val="10"/>
              </w:rPr>
            </w:pPr>
          </w:p>
        </w:tc>
        <w:tc>
          <w:tcPr>
            <w:tcW w:w="1600" w:type="dxa"/>
            <w:vMerge/>
            <w:tcBorders>
              <w:bottom w:val="single" w:sz="8" w:space="0" w:color="auto"/>
              <w:right w:val="single" w:sz="8" w:space="0" w:color="auto"/>
            </w:tcBorders>
            <w:vAlign w:val="bottom"/>
          </w:tcPr>
          <w:p w:rsidR="00AD6A18" w:rsidRDefault="00AD6A18" w:rsidP="00AD6A18">
            <w:pPr>
              <w:rPr>
                <w:sz w:val="10"/>
                <w:szCs w:val="10"/>
              </w:rPr>
            </w:pPr>
          </w:p>
        </w:tc>
        <w:tc>
          <w:tcPr>
            <w:tcW w:w="7340" w:type="dxa"/>
            <w:tcBorders>
              <w:bottom w:val="single" w:sz="8" w:space="0" w:color="auto"/>
              <w:right w:val="single" w:sz="8" w:space="0" w:color="auto"/>
            </w:tcBorders>
            <w:vAlign w:val="bottom"/>
          </w:tcPr>
          <w:p w:rsidR="00AD6A18" w:rsidRDefault="00AD6A18" w:rsidP="00AD6A18">
            <w:pPr>
              <w:rPr>
                <w:sz w:val="10"/>
                <w:szCs w:val="10"/>
              </w:rPr>
            </w:pPr>
          </w:p>
        </w:tc>
        <w:tc>
          <w:tcPr>
            <w:tcW w:w="30" w:type="dxa"/>
            <w:vAlign w:val="bottom"/>
          </w:tcPr>
          <w:p w:rsidR="00AD6A18" w:rsidRDefault="00AD6A18" w:rsidP="00AD6A18">
            <w:pPr>
              <w:rPr>
                <w:sz w:val="1"/>
                <w:szCs w:val="1"/>
              </w:rPr>
            </w:pPr>
          </w:p>
        </w:tc>
      </w:tr>
      <w:tr w:rsidR="00AD6A18" w:rsidTr="00AD6A18">
        <w:trPr>
          <w:trHeight w:val="216"/>
        </w:trPr>
        <w:tc>
          <w:tcPr>
            <w:tcW w:w="940" w:type="dxa"/>
            <w:vMerge/>
            <w:tcBorders>
              <w:left w:val="single" w:sz="8" w:space="0" w:color="auto"/>
            </w:tcBorders>
            <w:vAlign w:val="bottom"/>
          </w:tcPr>
          <w:p w:rsidR="00AD6A18" w:rsidRDefault="00AD6A18" w:rsidP="00CB3340">
            <w:pPr>
              <w:ind w:left="130"/>
              <w:rPr>
                <w:sz w:val="18"/>
                <w:szCs w:val="18"/>
              </w:rPr>
            </w:pPr>
          </w:p>
        </w:tc>
        <w:tc>
          <w:tcPr>
            <w:tcW w:w="40" w:type="dxa"/>
            <w:tcBorders>
              <w:right w:val="single" w:sz="8" w:space="0" w:color="auto"/>
            </w:tcBorders>
            <w:vAlign w:val="bottom"/>
          </w:tcPr>
          <w:p w:rsidR="00AD6A18" w:rsidRDefault="00AD6A18" w:rsidP="00AD6A18">
            <w:pPr>
              <w:rPr>
                <w:sz w:val="18"/>
                <w:szCs w:val="18"/>
              </w:rPr>
            </w:pPr>
          </w:p>
        </w:tc>
        <w:tc>
          <w:tcPr>
            <w:tcW w:w="760" w:type="dxa"/>
            <w:vAlign w:val="bottom"/>
          </w:tcPr>
          <w:p w:rsidR="00AD6A18" w:rsidRDefault="00AD6A18" w:rsidP="00AD6A18">
            <w:pPr>
              <w:spacing w:line="216" w:lineRule="exact"/>
              <w:jc w:val="center"/>
              <w:rPr>
                <w:sz w:val="20"/>
                <w:szCs w:val="20"/>
              </w:rPr>
            </w:pPr>
            <w:r>
              <w:rPr>
                <w:rFonts w:eastAsia="Times New Roman"/>
                <w:w w:val="99"/>
                <w:sz w:val="20"/>
                <w:szCs w:val="20"/>
              </w:rPr>
              <w:t>33</w:t>
            </w:r>
          </w:p>
        </w:tc>
        <w:tc>
          <w:tcPr>
            <w:tcW w:w="40" w:type="dxa"/>
            <w:tcBorders>
              <w:right w:val="single" w:sz="8" w:space="0" w:color="auto"/>
            </w:tcBorders>
            <w:vAlign w:val="bottom"/>
          </w:tcPr>
          <w:p w:rsidR="00AD6A18" w:rsidRDefault="00AD6A18" w:rsidP="00AD6A18">
            <w:pPr>
              <w:rPr>
                <w:sz w:val="18"/>
                <w:szCs w:val="18"/>
              </w:rPr>
            </w:pPr>
          </w:p>
        </w:tc>
        <w:tc>
          <w:tcPr>
            <w:tcW w:w="1600" w:type="dxa"/>
            <w:tcBorders>
              <w:right w:val="single" w:sz="8" w:space="0" w:color="auto"/>
            </w:tcBorders>
            <w:vAlign w:val="bottom"/>
          </w:tcPr>
          <w:p w:rsidR="00AD6A18" w:rsidRDefault="00AD6A18" w:rsidP="00AD6A18">
            <w:pPr>
              <w:spacing w:line="216" w:lineRule="exact"/>
              <w:ind w:left="100"/>
              <w:rPr>
                <w:sz w:val="20"/>
                <w:szCs w:val="20"/>
              </w:rPr>
            </w:pPr>
            <w:r>
              <w:rPr>
                <w:rFonts w:eastAsia="Times New Roman"/>
                <w:sz w:val="20"/>
                <w:szCs w:val="20"/>
              </w:rPr>
              <w:t>Развитие</w:t>
            </w:r>
          </w:p>
        </w:tc>
        <w:tc>
          <w:tcPr>
            <w:tcW w:w="7340" w:type="dxa"/>
            <w:tcBorders>
              <w:right w:val="single" w:sz="8" w:space="0" w:color="auto"/>
            </w:tcBorders>
            <w:vAlign w:val="bottom"/>
          </w:tcPr>
          <w:p w:rsidR="00AD6A18" w:rsidRDefault="00AD6A18" w:rsidP="00AD6A18">
            <w:pPr>
              <w:spacing w:line="216" w:lineRule="exact"/>
              <w:ind w:left="100"/>
              <w:rPr>
                <w:sz w:val="20"/>
                <w:szCs w:val="20"/>
              </w:rPr>
            </w:pPr>
            <w:r>
              <w:rPr>
                <w:rFonts w:eastAsia="Times New Roman"/>
                <w:sz w:val="20"/>
                <w:szCs w:val="20"/>
              </w:rPr>
              <w:t>Ходьба по гимнастической скамье с перекладыванием малого мяча перед собой из</w:t>
            </w:r>
          </w:p>
        </w:tc>
        <w:tc>
          <w:tcPr>
            <w:tcW w:w="30" w:type="dxa"/>
            <w:vAlign w:val="bottom"/>
          </w:tcPr>
          <w:p w:rsidR="00AD6A18" w:rsidRDefault="00AD6A18" w:rsidP="00AD6A18">
            <w:pPr>
              <w:rPr>
                <w:sz w:val="1"/>
                <w:szCs w:val="1"/>
              </w:rPr>
            </w:pPr>
          </w:p>
        </w:tc>
      </w:tr>
      <w:tr w:rsidR="00AD6A18" w:rsidTr="00AD6A18">
        <w:trPr>
          <w:trHeight w:val="230"/>
        </w:trPr>
        <w:tc>
          <w:tcPr>
            <w:tcW w:w="940" w:type="dxa"/>
            <w:vMerge/>
            <w:tcBorders>
              <w:left w:val="single" w:sz="8" w:space="0" w:color="auto"/>
            </w:tcBorders>
            <w:vAlign w:val="bottom"/>
          </w:tcPr>
          <w:p w:rsidR="00AD6A18" w:rsidRDefault="00AD6A18" w:rsidP="00CB3340">
            <w:pPr>
              <w:ind w:left="130"/>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760" w:type="dxa"/>
            <w:vAlign w:val="bottom"/>
          </w:tcPr>
          <w:p w:rsidR="00AD6A18" w:rsidRDefault="00AD6A18" w:rsidP="00AD6A18">
            <w:pP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ind w:left="100"/>
              <w:rPr>
                <w:sz w:val="20"/>
                <w:szCs w:val="20"/>
              </w:rPr>
            </w:pPr>
            <w:r>
              <w:rPr>
                <w:rFonts w:eastAsia="Times New Roman"/>
                <w:sz w:val="20"/>
                <w:szCs w:val="20"/>
              </w:rPr>
              <w:t>равновесия,</w:t>
            </w:r>
          </w:p>
        </w:tc>
        <w:tc>
          <w:tcPr>
            <w:tcW w:w="7340" w:type="dxa"/>
            <w:tcBorders>
              <w:right w:val="single" w:sz="8" w:space="0" w:color="auto"/>
            </w:tcBorders>
            <w:vAlign w:val="bottom"/>
          </w:tcPr>
          <w:p w:rsidR="00AD6A18" w:rsidRDefault="00AD6A18" w:rsidP="00AD6A18">
            <w:pPr>
              <w:ind w:left="100"/>
              <w:rPr>
                <w:sz w:val="20"/>
                <w:szCs w:val="20"/>
              </w:rPr>
            </w:pPr>
            <w:r>
              <w:rPr>
                <w:rFonts w:eastAsia="Times New Roman"/>
                <w:sz w:val="20"/>
                <w:szCs w:val="20"/>
              </w:rPr>
              <w:t>правой руки в левую. Отбивание  мяча от стены и ловля его двумя руками.</w:t>
            </w:r>
          </w:p>
        </w:tc>
        <w:tc>
          <w:tcPr>
            <w:tcW w:w="30" w:type="dxa"/>
            <w:vAlign w:val="bottom"/>
          </w:tcPr>
          <w:p w:rsidR="00AD6A18" w:rsidRDefault="00AD6A18" w:rsidP="00AD6A18">
            <w:pPr>
              <w:rPr>
                <w:sz w:val="1"/>
                <w:szCs w:val="1"/>
              </w:rPr>
            </w:pPr>
          </w:p>
        </w:tc>
      </w:tr>
      <w:tr w:rsidR="00AD6A18" w:rsidTr="00AD6A18">
        <w:trPr>
          <w:trHeight w:val="230"/>
        </w:trPr>
        <w:tc>
          <w:tcPr>
            <w:tcW w:w="940" w:type="dxa"/>
            <w:vMerge/>
            <w:tcBorders>
              <w:left w:val="single" w:sz="8" w:space="0" w:color="auto"/>
            </w:tcBorders>
            <w:vAlign w:val="bottom"/>
          </w:tcPr>
          <w:p w:rsidR="00AD6A18" w:rsidRDefault="00AD6A18" w:rsidP="00CB3340">
            <w:pPr>
              <w:ind w:left="130"/>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760" w:type="dxa"/>
            <w:vAlign w:val="bottom"/>
          </w:tcPr>
          <w:p w:rsidR="00AD6A18" w:rsidRDefault="00AD6A18" w:rsidP="00AD6A18">
            <w:pPr>
              <w:jc w:val="cente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ind w:left="100"/>
              <w:rPr>
                <w:sz w:val="20"/>
                <w:szCs w:val="20"/>
              </w:rPr>
            </w:pPr>
            <w:r>
              <w:rPr>
                <w:rFonts w:eastAsia="Times New Roman"/>
                <w:sz w:val="20"/>
                <w:szCs w:val="20"/>
              </w:rPr>
              <w:t>техника</w:t>
            </w:r>
          </w:p>
        </w:tc>
        <w:tc>
          <w:tcPr>
            <w:tcW w:w="7340" w:type="dxa"/>
            <w:tcBorders>
              <w:right w:val="single" w:sz="8" w:space="0" w:color="auto"/>
            </w:tcBorders>
            <w:vAlign w:val="bottom"/>
          </w:tcPr>
          <w:p w:rsidR="00AD6A18" w:rsidRDefault="00AD6A18" w:rsidP="00AD6A18">
            <w:pPr>
              <w:ind w:left="100"/>
              <w:rPr>
                <w:sz w:val="20"/>
                <w:szCs w:val="20"/>
              </w:rPr>
            </w:pPr>
            <w:r>
              <w:rPr>
                <w:rFonts w:eastAsia="Times New Roman"/>
                <w:sz w:val="20"/>
                <w:szCs w:val="20"/>
              </w:rPr>
              <w:t>Футбольное путешествие.</w:t>
            </w:r>
          </w:p>
        </w:tc>
        <w:tc>
          <w:tcPr>
            <w:tcW w:w="30" w:type="dxa"/>
            <w:vAlign w:val="bottom"/>
          </w:tcPr>
          <w:p w:rsidR="00AD6A18" w:rsidRDefault="00AD6A18" w:rsidP="00AD6A18">
            <w:pPr>
              <w:rPr>
                <w:sz w:val="1"/>
                <w:szCs w:val="1"/>
              </w:rPr>
            </w:pPr>
          </w:p>
        </w:tc>
      </w:tr>
      <w:tr w:rsidR="00AD6A18" w:rsidTr="00AD6A18">
        <w:trPr>
          <w:trHeight w:val="235"/>
        </w:trPr>
        <w:tc>
          <w:tcPr>
            <w:tcW w:w="940" w:type="dxa"/>
            <w:vMerge/>
            <w:tcBorders>
              <w:left w:val="single" w:sz="8" w:space="0" w:color="auto"/>
            </w:tcBorders>
            <w:vAlign w:val="bottom"/>
          </w:tcPr>
          <w:p w:rsidR="00AD6A18" w:rsidRDefault="00AD6A18" w:rsidP="00CB3340">
            <w:pPr>
              <w:ind w:left="130"/>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760" w:type="dxa"/>
            <w:tcBorders>
              <w:bottom w:val="single" w:sz="8" w:space="0" w:color="auto"/>
            </w:tcBorders>
            <w:vAlign w:val="bottom"/>
          </w:tcPr>
          <w:p w:rsidR="00AD6A18" w:rsidRDefault="00AD6A18" w:rsidP="00AD6A18">
            <w:pPr>
              <w:jc w:val="center"/>
              <w:rPr>
                <w:sz w:val="20"/>
                <w:szCs w:val="20"/>
              </w:rPr>
            </w:pPr>
          </w:p>
        </w:tc>
        <w:tc>
          <w:tcPr>
            <w:tcW w:w="40" w:type="dxa"/>
            <w:tcBorders>
              <w:bottom w:val="single" w:sz="8" w:space="0" w:color="auto"/>
              <w:right w:val="single" w:sz="8" w:space="0" w:color="auto"/>
            </w:tcBorders>
            <w:vAlign w:val="bottom"/>
          </w:tcPr>
          <w:p w:rsidR="00AD6A18" w:rsidRDefault="00AD6A18" w:rsidP="00AD6A18">
            <w:pPr>
              <w:rPr>
                <w:sz w:val="20"/>
                <w:szCs w:val="20"/>
              </w:rPr>
            </w:pPr>
          </w:p>
        </w:tc>
        <w:tc>
          <w:tcPr>
            <w:tcW w:w="1600" w:type="dxa"/>
            <w:tcBorders>
              <w:bottom w:val="single" w:sz="8" w:space="0" w:color="auto"/>
              <w:right w:val="single" w:sz="8" w:space="0" w:color="auto"/>
            </w:tcBorders>
            <w:vAlign w:val="bottom"/>
          </w:tcPr>
          <w:p w:rsidR="00AD6A18" w:rsidRDefault="00AD6A18" w:rsidP="00AD6A18">
            <w:pPr>
              <w:ind w:left="100"/>
              <w:rPr>
                <w:sz w:val="20"/>
                <w:szCs w:val="20"/>
              </w:rPr>
            </w:pPr>
            <w:r>
              <w:rPr>
                <w:rFonts w:eastAsia="Times New Roman"/>
                <w:sz w:val="20"/>
                <w:szCs w:val="20"/>
              </w:rPr>
              <w:t>владения мячом</w:t>
            </w:r>
          </w:p>
        </w:tc>
        <w:tc>
          <w:tcPr>
            <w:tcW w:w="7340" w:type="dxa"/>
            <w:tcBorders>
              <w:bottom w:val="single" w:sz="8" w:space="0" w:color="auto"/>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216"/>
        </w:trPr>
        <w:tc>
          <w:tcPr>
            <w:tcW w:w="940" w:type="dxa"/>
            <w:vMerge/>
            <w:tcBorders>
              <w:left w:val="single" w:sz="8" w:space="0" w:color="auto"/>
            </w:tcBorders>
            <w:vAlign w:val="bottom"/>
          </w:tcPr>
          <w:p w:rsidR="00AD6A18" w:rsidRDefault="00AD6A18" w:rsidP="00CB3340">
            <w:pPr>
              <w:ind w:left="130"/>
              <w:rPr>
                <w:sz w:val="18"/>
                <w:szCs w:val="18"/>
              </w:rPr>
            </w:pPr>
          </w:p>
        </w:tc>
        <w:tc>
          <w:tcPr>
            <w:tcW w:w="40" w:type="dxa"/>
            <w:tcBorders>
              <w:right w:val="single" w:sz="8" w:space="0" w:color="auto"/>
            </w:tcBorders>
            <w:vAlign w:val="bottom"/>
          </w:tcPr>
          <w:p w:rsidR="00AD6A18" w:rsidRDefault="00AD6A18" w:rsidP="00AD6A18">
            <w:pPr>
              <w:rPr>
                <w:sz w:val="18"/>
                <w:szCs w:val="18"/>
              </w:rPr>
            </w:pPr>
          </w:p>
        </w:tc>
        <w:tc>
          <w:tcPr>
            <w:tcW w:w="760" w:type="dxa"/>
            <w:vAlign w:val="bottom"/>
          </w:tcPr>
          <w:p w:rsidR="00AD6A18" w:rsidRDefault="00AD6A18" w:rsidP="00AD6A18">
            <w:pPr>
              <w:spacing w:line="216" w:lineRule="exact"/>
              <w:jc w:val="center"/>
              <w:rPr>
                <w:sz w:val="20"/>
                <w:szCs w:val="20"/>
              </w:rPr>
            </w:pPr>
            <w:r>
              <w:rPr>
                <w:rFonts w:eastAsia="Times New Roman"/>
                <w:w w:val="99"/>
                <w:sz w:val="20"/>
                <w:szCs w:val="20"/>
              </w:rPr>
              <w:t>34</w:t>
            </w:r>
          </w:p>
        </w:tc>
        <w:tc>
          <w:tcPr>
            <w:tcW w:w="40" w:type="dxa"/>
            <w:tcBorders>
              <w:right w:val="single" w:sz="8" w:space="0" w:color="auto"/>
            </w:tcBorders>
            <w:vAlign w:val="bottom"/>
          </w:tcPr>
          <w:p w:rsidR="00AD6A18" w:rsidRDefault="00AD6A18" w:rsidP="00AD6A18">
            <w:pPr>
              <w:rPr>
                <w:sz w:val="18"/>
                <w:szCs w:val="18"/>
              </w:rPr>
            </w:pPr>
          </w:p>
        </w:tc>
        <w:tc>
          <w:tcPr>
            <w:tcW w:w="1600" w:type="dxa"/>
            <w:tcBorders>
              <w:right w:val="single" w:sz="8" w:space="0" w:color="auto"/>
            </w:tcBorders>
            <w:vAlign w:val="bottom"/>
          </w:tcPr>
          <w:p w:rsidR="00AD6A18" w:rsidRDefault="00AD6A18" w:rsidP="00AD6A18">
            <w:pPr>
              <w:spacing w:line="216" w:lineRule="exact"/>
              <w:ind w:left="100"/>
              <w:rPr>
                <w:sz w:val="20"/>
                <w:szCs w:val="20"/>
              </w:rPr>
            </w:pPr>
            <w:r>
              <w:rPr>
                <w:rFonts w:eastAsia="Times New Roman"/>
                <w:sz w:val="20"/>
                <w:szCs w:val="20"/>
              </w:rPr>
              <w:t>Игра</w:t>
            </w:r>
          </w:p>
        </w:tc>
        <w:tc>
          <w:tcPr>
            <w:tcW w:w="7340" w:type="dxa"/>
            <w:tcBorders>
              <w:right w:val="single" w:sz="8" w:space="0" w:color="auto"/>
            </w:tcBorders>
            <w:vAlign w:val="bottom"/>
          </w:tcPr>
          <w:p w:rsidR="00AD6A18" w:rsidRDefault="00AD6A18" w:rsidP="00AD6A18">
            <w:pPr>
              <w:spacing w:line="216" w:lineRule="exact"/>
              <w:ind w:left="100"/>
              <w:rPr>
                <w:sz w:val="20"/>
                <w:szCs w:val="20"/>
              </w:rPr>
            </w:pPr>
            <w:r>
              <w:rPr>
                <w:rFonts w:eastAsia="Times New Roman"/>
                <w:sz w:val="20"/>
                <w:szCs w:val="20"/>
              </w:rPr>
              <w:t>Игра по упрощенным правилам  1 на 1</w:t>
            </w:r>
          </w:p>
        </w:tc>
        <w:tc>
          <w:tcPr>
            <w:tcW w:w="30" w:type="dxa"/>
            <w:vAlign w:val="bottom"/>
          </w:tcPr>
          <w:p w:rsidR="00AD6A18" w:rsidRDefault="00AD6A18" w:rsidP="00AD6A18">
            <w:pPr>
              <w:rPr>
                <w:sz w:val="1"/>
                <w:szCs w:val="1"/>
              </w:rPr>
            </w:pPr>
          </w:p>
        </w:tc>
      </w:tr>
      <w:tr w:rsidR="00AD6A18" w:rsidTr="00AD6A18">
        <w:trPr>
          <w:trHeight w:val="400"/>
        </w:trPr>
        <w:tc>
          <w:tcPr>
            <w:tcW w:w="940" w:type="dxa"/>
            <w:vMerge/>
            <w:tcBorders>
              <w:left w:val="single" w:sz="8" w:space="0" w:color="auto"/>
            </w:tcBorders>
            <w:textDirection w:val="btLr"/>
            <w:vAlign w:val="bottom"/>
          </w:tcPr>
          <w:p w:rsidR="00AD6A18" w:rsidRDefault="00AD6A18" w:rsidP="00AD6A18">
            <w:pPr>
              <w:ind w:left="130"/>
              <w:rPr>
                <w:sz w:val="20"/>
                <w:szCs w:val="20"/>
              </w:rPr>
            </w:pPr>
          </w:p>
        </w:tc>
        <w:tc>
          <w:tcPr>
            <w:tcW w:w="40" w:type="dxa"/>
            <w:tcBorders>
              <w:right w:val="single" w:sz="8" w:space="0" w:color="auto"/>
            </w:tcBorders>
            <w:vAlign w:val="bottom"/>
          </w:tcPr>
          <w:p w:rsidR="00AD6A18" w:rsidRDefault="00AD6A18" w:rsidP="00AD6A18">
            <w:pPr>
              <w:rPr>
                <w:sz w:val="24"/>
                <w:szCs w:val="24"/>
              </w:rPr>
            </w:pPr>
          </w:p>
        </w:tc>
        <w:tc>
          <w:tcPr>
            <w:tcW w:w="760" w:type="dxa"/>
            <w:vMerge w:val="restart"/>
            <w:vAlign w:val="bottom"/>
          </w:tcPr>
          <w:p w:rsidR="00AD6A18" w:rsidRDefault="00AD6A18" w:rsidP="00AD6A18">
            <w:pPr>
              <w:jc w:val="center"/>
              <w:rPr>
                <w:sz w:val="20"/>
                <w:szCs w:val="20"/>
              </w:rPr>
            </w:pPr>
          </w:p>
        </w:tc>
        <w:tc>
          <w:tcPr>
            <w:tcW w:w="40" w:type="dxa"/>
            <w:tcBorders>
              <w:right w:val="single" w:sz="8" w:space="0" w:color="auto"/>
            </w:tcBorders>
            <w:vAlign w:val="bottom"/>
          </w:tcPr>
          <w:p w:rsidR="00AD6A18" w:rsidRDefault="00AD6A18" w:rsidP="00AD6A18">
            <w:pPr>
              <w:rPr>
                <w:sz w:val="24"/>
                <w:szCs w:val="24"/>
              </w:rPr>
            </w:pPr>
          </w:p>
        </w:tc>
        <w:tc>
          <w:tcPr>
            <w:tcW w:w="1600" w:type="dxa"/>
            <w:tcBorders>
              <w:right w:val="single" w:sz="8" w:space="0" w:color="auto"/>
            </w:tcBorders>
            <w:vAlign w:val="bottom"/>
          </w:tcPr>
          <w:p w:rsidR="00AD6A18" w:rsidRDefault="00AD6A18" w:rsidP="00AD6A18">
            <w:pPr>
              <w:rPr>
                <w:sz w:val="24"/>
                <w:szCs w:val="24"/>
              </w:rPr>
            </w:pPr>
          </w:p>
        </w:tc>
        <w:tc>
          <w:tcPr>
            <w:tcW w:w="7340" w:type="dxa"/>
            <w:tcBorders>
              <w:right w:val="single" w:sz="8" w:space="0" w:color="auto"/>
            </w:tcBorders>
            <w:vAlign w:val="bottom"/>
          </w:tcPr>
          <w:p w:rsidR="00AD6A18" w:rsidRDefault="00AD6A18" w:rsidP="00AD6A18">
            <w:pPr>
              <w:rPr>
                <w:sz w:val="24"/>
                <w:szCs w:val="24"/>
              </w:rPr>
            </w:pPr>
          </w:p>
        </w:tc>
        <w:tc>
          <w:tcPr>
            <w:tcW w:w="30" w:type="dxa"/>
            <w:vAlign w:val="bottom"/>
          </w:tcPr>
          <w:p w:rsidR="00AD6A18" w:rsidRDefault="00AD6A18" w:rsidP="00AD6A18">
            <w:pPr>
              <w:rPr>
                <w:sz w:val="1"/>
                <w:szCs w:val="1"/>
              </w:rPr>
            </w:pPr>
          </w:p>
        </w:tc>
      </w:tr>
      <w:tr w:rsidR="00AD6A18" w:rsidTr="00AD6A18">
        <w:trPr>
          <w:trHeight w:val="61"/>
        </w:trPr>
        <w:tc>
          <w:tcPr>
            <w:tcW w:w="940" w:type="dxa"/>
            <w:vMerge/>
            <w:tcBorders>
              <w:left w:val="single" w:sz="8" w:space="0" w:color="auto"/>
            </w:tcBorders>
            <w:vAlign w:val="bottom"/>
          </w:tcPr>
          <w:p w:rsidR="00AD6A18" w:rsidRDefault="00AD6A18" w:rsidP="00AD6A18">
            <w:pPr>
              <w:rPr>
                <w:sz w:val="5"/>
                <w:szCs w:val="5"/>
              </w:rPr>
            </w:pPr>
          </w:p>
        </w:tc>
        <w:tc>
          <w:tcPr>
            <w:tcW w:w="40" w:type="dxa"/>
            <w:tcBorders>
              <w:right w:val="single" w:sz="8" w:space="0" w:color="auto"/>
            </w:tcBorders>
            <w:vAlign w:val="bottom"/>
          </w:tcPr>
          <w:p w:rsidR="00AD6A18" w:rsidRDefault="00AD6A18" w:rsidP="00AD6A18">
            <w:pPr>
              <w:rPr>
                <w:sz w:val="5"/>
                <w:szCs w:val="5"/>
              </w:rPr>
            </w:pPr>
          </w:p>
        </w:tc>
        <w:tc>
          <w:tcPr>
            <w:tcW w:w="760" w:type="dxa"/>
            <w:vMerge/>
            <w:vAlign w:val="bottom"/>
          </w:tcPr>
          <w:p w:rsidR="00AD6A18" w:rsidRDefault="00AD6A18" w:rsidP="00AD6A18">
            <w:pPr>
              <w:rPr>
                <w:sz w:val="5"/>
                <w:szCs w:val="5"/>
              </w:rPr>
            </w:pPr>
          </w:p>
        </w:tc>
        <w:tc>
          <w:tcPr>
            <w:tcW w:w="40" w:type="dxa"/>
            <w:tcBorders>
              <w:right w:val="single" w:sz="8" w:space="0" w:color="auto"/>
            </w:tcBorders>
            <w:vAlign w:val="bottom"/>
          </w:tcPr>
          <w:p w:rsidR="00AD6A18" w:rsidRDefault="00AD6A18" w:rsidP="00AD6A18">
            <w:pPr>
              <w:rPr>
                <w:sz w:val="5"/>
                <w:szCs w:val="5"/>
              </w:rPr>
            </w:pPr>
          </w:p>
        </w:tc>
        <w:tc>
          <w:tcPr>
            <w:tcW w:w="1600" w:type="dxa"/>
            <w:tcBorders>
              <w:right w:val="single" w:sz="8" w:space="0" w:color="auto"/>
            </w:tcBorders>
            <w:vAlign w:val="bottom"/>
          </w:tcPr>
          <w:p w:rsidR="00AD6A18" w:rsidRDefault="00AD6A18" w:rsidP="00AD6A18">
            <w:pPr>
              <w:rPr>
                <w:sz w:val="5"/>
                <w:szCs w:val="5"/>
              </w:rPr>
            </w:pPr>
          </w:p>
        </w:tc>
        <w:tc>
          <w:tcPr>
            <w:tcW w:w="7340" w:type="dxa"/>
            <w:tcBorders>
              <w:right w:val="single" w:sz="8" w:space="0" w:color="auto"/>
            </w:tcBorders>
            <w:vAlign w:val="bottom"/>
          </w:tcPr>
          <w:p w:rsidR="00AD6A18" w:rsidRDefault="00AD6A18" w:rsidP="00AD6A18">
            <w:pPr>
              <w:rPr>
                <w:sz w:val="5"/>
                <w:szCs w:val="5"/>
              </w:rPr>
            </w:pPr>
          </w:p>
        </w:tc>
        <w:tc>
          <w:tcPr>
            <w:tcW w:w="30" w:type="dxa"/>
            <w:vAlign w:val="bottom"/>
          </w:tcPr>
          <w:p w:rsidR="00AD6A18" w:rsidRDefault="00AD6A18" w:rsidP="00AD6A18">
            <w:pPr>
              <w:rPr>
                <w:sz w:val="1"/>
                <w:szCs w:val="1"/>
              </w:rPr>
            </w:pPr>
          </w:p>
        </w:tc>
      </w:tr>
      <w:tr w:rsidR="00AD6A18" w:rsidTr="00AD6A18">
        <w:trPr>
          <w:trHeight w:val="232"/>
        </w:trPr>
        <w:tc>
          <w:tcPr>
            <w:tcW w:w="940" w:type="dxa"/>
            <w:vMerge/>
            <w:tcBorders>
              <w:left w:val="single" w:sz="8" w:space="0" w:color="auto"/>
            </w:tcBorders>
            <w:vAlign w:val="bottom"/>
          </w:tcPr>
          <w:p w:rsidR="00AD6A18" w:rsidRDefault="00AD6A18" w:rsidP="00AD6A18">
            <w:pP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760" w:type="dxa"/>
            <w:tcBorders>
              <w:bottom w:val="single" w:sz="8" w:space="0" w:color="auto"/>
            </w:tcBorders>
            <w:vAlign w:val="bottom"/>
          </w:tcPr>
          <w:p w:rsidR="00AD6A18" w:rsidRDefault="00AD6A18" w:rsidP="00AD6A18">
            <w:pPr>
              <w:spacing w:line="228" w:lineRule="exact"/>
              <w:jc w:val="center"/>
              <w:rPr>
                <w:sz w:val="20"/>
                <w:szCs w:val="20"/>
              </w:rPr>
            </w:pPr>
          </w:p>
        </w:tc>
        <w:tc>
          <w:tcPr>
            <w:tcW w:w="40" w:type="dxa"/>
            <w:tcBorders>
              <w:bottom w:val="single" w:sz="8" w:space="0" w:color="auto"/>
              <w:right w:val="single" w:sz="8" w:space="0" w:color="auto"/>
            </w:tcBorders>
            <w:vAlign w:val="bottom"/>
          </w:tcPr>
          <w:p w:rsidR="00AD6A18" w:rsidRDefault="00AD6A18" w:rsidP="00AD6A18">
            <w:pPr>
              <w:rPr>
                <w:sz w:val="20"/>
                <w:szCs w:val="20"/>
              </w:rPr>
            </w:pPr>
          </w:p>
        </w:tc>
        <w:tc>
          <w:tcPr>
            <w:tcW w:w="1600" w:type="dxa"/>
            <w:tcBorders>
              <w:bottom w:val="single" w:sz="8" w:space="0" w:color="auto"/>
              <w:right w:val="single" w:sz="8" w:space="0" w:color="auto"/>
            </w:tcBorders>
            <w:vAlign w:val="bottom"/>
          </w:tcPr>
          <w:p w:rsidR="00AD6A18" w:rsidRDefault="00AD6A18" w:rsidP="00AD6A18">
            <w:pPr>
              <w:rPr>
                <w:sz w:val="20"/>
                <w:szCs w:val="20"/>
              </w:rPr>
            </w:pPr>
          </w:p>
        </w:tc>
        <w:tc>
          <w:tcPr>
            <w:tcW w:w="7340" w:type="dxa"/>
            <w:tcBorders>
              <w:bottom w:val="single" w:sz="8" w:space="0" w:color="auto"/>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216"/>
        </w:trPr>
        <w:tc>
          <w:tcPr>
            <w:tcW w:w="940" w:type="dxa"/>
            <w:vMerge/>
            <w:tcBorders>
              <w:left w:val="single" w:sz="8" w:space="0" w:color="auto"/>
            </w:tcBorders>
            <w:vAlign w:val="bottom"/>
          </w:tcPr>
          <w:p w:rsidR="00AD6A18" w:rsidRDefault="00AD6A18" w:rsidP="00AD6A18">
            <w:pPr>
              <w:rPr>
                <w:sz w:val="18"/>
                <w:szCs w:val="18"/>
              </w:rPr>
            </w:pPr>
          </w:p>
        </w:tc>
        <w:tc>
          <w:tcPr>
            <w:tcW w:w="40" w:type="dxa"/>
            <w:tcBorders>
              <w:right w:val="single" w:sz="8" w:space="0" w:color="auto"/>
            </w:tcBorders>
            <w:vAlign w:val="bottom"/>
          </w:tcPr>
          <w:p w:rsidR="00AD6A18" w:rsidRDefault="00AD6A18" w:rsidP="00AD6A18">
            <w:pPr>
              <w:rPr>
                <w:sz w:val="18"/>
                <w:szCs w:val="18"/>
              </w:rPr>
            </w:pPr>
          </w:p>
        </w:tc>
        <w:tc>
          <w:tcPr>
            <w:tcW w:w="760" w:type="dxa"/>
            <w:vAlign w:val="bottom"/>
          </w:tcPr>
          <w:p w:rsidR="00AD6A18" w:rsidRDefault="00AD6A18" w:rsidP="00AD6A18">
            <w:pPr>
              <w:spacing w:line="216" w:lineRule="exact"/>
              <w:jc w:val="center"/>
              <w:rPr>
                <w:sz w:val="20"/>
                <w:szCs w:val="20"/>
              </w:rPr>
            </w:pPr>
            <w:r>
              <w:rPr>
                <w:rFonts w:eastAsia="Times New Roman"/>
                <w:w w:val="99"/>
                <w:sz w:val="20"/>
                <w:szCs w:val="20"/>
              </w:rPr>
              <w:t>35</w:t>
            </w:r>
          </w:p>
        </w:tc>
        <w:tc>
          <w:tcPr>
            <w:tcW w:w="40" w:type="dxa"/>
            <w:tcBorders>
              <w:right w:val="single" w:sz="8" w:space="0" w:color="auto"/>
            </w:tcBorders>
            <w:vAlign w:val="bottom"/>
          </w:tcPr>
          <w:p w:rsidR="00AD6A18" w:rsidRDefault="00AD6A18" w:rsidP="00AD6A18">
            <w:pPr>
              <w:rPr>
                <w:sz w:val="18"/>
                <w:szCs w:val="18"/>
              </w:rPr>
            </w:pPr>
          </w:p>
        </w:tc>
        <w:tc>
          <w:tcPr>
            <w:tcW w:w="1600" w:type="dxa"/>
            <w:tcBorders>
              <w:right w:val="single" w:sz="8" w:space="0" w:color="auto"/>
            </w:tcBorders>
            <w:vAlign w:val="bottom"/>
          </w:tcPr>
          <w:p w:rsidR="00AD6A18" w:rsidRDefault="00AD6A18" w:rsidP="00AD6A18">
            <w:pPr>
              <w:spacing w:line="216" w:lineRule="exact"/>
              <w:ind w:left="100"/>
              <w:rPr>
                <w:sz w:val="20"/>
                <w:szCs w:val="20"/>
              </w:rPr>
            </w:pPr>
            <w:r>
              <w:rPr>
                <w:rFonts w:eastAsia="Times New Roman"/>
                <w:sz w:val="20"/>
                <w:szCs w:val="20"/>
              </w:rPr>
              <w:t>Игра</w:t>
            </w:r>
          </w:p>
        </w:tc>
        <w:tc>
          <w:tcPr>
            <w:tcW w:w="7340" w:type="dxa"/>
            <w:tcBorders>
              <w:right w:val="single" w:sz="8" w:space="0" w:color="auto"/>
            </w:tcBorders>
            <w:vAlign w:val="bottom"/>
          </w:tcPr>
          <w:p w:rsidR="00AD6A18" w:rsidRDefault="00AD6A18" w:rsidP="00AD6A18">
            <w:pPr>
              <w:spacing w:line="216" w:lineRule="exact"/>
              <w:ind w:left="100"/>
              <w:rPr>
                <w:sz w:val="20"/>
                <w:szCs w:val="20"/>
              </w:rPr>
            </w:pPr>
            <w:r>
              <w:rPr>
                <w:rFonts w:eastAsia="Times New Roman"/>
                <w:sz w:val="20"/>
                <w:szCs w:val="20"/>
              </w:rPr>
              <w:t>Игра по упрощенным правилам 4 на 4</w:t>
            </w:r>
          </w:p>
        </w:tc>
        <w:tc>
          <w:tcPr>
            <w:tcW w:w="30" w:type="dxa"/>
            <w:vAlign w:val="bottom"/>
          </w:tcPr>
          <w:p w:rsidR="00AD6A18" w:rsidRDefault="00AD6A18" w:rsidP="00AD6A18">
            <w:pPr>
              <w:rPr>
                <w:sz w:val="1"/>
                <w:szCs w:val="1"/>
              </w:rPr>
            </w:pPr>
          </w:p>
        </w:tc>
      </w:tr>
      <w:tr w:rsidR="00AD6A18" w:rsidTr="00AD6A18">
        <w:trPr>
          <w:trHeight w:val="461"/>
        </w:trPr>
        <w:tc>
          <w:tcPr>
            <w:tcW w:w="940" w:type="dxa"/>
            <w:vMerge/>
            <w:tcBorders>
              <w:left w:val="single" w:sz="8" w:space="0" w:color="auto"/>
            </w:tcBorders>
            <w:vAlign w:val="bottom"/>
          </w:tcPr>
          <w:p w:rsidR="00AD6A18" w:rsidRDefault="00AD6A18" w:rsidP="00AD6A18">
            <w:pPr>
              <w:rPr>
                <w:sz w:val="24"/>
                <w:szCs w:val="24"/>
              </w:rPr>
            </w:pPr>
          </w:p>
        </w:tc>
        <w:tc>
          <w:tcPr>
            <w:tcW w:w="40" w:type="dxa"/>
            <w:tcBorders>
              <w:right w:val="single" w:sz="8" w:space="0" w:color="auto"/>
            </w:tcBorders>
            <w:vAlign w:val="bottom"/>
          </w:tcPr>
          <w:p w:rsidR="00AD6A18" w:rsidRDefault="00AD6A18" w:rsidP="00AD6A18">
            <w:pPr>
              <w:rPr>
                <w:sz w:val="24"/>
                <w:szCs w:val="24"/>
              </w:rPr>
            </w:pPr>
          </w:p>
        </w:tc>
        <w:tc>
          <w:tcPr>
            <w:tcW w:w="760" w:type="dxa"/>
            <w:vAlign w:val="bottom"/>
          </w:tcPr>
          <w:p w:rsidR="00AD6A18" w:rsidRDefault="00AD6A18" w:rsidP="00AD6A18">
            <w:pPr>
              <w:jc w:val="center"/>
              <w:rPr>
                <w:sz w:val="20"/>
                <w:szCs w:val="20"/>
              </w:rPr>
            </w:pPr>
          </w:p>
        </w:tc>
        <w:tc>
          <w:tcPr>
            <w:tcW w:w="40" w:type="dxa"/>
            <w:tcBorders>
              <w:right w:val="single" w:sz="8" w:space="0" w:color="auto"/>
            </w:tcBorders>
            <w:vAlign w:val="bottom"/>
          </w:tcPr>
          <w:p w:rsidR="00AD6A18" w:rsidRDefault="00AD6A18" w:rsidP="00AD6A18">
            <w:pPr>
              <w:rPr>
                <w:sz w:val="24"/>
                <w:szCs w:val="24"/>
              </w:rPr>
            </w:pPr>
          </w:p>
        </w:tc>
        <w:tc>
          <w:tcPr>
            <w:tcW w:w="1600" w:type="dxa"/>
            <w:tcBorders>
              <w:right w:val="single" w:sz="8" w:space="0" w:color="auto"/>
            </w:tcBorders>
            <w:vAlign w:val="bottom"/>
          </w:tcPr>
          <w:p w:rsidR="00AD6A18" w:rsidRDefault="00AD6A18" w:rsidP="00AD6A18">
            <w:pPr>
              <w:rPr>
                <w:sz w:val="24"/>
                <w:szCs w:val="24"/>
              </w:rPr>
            </w:pPr>
          </w:p>
        </w:tc>
        <w:tc>
          <w:tcPr>
            <w:tcW w:w="7340" w:type="dxa"/>
            <w:tcBorders>
              <w:right w:val="single" w:sz="8" w:space="0" w:color="auto"/>
            </w:tcBorders>
            <w:vAlign w:val="bottom"/>
          </w:tcPr>
          <w:p w:rsidR="00AD6A18" w:rsidRDefault="00AD6A18" w:rsidP="00AD6A18">
            <w:pPr>
              <w:rPr>
                <w:sz w:val="24"/>
                <w:szCs w:val="24"/>
              </w:rPr>
            </w:pPr>
          </w:p>
        </w:tc>
        <w:tc>
          <w:tcPr>
            <w:tcW w:w="30" w:type="dxa"/>
            <w:vAlign w:val="bottom"/>
          </w:tcPr>
          <w:p w:rsidR="00AD6A18" w:rsidRDefault="00AD6A18" w:rsidP="00AD6A18">
            <w:pPr>
              <w:rPr>
                <w:sz w:val="1"/>
                <w:szCs w:val="1"/>
              </w:rPr>
            </w:pPr>
          </w:p>
        </w:tc>
      </w:tr>
      <w:tr w:rsidR="00AD6A18" w:rsidTr="00AD6A18">
        <w:trPr>
          <w:trHeight w:val="235"/>
        </w:trPr>
        <w:tc>
          <w:tcPr>
            <w:tcW w:w="940" w:type="dxa"/>
            <w:vMerge/>
            <w:tcBorders>
              <w:left w:val="single" w:sz="8" w:space="0" w:color="auto"/>
            </w:tcBorders>
            <w:vAlign w:val="bottom"/>
          </w:tcPr>
          <w:p w:rsidR="00AD6A18" w:rsidRDefault="00AD6A18" w:rsidP="00AD6A18">
            <w:pP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760" w:type="dxa"/>
            <w:tcBorders>
              <w:bottom w:val="single" w:sz="8" w:space="0" w:color="auto"/>
            </w:tcBorders>
            <w:vAlign w:val="bottom"/>
          </w:tcPr>
          <w:p w:rsidR="00AD6A18" w:rsidRDefault="00AD6A18" w:rsidP="00AD6A18">
            <w:pPr>
              <w:jc w:val="center"/>
              <w:rPr>
                <w:sz w:val="20"/>
                <w:szCs w:val="20"/>
              </w:rPr>
            </w:pPr>
          </w:p>
        </w:tc>
        <w:tc>
          <w:tcPr>
            <w:tcW w:w="40" w:type="dxa"/>
            <w:tcBorders>
              <w:bottom w:val="single" w:sz="8" w:space="0" w:color="auto"/>
              <w:right w:val="single" w:sz="8" w:space="0" w:color="auto"/>
            </w:tcBorders>
            <w:vAlign w:val="bottom"/>
          </w:tcPr>
          <w:p w:rsidR="00AD6A18" w:rsidRDefault="00AD6A18" w:rsidP="00AD6A18">
            <w:pPr>
              <w:rPr>
                <w:sz w:val="20"/>
                <w:szCs w:val="20"/>
              </w:rPr>
            </w:pPr>
          </w:p>
        </w:tc>
        <w:tc>
          <w:tcPr>
            <w:tcW w:w="1600" w:type="dxa"/>
            <w:tcBorders>
              <w:bottom w:val="single" w:sz="8" w:space="0" w:color="auto"/>
              <w:right w:val="single" w:sz="8" w:space="0" w:color="auto"/>
            </w:tcBorders>
            <w:vAlign w:val="bottom"/>
          </w:tcPr>
          <w:p w:rsidR="00AD6A18" w:rsidRDefault="00AD6A18" w:rsidP="00AD6A18">
            <w:pPr>
              <w:rPr>
                <w:sz w:val="20"/>
                <w:szCs w:val="20"/>
              </w:rPr>
            </w:pPr>
          </w:p>
        </w:tc>
        <w:tc>
          <w:tcPr>
            <w:tcW w:w="7340" w:type="dxa"/>
            <w:tcBorders>
              <w:bottom w:val="single" w:sz="8" w:space="0" w:color="auto"/>
              <w:right w:val="single" w:sz="8" w:space="0" w:color="auto"/>
            </w:tcBorders>
            <w:vAlign w:val="bottom"/>
          </w:tcPr>
          <w:p w:rsidR="00AD6A18" w:rsidRDefault="00AD6A18" w:rsidP="00AD6A18">
            <w:pPr>
              <w:rPr>
                <w:sz w:val="20"/>
                <w:szCs w:val="20"/>
              </w:rPr>
            </w:pPr>
          </w:p>
        </w:tc>
        <w:tc>
          <w:tcPr>
            <w:tcW w:w="30" w:type="dxa"/>
            <w:vAlign w:val="bottom"/>
          </w:tcPr>
          <w:p w:rsidR="00AD6A18" w:rsidRDefault="00AD6A18" w:rsidP="00AD6A18">
            <w:pPr>
              <w:rPr>
                <w:sz w:val="1"/>
                <w:szCs w:val="1"/>
              </w:rPr>
            </w:pPr>
          </w:p>
        </w:tc>
      </w:tr>
      <w:tr w:rsidR="00AD6A18" w:rsidTr="00AD6A18">
        <w:trPr>
          <w:trHeight w:val="216"/>
        </w:trPr>
        <w:tc>
          <w:tcPr>
            <w:tcW w:w="940" w:type="dxa"/>
            <w:vMerge/>
            <w:tcBorders>
              <w:left w:val="single" w:sz="8" w:space="0" w:color="auto"/>
            </w:tcBorders>
            <w:vAlign w:val="bottom"/>
          </w:tcPr>
          <w:p w:rsidR="00AD6A18" w:rsidRDefault="00AD6A18" w:rsidP="00AD6A18">
            <w:pPr>
              <w:rPr>
                <w:sz w:val="18"/>
                <w:szCs w:val="18"/>
              </w:rPr>
            </w:pPr>
          </w:p>
        </w:tc>
        <w:tc>
          <w:tcPr>
            <w:tcW w:w="40" w:type="dxa"/>
            <w:tcBorders>
              <w:right w:val="single" w:sz="8" w:space="0" w:color="auto"/>
            </w:tcBorders>
            <w:vAlign w:val="bottom"/>
          </w:tcPr>
          <w:p w:rsidR="00AD6A18" w:rsidRDefault="00AD6A18" w:rsidP="00AD6A18">
            <w:pPr>
              <w:rPr>
                <w:sz w:val="18"/>
                <w:szCs w:val="18"/>
              </w:rPr>
            </w:pPr>
          </w:p>
        </w:tc>
        <w:tc>
          <w:tcPr>
            <w:tcW w:w="760" w:type="dxa"/>
            <w:vAlign w:val="bottom"/>
          </w:tcPr>
          <w:p w:rsidR="00AD6A18" w:rsidRDefault="00AD6A18" w:rsidP="00AD6A18">
            <w:pPr>
              <w:spacing w:line="216" w:lineRule="exact"/>
              <w:jc w:val="center"/>
              <w:rPr>
                <w:sz w:val="20"/>
                <w:szCs w:val="20"/>
              </w:rPr>
            </w:pPr>
            <w:r>
              <w:rPr>
                <w:rFonts w:eastAsia="Times New Roman"/>
                <w:w w:val="99"/>
                <w:sz w:val="20"/>
                <w:szCs w:val="20"/>
              </w:rPr>
              <w:t>36</w:t>
            </w:r>
          </w:p>
        </w:tc>
        <w:tc>
          <w:tcPr>
            <w:tcW w:w="40" w:type="dxa"/>
            <w:tcBorders>
              <w:right w:val="single" w:sz="8" w:space="0" w:color="auto"/>
            </w:tcBorders>
            <w:vAlign w:val="bottom"/>
          </w:tcPr>
          <w:p w:rsidR="00AD6A18" w:rsidRDefault="00AD6A18" w:rsidP="00AD6A18">
            <w:pPr>
              <w:rPr>
                <w:sz w:val="18"/>
                <w:szCs w:val="18"/>
              </w:rPr>
            </w:pPr>
          </w:p>
        </w:tc>
        <w:tc>
          <w:tcPr>
            <w:tcW w:w="1600" w:type="dxa"/>
            <w:tcBorders>
              <w:right w:val="single" w:sz="8" w:space="0" w:color="auto"/>
            </w:tcBorders>
            <w:vAlign w:val="bottom"/>
          </w:tcPr>
          <w:p w:rsidR="00AD6A18" w:rsidRDefault="00AD6A18" w:rsidP="00AD6A18">
            <w:pPr>
              <w:spacing w:line="216" w:lineRule="exact"/>
              <w:ind w:left="100"/>
              <w:rPr>
                <w:sz w:val="20"/>
                <w:szCs w:val="20"/>
              </w:rPr>
            </w:pPr>
            <w:r>
              <w:rPr>
                <w:rFonts w:eastAsia="Times New Roman"/>
                <w:sz w:val="20"/>
                <w:szCs w:val="20"/>
              </w:rPr>
              <w:t>Итоговое</w:t>
            </w:r>
          </w:p>
        </w:tc>
        <w:tc>
          <w:tcPr>
            <w:tcW w:w="7340" w:type="dxa"/>
            <w:tcBorders>
              <w:right w:val="single" w:sz="8" w:space="0" w:color="auto"/>
            </w:tcBorders>
            <w:vAlign w:val="bottom"/>
          </w:tcPr>
          <w:p w:rsidR="00AD6A18" w:rsidRDefault="00AD6A18" w:rsidP="00AD6A18">
            <w:pPr>
              <w:spacing w:line="216" w:lineRule="exact"/>
              <w:ind w:left="100"/>
              <w:rPr>
                <w:sz w:val="20"/>
                <w:szCs w:val="20"/>
              </w:rPr>
            </w:pPr>
            <w:r>
              <w:rPr>
                <w:rFonts w:eastAsia="Times New Roman"/>
                <w:sz w:val="20"/>
                <w:szCs w:val="20"/>
              </w:rPr>
              <w:t>Игр. упр.:  «Вышло солнце из-за речки» - бег врассыпную, быстро построиться</w:t>
            </w:r>
          </w:p>
        </w:tc>
        <w:tc>
          <w:tcPr>
            <w:tcW w:w="30" w:type="dxa"/>
            <w:vAlign w:val="bottom"/>
          </w:tcPr>
          <w:p w:rsidR="00AD6A18" w:rsidRDefault="00AD6A18" w:rsidP="00AD6A18">
            <w:pPr>
              <w:rPr>
                <w:sz w:val="1"/>
                <w:szCs w:val="1"/>
              </w:rPr>
            </w:pPr>
          </w:p>
        </w:tc>
      </w:tr>
      <w:tr w:rsidR="00AD6A18" w:rsidTr="00AD6A18">
        <w:trPr>
          <w:trHeight w:val="230"/>
        </w:trPr>
        <w:tc>
          <w:tcPr>
            <w:tcW w:w="940" w:type="dxa"/>
            <w:vMerge/>
            <w:tcBorders>
              <w:left w:val="single" w:sz="8" w:space="0" w:color="auto"/>
            </w:tcBorders>
            <w:vAlign w:val="bottom"/>
          </w:tcPr>
          <w:p w:rsidR="00AD6A18" w:rsidRDefault="00AD6A18" w:rsidP="00AD6A18">
            <w:pP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760" w:type="dxa"/>
            <w:vAlign w:val="bottom"/>
          </w:tcPr>
          <w:p w:rsidR="00AD6A18" w:rsidRDefault="00AD6A18" w:rsidP="00AD6A18">
            <w:pP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ind w:left="100"/>
              <w:rPr>
                <w:sz w:val="20"/>
                <w:szCs w:val="20"/>
              </w:rPr>
            </w:pPr>
            <w:r>
              <w:rPr>
                <w:rFonts w:eastAsia="Times New Roman"/>
                <w:sz w:val="20"/>
                <w:szCs w:val="20"/>
              </w:rPr>
              <w:t>«Волшебные</w:t>
            </w:r>
          </w:p>
        </w:tc>
        <w:tc>
          <w:tcPr>
            <w:tcW w:w="7340" w:type="dxa"/>
            <w:tcBorders>
              <w:right w:val="single" w:sz="8" w:space="0" w:color="auto"/>
            </w:tcBorders>
            <w:vAlign w:val="bottom"/>
          </w:tcPr>
          <w:p w:rsidR="00AD6A18" w:rsidRDefault="00AD6A18" w:rsidP="00AD6A18">
            <w:pPr>
              <w:ind w:left="100"/>
              <w:rPr>
                <w:sz w:val="20"/>
                <w:szCs w:val="20"/>
              </w:rPr>
            </w:pPr>
            <w:r>
              <w:rPr>
                <w:rFonts w:eastAsia="Times New Roman"/>
                <w:sz w:val="20"/>
                <w:szCs w:val="20"/>
              </w:rPr>
              <w:t>возле своего обруча. «Попади в корзину» - бросок мяча в корзину разными</w:t>
            </w:r>
          </w:p>
        </w:tc>
        <w:tc>
          <w:tcPr>
            <w:tcW w:w="30" w:type="dxa"/>
            <w:vAlign w:val="bottom"/>
          </w:tcPr>
          <w:p w:rsidR="00AD6A18" w:rsidRDefault="00AD6A18" w:rsidP="00AD6A18">
            <w:pPr>
              <w:rPr>
                <w:sz w:val="1"/>
                <w:szCs w:val="1"/>
              </w:rPr>
            </w:pPr>
          </w:p>
        </w:tc>
      </w:tr>
      <w:tr w:rsidR="00AD6A18" w:rsidTr="00AD6A18">
        <w:trPr>
          <w:trHeight w:val="230"/>
        </w:trPr>
        <w:tc>
          <w:tcPr>
            <w:tcW w:w="940" w:type="dxa"/>
            <w:vMerge/>
            <w:tcBorders>
              <w:left w:val="single" w:sz="8" w:space="0" w:color="auto"/>
            </w:tcBorders>
            <w:vAlign w:val="bottom"/>
          </w:tcPr>
          <w:p w:rsidR="00AD6A18" w:rsidRDefault="00AD6A18" w:rsidP="00AD6A18">
            <w:pP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760" w:type="dxa"/>
            <w:vAlign w:val="bottom"/>
          </w:tcPr>
          <w:p w:rsidR="00AD6A18" w:rsidRDefault="00AD6A18" w:rsidP="00AD6A18">
            <w:pPr>
              <w:jc w:val="center"/>
              <w:rPr>
                <w:sz w:val="20"/>
                <w:szCs w:val="20"/>
              </w:rPr>
            </w:pPr>
          </w:p>
        </w:tc>
        <w:tc>
          <w:tcPr>
            <w:tcW w:w="40" w:type="dxa"/>
            <w:tcBorders>
              <w:right w:val="single" w:sz="8" w:space="0" w:color="auto"/>
            </w:tcBorders>
            <w:vAlign w:val="bottom"/>
          </w:tcPr>
          <w:p w:rsidR="00AD6A18" w:rsidRDefault="00AD6A18" w:rsidP="00AD6A18">
            <w:pPr>
              <w:rPr>
                <w:sz w:val="20"/>
                <w:szCs w:val="20"/>
              </w:rPr>
            </w:pPr>
          </w:p>
        </w:tc>
        <w:tc>
          <w:tcPr>
            <w:tcW w:w="1600" w:type="dxa"/>
            <w:tcBorders>
              <w:right w:val="single" w:sz="8" w:space="0" w:color="auto"/>
            </w:tcBorders>
            <w:vAlign w:val="bottom"/>
          </w:tcPr>
          <w:p w:rsidR="00AD6A18" w:rsidRDefault="00AD6A18" w:rsidP="00AD6A18">
            <w:pPr>
              <w:ind w:left="100"/>
              <w:rPr>
                <w:sz w:val="20"/>
                <w:szCs w:val="20"/>
              </w:rPr>
            </w:pPr>
            <w:r>
              <w:rPr>
                <w:rFonts w:eastAsia="Times New Roman"/>
                <w:sz w:val="20"/>
                <w:szCs w:val="20"/>
              </w:rPr>
              <w:t>мячи»</w:t>
            </w:r>
          </w:p>
        </w:tc>
        <w:tc>
          <w:tcPr>
            <w:tcW w:w="7340" w:type="dxa"/>
            <w:tcBorders>
              <w:right w:val="single" w:sz="8" w:space="0" w:color="auto"/>
            </w:tcBorders>
            <w:vAlign w:val="bottom"/>
          </w:tcPr>
          <w:p w:rsidR="00AD6A18" w:rsidRDefault="00AD6A18" w:rsidP="00AD6A18">
            <w:pPr>
              <w:ind w:left="100"/>
              <w:rPr>
                <w:sz w:val="20"/>
                <w:szCs w:val="20"/>
              </w:rPr>
            </w:pPr>
            <w:r>
              <w:rPr>
                <w:rFonts w:eastAsia="Times New Roman"/>
                <w:sz w:val="20"/>
                <w:szCs w:val="20"/>
              </w:rPr>
              <w:t>способами, с разных точек. П/и. «Гонка мячей», «У кого меньше мячей», «Займи</w:t>
            </w:r>
          </w:p>
        </w:tc>
        <w:tc>
          <w:tcPr>
            <w:tcW w:w="30" w:type="dxa"/>
            <w:vAlign w:val="bottom"/>
          </w:tcPr>
          <w:p w:rsidR="00AD6A18" w:rsidRDefault="00AD6A18" w:rsidP="00AD6A18">
            <w:pPr>
              <w:rPr>
                <w:sz w:val="1"/>
                <w:szCs w:val="1"/>
              </w:rPr>
            </w:pPr>
          </w:p>
        </w:tc>
      </w:tr>
      <w:tr w:rsidR="00AD6A18" w:rsidTr="00AD6A18">
        <w:trPr>
          <w:trHeight w:val="232"/>
        </w:trPr>
        <w:tc>
          <w:tcPr>
            <w:tcW w:w="940" w:type="dxa"/>
            <w:vMerge/>
            <w:tcBorders>
              <w:left w:val="single" w:sz="8" w:space="0" w:color="auto"/>
              <w:bottom w:val="single" w:sz="8" w:space="0" w:color="auto"/>
            </w:tcBorders>
            <w:vAlign w:val="bottom"/>
          </w:tcPr>
          <w:p w:rsidR="00AD6A18" w:rsidRDefault="00AD6A18" w:rsidP="00AD6A18">
            <w:pPr>
              <w:rPr>
                <w:sz w:val="20"/>
                <w:szCs w:val="20"/>
              </w:rPr>
            </w:pPr>
          </w:p>
        </w:tc>
        <w:tc>
          <w:tcPr>
            <w:tcW w:w="40" w:type="dxa"/>
            <w:tcBorders>
              <w:bottom w:val="single" w:sz="8" w:space="0" w:color="auto"/>
              <w:right w:val="single" w:sz="8" w:space="0" w:color="auto"/>
            </w:tcBorders>
            <w:vAlign w:val="bottom"/>
          </w:tcPr>
          <w:p w:rsidR="00AD6A18" w:rsidRDefault="00AD6A18" w:rsidP="00AD6A18">
            <w:pPr>
              <w:rPr>
                <w:sz w:val="20"/>
                <w:szCs w:val="20"/>
              </w:rPr>
            </w:pPr>
          </w:p>
        </w:tc>
        <w:tc>
          <w:tcPr>
            <w:tcW w:w="760" w:type="dxa"/>
            <w:tcBorders>
              <w:bottom w:val="single" w:sz="8" w:space="0" w:color="auto"/>
            </w:tcBorders>
            <w:vAlign w:val="bottom"/>
          </w:tcPr>
          <w:p w:rsidR="00AD6A18" w:rsidRDefault="00AD6A18" w:rsidP="00AD6A18">
            <w:pPr>
              <w:spacing w:line="228" w:lineRule="exact"/>
              <w:jc w:val="center"/>
              <w:rPr>
                <w:sz w:val="20"/>
                <w:szCs w:val="20"/>
              </w:rPr>
            </w:pPr>
          </w:p>
        </w:tc>
        <w:tc>
          <w:tcPr>
            <w:tcW w:w="40" w:type="dxa"/>
            <w:tcBorders>
              <w:bottom w:val="single" w:sz="8" w:space="0" w:color="auto"/>
              <w:right w:val="single" w:sz="8" w:space="0" w:color="auto"/>
            </w:tcBorders>
            <w:vAlign w:val="bottom"/>
          </w:tcPr>
          <w:p w:rsidR="00AD6A18" w:rsidRDefault="00AD6A18" w:rsidP="00AD6A18">
            <w:pPr>
              <w:rPr>
                <w:sz w:val="20"/>
                <w:szCs w:val="20"/>
              </w:rPr>
            </w:pPr>
          </w:p>
        </w:tc>
        <w:tc>
          <w:tcPr>
            <w:tcW w:w="1600" w:type="dxa"/>
            <w:tcBorders>
              <w:bottom w:val="single" w:sz="8" w:space="0" w:color="auto"/>
              <w:right w:val="single" w:sz="8" w:space="0" w:color="auto"/>
            </w:tcBorders>
            <w:vAlign w:val="bottom"/>
          </w:tcPr>
          <w:p w:rsidR="00AD6A18" w:rsidRDefault="00AD6A18" w:rsidP="00AD6A18">
            <w:pPr>
              <w:rPr>
                <w:sz w:val="20"/>
                <w:szCs w:val="20"/>
              </w:rPr>
            </w:pPr>
          </w:p>
        </w:tc>
        <w:tc>
          <w:tcPr>
            <w:tcW w:w="7340" w:type="dxa"/>
            <w:tcBorders>
              <w:bottom w:val="single" w:sz="8" w:space="0" w:color="auto"/>
              <w:right w:val="single" w:sz="8" w:space="0" w:color="auto"/>
            </w:tcBorders>
            <w:vAlign w:val="bottom"/>
          </w:tcPr>
          <w:p w:rsidR="00AD6A18" w:rsidRDefault="00AD6A18" w:rsidP="00AD6A18">
            <w:pPr>
              <w:spacing w:line="228" w:lineRule="exact"/>
              <w:ind w:left="100"/>
              <w:rPr>
                <w:sz w:val="20"/>
                <w:szCs w:val="20"/>
              </w:rPr>
            </w:pPr>
            <w:r>
              <w:rPr>
                <w:rFonts w:eastAsia="Times New Roman"/>
                <w:sz w:val="20"/>
                <w:szCs w:val="20"/>
              </w:rPr>
              <w:t>свободный кружок». М/п игра «Ручеек с мячом».</w:t>
            </w:r>
          </w:p>
        </w:tc>
        <w:tc>
          <w:tcPr>
            <w:tcW w:w="30" w:type="dxa"/>
            <w:vAlign w:val="bottom"/>
          </w:tcPr>
          <w:p w:rsidR="00AD6A18" w:rsidRDefault="00AD6A18" w:rsidP="00AD6A18">
            <w:pPr>
              <w:rPr>
                <w:sz w:val="1"/>
                <w:szCs w:val="1"/>
              </w:rPr>
            </w:pPr>
          </w:p>
        </w:tc>
      </w:tr>
      <w:tr w:rsidR="00AD6A18" w:rsidTr="00AD6A18">
        <w:trPr>
          <w:trHeight w:val="222"/>
        </w:trPr>
        <w:tc>
          <w:tcPr>
            <w:tcW w:w="940" w:type="dxa"/>
            <w:tcBorders>
              <w:left w:val="single" w:sz="8" w:space="0" w:color="auto"/>
              <w:bottom w:val="single" w:sz="8" w:space="0" w:color="auto"/>
            </w:tcBorders>
            <w:vAlign w:val="bottom"/>
          </w:tcPr>
          <w:p w:rsidR="00AD6A18" w:rsidRDefault="00AD6A18" w:rsidP="00AD6A18">
            <w:pPr>
              <w:spacing w:line="221" w:lineRule="exact"/>
              <w:ind w:left="120"/>
              <w:rPr>
                <w:sz w:val="20"/>
                <w:szCs w:val="20"/>
              </w:rPr>
            </w:pPr>
            <w:r>
              <w:rPr>
                <w:rFonts w:eastAsia="Times New Roman"/>
                <w:b/>
                <w:bCs/>
                <w:sz w:val="20"/>
                <w:szCs w:val="20"/>
              </w:rPr>
              <w:t>Всего:</w:t>
            </w:r>
          </w:p>
        </w:tc>
        <w:tc>
          <w:tcPr>
            <w:tcW w:w="40" w:type="dxa"/>
            <w:tcBorders>
              <w:bottom w:val="single" w:sz="8" w:space="0" w:color="auto"/>
              <w:right w:val="single" w:sz="8" w:space="0" w:color="auto"/>
            </w:tcBorders>
            <w:vAlign w:val="bottom"/>
          </w:tcPr>
          <w:p w:rsidR="00AD6A18" w:rsidRDefault="00AD6A18" w:rsidP="00AD6A18">
            <w:pPr>
              <w:rPr>
                <w:sz w:val="19"/>
                <w:szCs w:val="19"/>
              </w:rPr>
            </w:pPr>
          </w:p>
        </w:tc>
        <w:tc>
          <w:tcPr>
            <w:tcW w:w="2400" w:type="dxa"/>
            <w:gridSpan w:val="3"/>
            <w:tcBorders>
              <w:bottom w:val="single" w:sz="8" w:space="0" w:color="auto"/>
              <w:right w:val="single" w:sz="8" w:space="0" w:color="auto"/>
            </w:tcBorders>
            <w:vAlign w:val="bottom"/>
          </w:tcPr>
          <w:p w:rsidR="00AD6A18" w:rsidRDefault="00AD6A18" w:rsidP="00AD6A18">
            <w:pPr>
              <w:spacing w:line="221" w:lineRule="exact"/>
              <w:ind w:left="100"/>
              <w:rPr>
                <w:sz w:val="20"/>
                <w:szCs w:val="20"/>
              </w:rPr>
            </w:pPr>
          </w:p>
        </w:tc>
        <w:tc>
          <w:tcPr>
            <w:tcW w:w="7340" w:type="dxa"/>
            <w:tcBorders>
              <w:bottom w:val="single" w:sz="8" w:space="0" w:color="auto"/>
              <w:right w:val="single" w:sz="8" w:space="0" w:color="auto"/>
            </w:tcBorders>
            <w:vAlign w:val="bottom"/>
          </w:tcPr>
          <w:p w:rsidR="00AD6A18" w:rsidRDefault="00AD6A18" w:rsidP="00AD6A18">
            <w:pPr>
              <w:rPr>
                <w:sz w:val="19"/>
                <w:szCs w:val="19"/>
              </w:rPr>
            </w:pPr>
          </w:p>
        </w:tc>
        <w:tc>
          <w:tcPr>
            <w:tcW w:w="30" w:type="dxa"/>
            <w:vAlign w:val="bottom"/>
          </w:tcPr>
          <w:p w:rsidR="00AD6A18" w:rsidRDefault="00AD6A18" w:rsidP="00AD6A18">
            <w:pPr>
              <w:rPr>
                <w:sz w:val="1"/>
                <w:szCs w:val="1"/>
              </w:rPr>
            </w:pPr>
          </w:p>
        </w:tc>
      </w:tr>
    </w:tbl>
    <w:p w:rsidR="00532C31" w:rsidRDefault="00532C31">
      <w:pPr>
        <w:sectPr w:rsidR="00532C31">
          <w:pgSz w:w="11900" w:h="16838"/>
          <w:pgMar w:top="700" w:right="606" w:bottom="158" w:left="600" w:header="0" w:footer="0" w:gutter="0"/>
          <w:cols w:space="720" w:equalWidth="0">
            <w:col w:w="10700"/>
          </w:cols>
        </w:sectPr>
      </w:pPr>
    </w:p>
    <w:p w:rsidR="00532C31" w:rsidRDefault="00532C31">
      <w:pPr>
        <w:sectPr w:rsidR="00532C31">
          <w:pgSz w:w="11900" w:h="16838"/>
          <w:pgMar w:top="700" w:right="606" w:bottom="407" w:left="600" w:header="0" w:footer="0" w:gutter="0"/>
          <w:cols w:space="720" w:equalWidth="0">
            <w:col w:w="10700"/>
          </w:cols>
        </w:sectPr>
      </w:pPr>
    </w:p>
    <w:p w:rsidR="00532C31" w:rsidRDefault="009C7159" w:rsidP="00AD6A18">
      <w:pPr>
        <w:rPr>
          <w:sz w:val="20"/>
          <w:szCs w:val="20"/>
        </w:rPr>
      </w:pPr>
      <w:r>
        <w:rPr>
          <w:rFonts w:eastAsia="Times New Roman"/>
          <w:b/>
          <w:bCs/>
        </w:rPr>
        <w:lastRenderedPageBreak/>
        <w:t xml:space="preserve">Беседы </w:t>
      </w:r>
      <w:r w:rsidR="001A4EF8">
        <w:rPr>
          <w:rFonts w:eastAsia="Times New Roman"/>
          <w:b/>
          <w:bCs/>
        </w:rPr>
        <w:t xml:space="preserve"> с детьми для знакомства с игрой футбол.</w:t>
      </w:r>
    </w:p>
    <w:p w:rsidR="00532C31" w:rsidRDefault="00532C31">
      <w:pPr>
        <w:spacing w:line="1" w:lineRule="exact"/>
        <w:rPr>
          <w:sz w:val="20"/>
          <w:szCs w:val="20"/>
        </w:rPr>
      </w:pPr>
    </w:p>
    <w:p w:rsidR="00532C31" w:rsidRDefault="009C7159">
      <w:pPr>
        <w:rPr>
          <w:sz w:val="20"/>
          <w:szCs w:val="20"/>
        </w:rPr>
      </w:pPr>
      <w:r>
        <w:rPr>
          <w:rFonts w:eastAsia="Times New Roman"/>
          <w:b/>
          <w:bCs/>
        </w:rPr>
        <w:t>Беседа 1</w:t>
      </w:r>
      <w:r w:rsidR="001A4EF8">
        <w:rPr>
          <w:rFonts w:eastAsia="Times New Roman"/>
          <w:b/>
          <w:bCs/>
        </w:rPr>
        <w:t>: Футбол – одна из самых популярных и любимых игр в мире</w:t>
      </w:r>
    </w:p>
    <w:p w:rsidR="00532C31" w:rsidRDefault="00532C31">
      <w:pPr>
        <w:spacing w:line="6" w:lineRule="exact"/>
        <w:rPr>
          <w:sz w:val="20"/>
          <w:szCs w:val="20"/>
        </w:rPr>
      </w:pPr>
    </w:p>
    <w:p w:rsidR="00532C31" w:rsidRDefault="001A4EF8">
      <w:pPr>
        <w:numPr>
          <w:ilvl w:val="0"/>
          <w:numId w:val="11"/>
        </w:numPr>
        <w:tabs>
          <w:tab w:val="left" w:pos="125"/>
        </w:tabs>
        <w:spacing w:line="235" w:lineRule="auto"/>
        <w:ind w:right="840"/>
        <w:rPr>
          <w:rFonts w:eastAsia="Times New Roman"/>
        </w:rPr>
      </w:pPr>
      <w:r>
        <w:rPr>
          <w:rFonts w:eastAsia="Times New Roman"/>
        </w:rPr>
        <w:t>Ребята, сегодня мы поговорим об одной очень увлекательной игре, а о какой – попробуйте отгадать! Знаю я секрет один:</w:t>
      </w:r>
    </w:p>
    <w:p w:rsidR="00532C31" w:rsidRDefault="00532C31">
      <w:pPr>
        <w:spacing w:line="10" w:lineRule="exact"/>
        <w:rPr>
          <w:rFonts w:eastAsia="Times New Roman"/>
        </w:rPr>
      </w:pPr>
    </w:p>
    <w:p w:rsidR="00532C31" w:rsidRDefault="001A4EF8">
      <w:pPr>
        <w:spacing w:line="251" w:lineRule="auto"/>
        <w:ind w:right="7980"/>
        <w:rPr>
          <w:rFonts w:eastAsia="Times New Roman"/>
        </w:rPr>
      </w:pPr>
      <w:r>
        <w:rPr>
          <w:rFonts w:eastAsia="Times New Roman"/>
          <w:sz w:val="21"/>
          <w:szCs w:val="21"/>
        </w:rPr>
        <w:t>Есть волшебный витамин. Не едят его, не пьют, А кидают, и бросают, И ногами сильно бьют.</w:t>
      </w:r>
    </w:p>
    <w:p w:rsidR="00532C31" w:rsidRDefault="00532C31">
      <w:pPr>
        <w:spacing w:line="2" w:lineRule="exact"/>
        <w:rPr>
          <w:rFonts w:eastAsia="Times New Roman"/>
        </w:rPr>
      </w:pPr>
    </w:p>
    <w:p w:rsidR="00532C31" w:rsidRDefault="001A4EF8">
      <w:pPr>
        <w:spacing w:line="234" w:lineRule="auto"/>
        <w:ind w:right="380"/>
        <w:rPr>
          <w:rFonts w:eastAsia="Times New Roman"/>
        </w:rPr>
      </w:pPr>
      <w:r>
        <w:rPr>
          <w:rFonts w:eastAsia="Times New Roman"/>
        </w:rPr>
        <w:t>Что это за витамин? В какой игре его бьют ногами? Правильно: футбольный мяч! Вот он, какой пестрый и красивый!</w:t>
      </w:r>
    </w:p>
    <w:p w:rsidR="00532C31" w:rsidRDefault="00532C31">
      <w:pPr>
        <w:spacing w:line="10" w:lineRule="exact"/>
        <w:rPr>
          <w:rFonts w:eastAsia="Times New Roman"/>
        </w:rPr>
      </w:pPr>
    </w:p>
    <w:p w:rsidR="00532C31" w:rsidRDefault="001A4EF8">
      <w:pPr>
        <w:spacing w:line="235" w:lineRule="auto"/>
        <w:ind w:right="520"/>
        <w:rPr>
          <w:rFonts w:eastAsia="Times New Roman"/>
        </w:rPr>
      </w:pPr>
      <w:r>
        <w:rPr>
          <w:rFonts w:eastAsia="Times New Roman"/>
        </w:rPr>
        <w:t xml:space="preserve">Футбол – самая древняя игра. название этой игры происходит от двух английских слов: «фут» - </w:t>
      </w:r>
      <w:r>
        <w:rPr>
          <w:rFonts w:eastAsia="Times New Roman"/>
          <w:i/>
          <w:iCs/>
        </w:rPr>
        <w:t>ступня</w:t>
      </w:r>
      <w:r>
        <w:rPr>
          <w:rFonts w:eastAsia="Times New Roman"/>
        </w:rPr>
        <w:t xml:space="preserve"> и «бол» - </w:t>
      </w:r>
      <w:r>
        <w:rPr>
          <w:rFonts w:eastAsia="Times New Roman"/>
          <w:i/>
          <w:iCs/>
        </w:rPr>
        <w:t>мяч</w:t>
      </w:r>
      <w:r>
        <w:rPr>
          <w:rFonts w:eastAsia="Times New Roman"/>
        </w:rPr>
        <w:t>, т. е. в этой игре по мячу бьют ногой.</w:t>
      </w:r>
    </w:p>
    <w:p w:rsidR="00532C31" w:rsidRDefault="00532C31">
      <w:pPr>
        <w:spacing w:line="10" w:lineRule="exact"/>
        <w:rPr>
          <w:rFonts w:eastAsia="Times New Roman"/>
        </w:rPr>
      </w:pPr>
    </w:p>
    <w:p w:rsidR="00532C31" w:rsidRDefault="001A4EF8">
      <w:pPr>
        <w:spacing w:line="237" w:lineRule="auto"/>
        <w:ind w:right="260"/>
        <w:rPr>
          <w:rFonts w:eastAsia="Times New Roman"/>
        </w:rPr>
      </w:pPr>
      <w:r>
        <w:rPr>
          <w:rFonts w:eastAsia="Times New Roman"/>
        </w:rPr>
        <w:t xml:space="preserve">В отличие от всех других видов спорта, футбол – самый консервативный. Правила игры за 200 лет почти не изменились. В них не было двух очень существенных положений, без которых современный футбол не мыслим: 11- метрового штрафного удара, называемого </w:t>
      </w:r>
      <w:r>
        <w:rPr>
          <w:rFonts w:eastAsia="Times New Roman"/>
          <w:i/>
          <w:iCs/>
        </w:rPr>
        <w:t>пенальти</w:t>
      </w:r>
      <w:r>
        <w:rPr>
          <w:rFonts w:eastAsia="Times New Roman"/>
        </w:rPr>
        <w:t>, и судьи в поле. В прежние времена он руководил действиями футболистов с трибуны.</w:t>
      </w:r>
    </w:p>
    <w:p w:rsidR="00532C31" w:rsidRDefault="00532C31">
      <w:pPr>
        <w:spacing w:line="14" w:lineRule="exact"/>
        <w:rPr>
          <w:rFonts w:eastAsia="Times New Roman"/>
        </w:rPr>
      </w:pPr>
    </w:p>
    <w:p w:rsidR="00532C31" w:rsidRDefault="001A4EF8">
      <w:pPr>
        <w:numPr>
          <w:ilvl w:val="1"/>
          <w:numId w:val="11"/>
        </w:numPr>
        <w:tabs>
          <w:tab w:val="left" w:pos="922"/>
        </w:tabs>
        <w:spacing w:line="234" w:lineRule="auto"/>
        <w:ind w:right="540" w:firstLine="708"/>
        <w:rPr>
          <w:rFonts w:eastAsia="Times New Roman"/>
        </w:rPr>
      </w:pPr>
      <w:r>
        <w:rPr>
          <w:rFonts w:eastAsia="Times New Roman"/>
        </w:rPr>
        <w:t>какие футбольные клубы в нашей стране вы знаете? Кто из наших футболистов известен всему миру? Да, это наш вратарь Лев Яшин.</w:t>
      </w:r>
    </w:p>
    <w:p w:rsidR="00532C31" w:rsidRDefault="00532C31">
      <w:pPr>
        <w:spacing w:line="13" w:lineRule="exact"/>
        <w:rPr>
          <w:rFonts w:eastAsia="Times New Roman"/>
        </w:rPr>
      </w:pPr>
    </w:p>
    <w:p w:rsidR="00532C31" w:rsidRDefault="001A4EF8">
      <w:pPr>
        <w:spacing w:line="236" w:lineRule="auto"/>
        <w:ind w:right="20"/>
        <w:rPr>
          <w:rFonts w:eastAsia="Times New Roman"/>
        </w:rPr>
      </w:pPr>
      <w:r>
        <w:rPr>
          <w:rFonts w:eastAsia="Times New Roman"/>
        </w:rPr>
        <w:t>В футбол любят играть не только мальчики, но и девочки. Сейчас во многих городах появляются женские футбольные команды. Взлетит и упадет на землю мяч. И снова взлетит… статистика утверждает, что в любую секунду дня на земном шаре в воздухе одновременно находятся пятьдесят таких мячей. И один из них ваш.</w:t>
      </w:r>
    </w:p>
    <w:p w:rsidR="00532C31" w:rsidRDefault="009C7159">
      <w:pPr>
        <w:tabs>
          <w:tab w:val="left" w:pos="3780"/>
        </w:tabs>
        <w:rPr>
          <w:sz w:val="20"/>
          <w:szCs w:val="20"/>
        </w:rPr>
      </w:pPr>
      <w:r>
        <w:rPr>
          <w:rFonts w:eastAsia="Times New Roman"/>
          <w:b/>
          <w:bCs/>
        </w:rPr>
        <w:t>Беседа 2</w:t>
      </w:r>
      <w:r w:rsidR="001A4EF8">
        <w:rPr>
          <w:rFonts w:eastAsia="Times New Roman"/>
          <w:b/>
          <w:bCs/>
        </w:rPr>
        <w:t>: Учимся играть в футбол</w:t>
      </w:r>
      <w:r w:rsidR="001A4EF8">
        <w:rPr>
          <w:sz w:val="20"/>
          <w:szCs w:val="20"/>
        </w:rPr>
        <w:tab/>
      </w:r>
      <w:r w:rsidR="001A4EF8">
        <w:rPr>
          <w:rFonts w:eastAsia="Times New Roman"/>
        </w:rPr>
        <w:t>(о технике игры в футбол)</w:t>
      </w:r>
    </w:p>
    <w:p w:rsidR="00532C31" w:rsidRDefault="00532C31">
      <w:pPr>
        <w:spacing w:line="13" w:lineRule="exact"/>
        <w:rPr>
          <w:sz w:val="20"/>
          <w:szCs w:val="20"/>
        </w:rPr>
      </w:pPr>
    </w:p>
    <w:p w:rsidR="00532C31" w:rsidRDefault="001A4EF8">
      <w:pPr>
        <w:numPr>
          <w:ilvl w:val="0"/>
          <w:numId w:val="12"/>
        </w:numPr>
        <w:tabs>
          <w:tab w:val="left" w:pos="125"/>
        </w:tabs>
        <w:spacing w:line="234" w:lineRule="auto"/>
        <w:ind w:right="240"/>
        <w:rPr>
          <w:rFonts w:eastAsia="Times New Roman"/>
        </w:rPr>
      </w:pPr>
      <w:r>
        <w:rPr>
          <w:rFonts w:eastAsia="Times New Roman"/>
        </w:rPr>
        <w:t>Ребята, вы смотрели по телевизору футбольный матч вместе с папой? Вы видели, сколько болельщиков на трибунах?</w:t>
      </w:r>
    </w:p>
    <w:p w:rsidR="00532C31" w:rsidRDefault="00532C31">
      <w:pPr>
        <w:spacing w:line="13" w:lineRule="exact"/>
        <w:rPr>
          <w:rFonts w:eastAsia="Times New Roman"/>
        </w:rPr>
      </w:pPr>
    </w:p>
    <w:p w:rsidR="00532C31" w:rsidRDefault="001A4EF8">
      <w:pPr>
        <w:spacing w:line="234" w:lineRule="auto"/>
        <w:ind w:right="7320"/>
        <w:rPr>
          <w:rFonts w:eastAsia="Times New Roman"/>
        </w:rPr>
      </w:pPr>
      <w:r>
        <w:rPr>
          <w:rFonts w:eastAsia="Times New Roman"/>
        </w:rPr>
        <w:t>И снова мы спешим на стадион – И никуда от этого не деется.</w:t>
      </w:r>
    </w:p>
    <w:p w:rsidR="00532C31" w:rsidRDefault="00532C31">
      <w:pPr>
        <w:spacing w:line="11" w:lineRule="exact"/>
        <w:rPr>
          <w:rFonts w:eastAsia="Times New Roman"/>
        </w:rPr>
      </w:pPr>
    </w:p>
    <w:p w:rsidR="00532C31" w:rsidRDefault="001A4EF8">
      <w:pPr>
        <w:spacing w:line="251" w:lineRule="auto"/>
        <w:ind w:right="7740"/>
        <w:rPr>
          <w:rFonts w:eastAsia="Times New Roman"/>
        </w:rPr>
      </w:pPr>
      <w:r>
        <w:rPr>
          <w:rFonts w:eastAsia="Times New Roman"/>
          <w:sz w:val="21"/>
          <w:szCs w:val="21"/>
        </w:rPr>
        <w:t>Кто магией футбола увлечен Того не покидает детство.</w:t>
      </w:r>
    </w:p>
    <w:p w:rsidR="00532C31" w:rsidRDefault="00532C31">
      <w:pPr>
        <w:spacing w:line="1" w:lineRule="exact"/>
        <w:rPr>
          <w:rFonts w:eastAsia="Times New Roman"/>
        </w:rPr>
      </w:pPr>
    </w:p>
    <w:p w:rsidR="00532C31" w:rsidRDefault="001A4EF8">
      <w:pPr>
        <w:spacing w:line="235" w:lineRule="auto"/>
        <w:ind w:right="440"/>
        <w:rPr>
          <w:rFonts w:eastAsia="Times New Roman"/>
        </w:rPr>
      </w:pPr>
      <w:r>
        <w:rPr>
          <w:rFonts w:eastAsia="Times New Roman"/>
        </w:rPr>
        <w:t>А почему футбол привлекает столько зрителей? Да потому, что футболисты, как артисты, демонстрируют свои таланты, соревнуются в умении вести мяч, бить по нему.</w:t>
      </w:r>
    </w:p>
    <w:p w:rsidR="00532C31" w:rsidRDefault="00532C31">
      <w:pPr>
        <w:spacing w:line="10" w:lineRule="exact"/>
        <w:rPr>
          <w:rFonts w:eastAsia="Times New Roman"/>
        </w:rPr>
      </w:pPr>
    </w:p>
    <w:p w:rsidR="00532C31" w:rsidRDefault="001A4EF8">
      <w:pPr>
        <w:spacing w:line="237" w:lineRule="auto"/>
        <w:rPr>
          <w:rFonts w:eastAsia="Times New Roman"/>
        </w:rPr>
      </w:pPr>
      <w:r>
        <w:rPr>
          <w:rFonts w:eastAsia="Times New Roman"/>
        </w:rPr>
        <w:t>Хотите поиграть? Начертите на асфальте большой круг. Возьмите мяч. А теперь постарайтесь ногой вести мяч по кругу, не сходя с линии. Мяч укатился далеко за круг? Не расстраивайтесь: у вас все впереди. Если хотите стать футболистами, вы должны научиться управлять мячом, а не мяч должен управлять вами. Помогут вам мои советы.</w:t>
      </w:r>
    </w:p>
    <w:p w:rsidR="00532C31" w:rsidRDefault="00532C31">
      <w:pPr>
        <w:spacing w:line="13" w:lineRule="exact"/>
        <w:rPr>
          <w:rFonts w:eastAsia="Times New Roman"/>
        </w:rPr>
      </w:pPr>
    </w:p>
    <w:p w:rsidR="00532C31" w:rsidRDefault="001A4EF8">
      <w:pPr>
        <w:spacing w:line="235" w:lineRule="auto"/>
        <w:ind w:right="540" w:firstLine="276"/>
        <w:rPr>
          <w:rFonts w:eastAsia="Times New Roman"/>
        </w:rPr>
      </w:pPr>
      <w:r>
        <w:rPr>
          <w:rFonts w:eastAsia="Times New Roman"/>
          <w:i/>
          <w:iCs/>
        </w:rPr>
        <w:t>Перемещение игрока</w:t>
      </w:r>
      <w:r>
        <w:rPr>
          <w:rFonts w:eastAsia="Times New Roman"/>
        </w:rPr>
        <w:t>.</w:t>
      </w:r>
      <w:r>
        <w:rPr>
          <w:rFonts w:eastAsia="Times New Roman"/>
          <w:i/>
          <w:iCs/>
        </w:rPr>
        <w:t xml:space="preserve"> </w:t>
      </w:r>
      <w:r>
        <w:rPr>
          <w:rFonts w:eastAsia="Times New Roman"/>
        </w:rPr>
        <w:t>Играя в футбол,</w:t>
      </w:r>
      <w:r>
        <w:rPr>
          <w:rFonts w:eastAsia="Times New Roman"/>
          <w:i/>
          <w:iCs/>
        </w:rPr>
        <w:t xml:space="preserve"> </w:t>
      </w:r>
      <w:r>
        <w:rPr>
          <w:rFonts w:eastAsia="Times New Roman"/>
        </w:rPr>
        <w:t>вы должны уметь выполнять перемещения в виде ходьбы,</w:t>
      </w:r>
      <w:r>
        <w:rPr>
          <w:rFonts w:eastAsia="Times New Roman"/>
          <w:i/>
          <w:iCs/>
        </w:rPr>
        <w:t xml:space="preserve"> </w:t>
      </w:r>
      <w:r>
        <w:rPr>
          <w:rFonts w:eastAsia="Times New Roman"/>
        </w:rPr>
        <w:t>медленного бега, бегать лицом и спиной вперед, приставными и скрестными шагами в сторону, прыгать, владеть своим телом, внезапно останавливаться и поворачиваться во время бега и на месте.</w:t>
      </w:r>
    </w:p>
    <w:p w:rsidR="00532C31" w:rsidRDefault="00532C31">
      <w:pPr>
        <w:spacing w:line="15" w:lineRule="exact"/>
        <w:rPr>
          <w:rFonts w:eastAsia="Times New Roman"/>
        </w:rPr>
      </w:pPr>
    </w:p>
    <w:p w:rsidR="00532C31" w:rsidRDefault="001A4EF8">
      <w:pPr>
        <w:spacing w:line="234" w:lineRule="auto"/>
        <w:ind w:right="420" w:firstLine="386"/>
        <w:rPr>
          <w:rFonts w:eastAsia="Times New Roman"/>
        </w:rPr>
      </w:pPr>
      <w:r>
        <w:rPr>
          <w:rFonts w:eastAsia="Times New Roman"/>
          <w:i/>
          <w:iCs/>
        </w:rPr>
        <w:t>Удары по мячу</w:t>
      </w:r>
      <w:r>
        <w:rPr>
          <w:rFonts w:eastAsia="Times New Roman"/>
        </w:rPr>
        <w:t>.</w:t>
      </w:r>
      <w:r>
        <w:rPr>
          <w:rFonts w:eastAsia="Times New Roman"/>
          <w:i/>
          <w:iCs/>
        </w:rPr>
        <w:t xml:space="preserve"> </w:t>
      </w:r>
      <w:r>
        <w:rPr>
          <w:rFonts w:eastAsia="Times New Roman"/>
        </w:rPr>
        <w:t>Ударами забивают мяч в ворота соперника,</w:t>
      </w:r>
      <w:r>
        <w:rPr>
          <w:rFonts w:eastAsia="Times New Roman"/>
          <w:i/>
          <w:iCs/>
        </w:rPr>
        <w:t xml:space="preserve"> </w:t>
      </w:r>
      <w:r>
        <w:rPr>
          <w:rFonts w:eastAsia="Times New Roman"/>
        </w:rPr>
        <w:t>ударами же передают мяч партнеру,</w:t>
      </w:r>
      <w:r>
        <w:rPr>
          <w:rFonts w:eastAsia="Times New Roman"/>
          <w:i/>
          <w:iCs/>
        </w:rPr>
        <w:t xml:space="preserve"> </w:t>
      </w:r>
      <w:r>
        <w:rPr>
          <w:rFonts w:eastAsia="Times New Roman"/>
        </w:rPr>
        <w:t>ведут</w:t>
      </w:r>
      <w:r>
        <w:rPr>
          <w:rFonts w:eastAsia="Times New Roman"/>
          <w:i/>
          <w:iCs/>
        </w:rPr>
        <w:t xml:space="preserve"> </w:t>
      </w:r>
      <w:r>
        <w:rPr>
          <w:rFonts w:eastAsia="Times New Roman"/>
        </w:rPr>
        <w:t>мяч.</w:t>
      </w:r>
    </w:p>
    <w:p w:rsidR="00532C31" w:rsidRDefault="00532C31">
      <w:pPr>
        <w:spacing w:line="2" w:lineRule="exact"/>
        <w:rPr>
          <w:rFonts w:eastAsia="Times New Roman"/>
        </w:rPr>
      </w:pPr>
    </w:p>
    <w:p w:rsidR="00532C31" w:rsidRDefault="001A4EF8">
      <w:pPr>
        <w:rPr>
          <w:rFonts w:eastAsia="Times New Roman"/>
        </w:rPr>
      </w:pPr>
      <w:r>
        <w:rPr>
          <w:rFonts w:eastAsia="Times New Roman"/>
        </w:rPr>
        <w:t>Футболисты применяют удары по мячу ногой и головой (в старшем возрасте).</w:t>
      </w:r>
    </w:p>
    <w:p w:rsidR="00532C31" w:rsidRDefault="00532C31">
      <w:pPr>
        <w:spacing w:line="10" w:lineRule="exact"/>
        <w:rPr>
          <w:rFonts w:eastAsia="Times New Roman"/>
        </w:rPr>
      </w:pPr>
    </w:p>
    <w:p w:rsidR="00532C31" w:rsidRDefault="001A4EF8">
      <w:pPr>
        <w:spacing w:line="237" w:lineRule="auto"/>
        <w:ind w:right="220" w:firstLine="276"/>
        <w:rPr>
          <w:rFonts w:eastAsia="Times New Roman"/>
        </w:rPr>
      </w:pPr>
      <w:r>
        <w:rPr>
          <w:rFonts w:eastAsia="Times New Roman"/>
          <w:i/>
          <w:iCs/>
        </w:rPr>
        <w:t xml:space="preserve">Удар внутренней стороной стопы </w:t>
      </w:r>
      <w:r>
        <w:rPr>
          <w:rFonts w:eastAsia="Times New Roman"/>
        </w:rPr>
        <w:t>–</w:t>
      </w:r>
      <w:r>
        <w:rPr>
          <w:rFonts w:eastAsia="Times New Roman"/>
          <w:i/>
          <w:iCs/>
        </w:rPr>
        <w:t xml:space="preserve"> </w:t>
      </w:r>
      <w:r>
        <w:rPr>
          <w:rFonts w:eastAsia="Times New Roman"/>
        </w:rPr>
        <w:t>самый точный из всех ударов.</w:t>
      </w:r>
      <w:r>
        <w:rPr>
          <w:rFonts w:eastAsia="Times New Roman"/>
          <w:i/>
          <w:iCs/>
        </w:rPr>
        <w:t xml:space="preserve"> </w:t>
      </w:r>
      <w:r>
        <w:rPr>
          <w:rFonts w:eastAsia="Times New Roman"/>
        </w:rPr>
        <w:t>При ударе с места надо наклонить</w:t>
      </w:r>
      <w:r>
        <w:rPr>
          <w:rFonts w:eastAsia="Times New Roman"/>
          <w:i/>
          <w:iCs/>
        </w:rPr>
        <w:t xml:space="preserve"> </w:t>
      </w:r>
      <w:r>
        <w:rPr>
          <w:rFonts w:eastAsia="Times New Roman"/>
        </w:rPr>
        <w:t>туловище над мячом, ногу отвести для замаха назад и затем внутренней стороной стопы ударить по мячу. Такой удар можно выполнить и с разбега. Чем ниже к мячу будет приложена сила удара, тем круче вверх он поднимется, и наоборот.</w:t>
      </w:r>
    </w:p>
    <w:p w:rsidR="00532C31" w:rsidRDefault="00532C31">
      <w:pPr>
        <w:spacing w:line="13" w:lineRule="exact"/>
        <w:rPr>
          <w:rFonts w:eastAsia="Times New Roman"/>
        </w:rPr>
      </w:pPr>
    </w:p>
    <w:p w:rsidR="00532C31" w:rsidRDefault="001A4EF8">
      <w:pPr>
        <w:spacing w:line="234" w:lineRule="auto"/>
        <w:ind w:right="160"/>
        <w:rPr>
          <w:rFonts w:eastAsia="Times New Roman"/>
        </w:rPr>
      </w:pPr>
      <w:r>
        <w:rPr>
          <w:rFonts w:eastAsia="Times New Roman"/>
        </w:rPr>
        <w:t xml:space="preserve">Если выполняется </w:t>
      </w:r>
      <w:r>
        <w:rPr>
          <w:rFonts w:eastAsia="Times New Roman"/>
          <w:i/>
          <w:iCs/>
        </w:rPr>
        <w:t>удар подъемом</w:t>
      </w:r>
      <w:r>
        <w:rPr>
          <w:rFonts w:eastAsia="Times New Roman"/>
        </w:rPr>
        <w:t xml:space="preserve"> ноги, то по мячу можно ударить серединой, внутренней и внешней частью подъема.</w:t>
      </w:r>
    </w:p>
    <w:p w:rsidR="00532C31" w:rsidRDefault="00532C31">
      <w:pPr>
        <w:spacing w:line="13" w:lineRule="exact"/>
        <w:rPr>
          <w:rFonts w:eastAsia="Times New Roman"/>
        </w:rPr>
      </w:pPr>
    </w:p>
    <w:p w:rsidR="00532C31" w:rsidRDefault="001A4EF8">
      <w:pPr>
        <w:spacing w:line="235" w:lineRule="auto"/>
        <w:ind w:right="100" w:firstLine="331"/>
        <w:rPr>
          <w:rFonts w:eastAsia="Times New Roman"/>
        </w:rPr>
      </w:pPr>
      <w:r>
        <w:rPr>
          <w:rFonts w:eastAsia="Times New Roman"/>
          <w:i/>
          <w:iCs/>
        </w:rPr>
        <w:t xml:space="preserve">Удар серединой подъема </w:t>
      </w:r>
      <w:r>
        <w:rPr>
          <w:rFonts w:eastAsia="Times New Roman"/>
        </w:rPr>
        <w:t>отличается большой скоростью полета мяча.</w:t>
      </w:r>
      <w:r>
        <w:rPr>
          <w:rFonts w:eastAsia="Times New Roman"/>
          <w:i/>
          <w:iCs/>
        </w:rPr>
        <w:t xml:space="preserve"> </w:t>
      </w:r>
      <w:r>
        <w:rPr>
          <w:rFonts w:eastAsia="Times New Roman"/>
        </w:rPr>
        <w:t>Он выполняется с разбега.</w:t>
      </w:r>
      <w:r>
        <w:rPr>
          <w:rFonts w:eastAsia="Times New Roman"/>
          <w:i/>
          <w:iCs/>
        </w:rPr>
        <w:t xml:space="preserve"> </w:t>
      </w:r>
      <w:r>
        <w:rPr>
          <w:rFonts w:eastAsia="Times New Roman"/>
        </w:rPr>
        <w:t>Опорная</w:t>
      </w:r>
      <w:r>
        <w:rPr>
          <w:rFonts w:eastAsia="Times New Roman"/>
          <w:i/>
          <w:iCs/>
        </w:rPr>
        <w:t xml:space="preserve"> </w:t>
      </w:r>
      <w:r>
        <w:rPr>
          <w:rFonts w:eastAsia="Times New Roman"/>
        </w:rPr>
        <w:t>нога ставится сбоку от мяча. У бьющей ноги носок оттянут. При ударе опорная нога приподнимается на носок, чтобы бьющая нога не задела носком землю.</w:t>
      </w:r>
    </w:p>
    <w:p w:rsidR="00532C31" w:rsidRDefault="00532C31">
      <w:pPr>
        <w:spacing w:line="15" w:lineRule="exact"/>
        <w:rPr>
          <w:rFonts w:eastAsia="Times New Roman"/>
        </w:rPr>
      </w:pPr>
    </w:p>
    <w:p w:rsidR="00532C31" w:rsidRDefault="001A4EF8">
      <w:pPr>
        <w:spacing w:line="250" w:lineRule="auto"/>
        <w:ind w:left="220" w:right="400" w:firstLine="55"/>
        <w:rPr>
          <w:rFonts w:eastAsia="Times New Roman"/>
        </w:rPr>
      </w:pPr>
      <w:r>
        <w:rPr>
          <w:rFonts w:eastAsia="Times New Roman"/>
          <w:i/>
          <w:iCs/>
          <w:sz w:val="21"/>
          <w:szCs w:val="21"/>
        </w:rPr>
        <w:t xml:space="preserve">Для удара внешней частью подъема </w:t>
      </w:r>
      <w:r>
        <w:rPr>
          <w:rFonts w:eastAsia="Times New Roman"/>
          <w:sz w:val="21"/>
          <w:szCs w:val="21"/>
        </w:rPr>
        <w:t>нужно в момент замаха повернуть бьющую ногу носком внутрь.</w:t>
      </w:r>
      <w:r>
        <w:rPr>
          <w:rFonts w:eastAsia="Times New Roman"/>
          <w:i/>
          <w:iCs/>
          <w:sz w:val="21"/>
          <w:szCs w:val="21"/>
        </w:rPr>
        <w:t xml:space="preserve"> Удар внутренней частью подъема </w:t>
      </w:r>
      <w:r>
        <w:rPr>
          <w:rFonts w:eastAsia="Times New Roman"/>
          <w:sz w:val="21"/>
          <w:szCs w:val="21"/>
        </w:rPr>
        <w:t>–</w:t>
      </w:r>
      <w:r>
        <w:rPr>
          <w:rFonts w:eastAsia="Times New Roman"/>
          <w:i/>
          <w:iCs/>
          <w:sz w:val="21"/>
          <w:szCs w:val="21"/>
        </w:rPr>
        <w:t xml:space="preserve"> </w:t>
      </w:r>
      <w:r>
        <w:rPr>
          <w:rFonts w:eastAsia="Times New Roman"/>
          <w:sz w:val="21"/>
          <w:szCs w:val="21"/>
        </w:rPr>
        <w:t>самый распространенный.</w:t>
      </w:r>
      <w:r>
        <w:rPr>
          <w:rFonts w:eastAsia="Times New Roman"/>
          <w:i/>
          <w:iCs/>
          <w:sz w:val="21"/>
          <w:szCs w:val="21"/>
        </w:rPr>
        <w:t xml:space="preserve"> </w:t>
      </w:r>
      <w:r>
        <w:rPr>
          <w:rFonts w:eastAsia="Times New Roman"/>
          <w:sz w:val="21"/>
          <w:szCs w:val="21"/>
        </w:rPr>
        <w:t>Он выполняется так же,</w:t>
      </w:r>
      <w:r>
        <w:rPr>
          <w:rFonts w:eastAsia="Times New Roman"/>
          <w:i/>
          <w:iCs/>
          <w:sz w:val="21"/>
          <w:szCs w:val="21"/>
        </w:rPr>
        <w:t xml:space="preserve"> </w:t>
      </w:r>
      <w:r>
        <w:rPr>
          <w:rFonts w:eastAsia="Times New Roman"/>
          <w:sz w:val="21"/>
          <w:szCs w:val="21"/>
        </w:rPr>
        <w:t>как и серединой</w:t>
      </w:r>
    </w:p>
    <w:p w:rsidR="00532C31" w:rsidRDefault="001A4EF8">
      <w:pPr>
        <w:rPr>
          <w:rFonts w:eastAsia="Times New Roman"/>
        </w:rPr>
      </w:pPr>
      <w:r>
        <w:rPr>
          <w:rFonts w:eastAsia="Times New Roman"/>
        </w:rPr>
        <w:t>подъема. Но в последний перед ударом момент надо развернуть носок ноги.</w:t>
      </w:r>
    </w:p>
    <w:p w:rsidR="00532C31" w:rsidRDefault="00532C31">
      <w:pPr>
        <w:spacing w:line="10" w:lineRule="exact"/>
        <w:rPr>
          <w:rFonts w:eastAsia="Times New Roman"/>
        </w:rPr>
      </w:pPr>
    </w:p>
    <w:p w:rsidR="00532C31" w:rsidRDefault="001A4EF8">
      <w:pPr>
        <w:spacing w:line="236" w:lineRule="auto"/>
        <w:ind w:right="400"/>
        <w:rPr>
          <w:rFonts w:eastAsia="Times New Roman"/>
        </w:rPr>
      </w:pPr>
      <w:r>
        <w:rPr>
          <w:rFonts w:eastAsia="Times New Roman"/>
        </w:rPr>
        <w:t>Удары могут выполняться по неподвижному мячу, катящемуся, летящему и отскочившему от земли мячу. Удар по движущемуся мячу выполнить труднее, чем по неподвижному, потому что в этом случае нужно согласовывать свои движения с движениями мяча во времени и расстоянию.</w:t>
      </w:r>
    </w:p>
    <w:p w:rsidR="00532C31" w:rsidRDefault="00532C31">
      <w:pPr>
        <w:spacing w:line="12" w:lineRule="exact"/>
        <w:rPr>
          <w:rFonts w:eastAsia="Times New Roman"/>
        </w:rPr>
      </w:pPr>
    </w:p>
    <w:p w:rsidR="00532C31" w:rsidRDefault="001A4EF8">
      <w:pPr>
        <w:spacing w:line="235" w:lineRule="auto"/>
        <w:ind w:right="420" w:firstLine="276"/>
        <w:rPr>
          <w:rFonts w:eastAsia="Times New Roman"/>
        </w:rPr>
      </w:pPr>
      <w:r>
        <w:rPr>
          <w:rFonts w:eastAsia="Times New Roman"/>
          <w:i/>
          <w:iCs/>
        </w:rPr>
        <w:t xml:space="preserve">Остановка катящегося мяча </w:t>
      </w:r>
      <w:r>
        <w:rPr>
          <w:rFonts w:eastAsia="Times New Roman"/>
        </w:rPr>
        <w:t>дает возможность игроку овладеть им и продолжать дальнейшее игровое</w:t>
      </w:r>
      <w:r>
        <w:rPr>
          <w:rFonts w:eastAsia="Times New Roman"/>
          <w:i/>
          <w:iCs/>
        </w:rPr>
        <w:t xml:space="preserve"> </w:t>
      </w:r>
      <w:r>
        <w:rPr>
          <w:rFonts w:eastAsia="Times New Roman"/>
        </w:rPr>
        <w:t>действие: передачу, ведение мяча, удар по воротам.</w:t>
      </w:r>
    </w:p>
    <w:p w:rsidR="00532C31" w:rsidRDefault="001A4EF8">
      <w:pPr>
        <w:rPr>
          <w:rFonts w:eastAsia="Times New Roman"/>
        </w:rPr>
      </w:pPr>
      <w:r>
        <w:rPr>
          <w:rFonts w:eastAsia="Times New Roman"/>
        </w:rPr>
        <w:t>Самое главное при остановке мяча – чтобы он не отскочил от ноги игрока.</w:t>
      </w:r>
    </w:p>
    <w:p w:rsidR="00532C31" w:rsidRDefault="00532C31">
      <w:pPr>
        <w:sectPr w:rsidR="00532C31">
          <w:pgSz w:w="11900" w:h="16838"/>
          <w:pgMar w:top="969" w:right="746" w:bottom="380" w:left="720" w:header="0" w:footer="0" w:gutter="0"/>
          <w:cols w:space="720" w:equalWidth="0">
            <w:col w:w="10440"/>
          </w:cols>
        </w:sectPr>
      </w:pPr>
    </w:p>
    <w:p w:rsidR="00532C31" w:rsidRDefault="001A4EF8">
      <w:pPr>
        <w:spacing w:line="236" w:lineRule="auto"/>
        <w:ind w:right="600"/>
        <w:jc w:val="both"/>
        <w:rPr>
          <w:sz w:val="20"/>
          <w:szCs w:val="20"/>
        </w:rPr>
      </w:pPr>
      <w:r>
        <w:rPr>
          <w:rFonts w:eastAsia="Times New Roman"/>
        </w:rPr>
        <w:lastRenderedPageBreak/>
        <w:t>При остановке катящегося мяча внутренней стороной стопы тяжесть тела приходится на опорную ногу. Останавливающая нога выносится немного вперед и при соприкосновении с мячом делает отступающее движение назад до уровня опорной. Скорость мяча гасится, и он останавливается.</w:t>
      </w:r>
    </w:p>
    <w:p w:rsidR="00532C31" w:rsidRDefault="00532C31">
      <w:pPr>
        <w:spacing w:line="13" w:lineRule="exact"/>
        <w:rPr>
          <w:sz w:val="20"/>
          <w:szCs w:val="20"/>
        </w:rPr>
      </w:pPr>
    </w:p>
    <w:p w:rsidR="00532C31" w:rsidRDefault="001A4EF8">
      <w:pPr>
        <w:spacing w:line="237" w:lineRule="auto"/>
        <w:ind w:right="220" w:firstLine="386"/>
        <w:rPr>
          <w:sz w:val="20"/>
          <w:szCs w:val="20"/>
        </w:rPr>
      </w:pPr>
      <w:r>
        <w:rPr>
          <w:rFonts w:eastAsia="Times New Roman"/>
          <w:i/>
          <w:iCs/>
        </w:rPr>
        <w:t>Остановка катящегося мяча подошвой</w:t>
      </w:r>
      <w:r>
        <w:rPr>
          <w:rFonts w:eastAsia="Times New Roman"/>
        </w:rPr>
        <w:t>.</w:t>
      </w:r>
      <w:r>
        <w:rPr>
          <w:rFonts w:eastAsia="Times New Roman"/>
          <w:i/>
          <w:iCs/>
        </w:rPr>
        <w:t xml:space="preserve"> </w:t>
      </w:r>
      <w:r>
        <w:rPr>
          <w:rFonts w:eastAsia="Times New Roman"/>
        </w:rPr>
        <w:t>Принимающая нога,</w:t>
      </w:r>
      <w:r>
        <w:rPr>
          <w:rFonts w:eastAsia="Times New Roman"/>
          <w:i/>
          <w:iCs/>
        </w:rPr>
        <w:t xml:space="preserve"> </w:t>
      </w:r>
      <w:r>
        <w:rPr>
          <w:rFonts w:eastAsia="Times New Roman"/>
        </w:rPr>
        <w:t>согнутая в колене,</w:t>
      </w:r>
      <w:r>
        <w:rPr>
          <w:rFonts w:eastAsia="Times New Roman"/>
          <w:i/>
          <w:iCs/>
        </w:rPr>
        <w:t xml:space="preserve"> </w:t>
      </w:r>
      <w:r>
        <w:rPr>
          <w:rFonts w:eastAsia="Times New Roman"/>
        </w:rPr>
        <w:t>выносится навстречу</w:t>
      </w:r>
      <w:r>
        <w:rPr>
          <w:rFonts w:eastAsia="Times New Roman"/>
          <w:i/>
          <w:iCs/>
        </w:rPr>
        <w:t xml:space="preserve"> </w:t>
      </w:r>
      <w:r>
        <w:rPr>
          <w:rFonts w:eastAsia="Times New Roman"/>
        </w:rPr>
        <w:t>мячу. Носок приподнят, пятка находится над землей на расстоянии 5 – 10 см от нее. При соприкосновении с мячом принимающая нога выполняет отступающее движение назад и гасит скорость мяча. Остановить опускающийся мяч можно подошвой и внутренней стороной стопы.</w:t>
      </w:r>
    </w:p>
    <w:p w:rsidR="00532C31" w:rsidRDefault="00532C31">
      <w:pPr>
        <w:spacing w:line="14" w:lineRule="exact"/>
        <w:rPr>
          <w:sz w:val="20"/>
          <w:szCs w:val="20"/>
        </w:rPr>
      </w:pPr>
    </w:p>
    <w:p w:rsidR="00532C31" w:rsidRDefault="001A4EF8">
      <w:pPr>
        <w:spacing w:line="236" w:lineRule="auto"/>
        <w:ind w:right="600" w:firstLine="276"/>
        <w:rPr>
          <w:sz w:val="20"/>
          <w:szCs w:val="20"/>
        </w:rPr>
      </w:pPr>
      <w:r>
        <w:rPr>
          <w:rFonts w:eastAsia="Times New Roman"/>
          <w:i/>
          <w:iCs/>
        </w:rPr>
        <w:t>Ведение мяча</w:t>
      </w:r>
      <w:r>
        <w:rPr>
          <w:rFonts w:eastAsia="Times New Roman"/>
        </w:rPr>
        <w:t>.</w:t>
      </w:r>
      <w:r>
        <w:rPr>
          <w:rFonts w:eastAsia="Times New Roman"/>
          <w:i/>
          <w:iCs/>
        </w:rPr>
        <w:t xml:space="preserve"> </w:t>
      </w:r>
      <w:r>
        <w:rPr>
          <w:rFonts w:eastAsia="Times New Roman"/>
        </w:rPr>
        <w:t>Вести мяч можно как бегом,</w:t>
      </w:r>
      <w:r>
        <w:rPr>
          <w:rFonts w:eastAsia="Times New Roman"/>
          <w:i/>
          <w:iCs/>
        </w:rPr>
        <w:t xml:space="preserve"> </w:t>
      </w:r>
      <w:r>
        <w:rPr>
          <w:rFonts w:eastAsia="Times New Roman"/>
        </w:rPr>
        <w:t>так и шагом,</w:t>
      </w:r>
      <w:r>
        <w:rPr>
          <w:rFonts w:eastAsia="Times New Roman"/>
          <w:i/>
          <w:iCs/>
        </w:rPr>
        <w:t xml:space="preserve"> </w:t>
      </w:r>
      <w:r>
        <w:rPr>
          <w:rFonts w:eastAsia="Times New Roman"/>
        </w:rPr>
        <w:t>ударяя его одной ногой или поочередно:</w:t>
      </w:r>
      <w:r>
        <w:rPr>
          <w:rFonts w:eastAsia="Times New Roman"/>
          <w:i/>
          <w:iCs/>
        </w:rPr>
        <w:t xml:space="preserve"> </w:t>
      </w:r>
      <w:r>
        <w:rPr>
          <w:rFonts w:eastAsia="Times New Roman"/>
        </w:rPr>
        <w:t>то</w:t>
      </w:r>
      <w:r>
        <w:rPr>
          <w:rFonts w:eastAsia="Times New Roman"/>
          <w:i/>
          <w:iCs/>
        </w:rPr>
        <w:t xml:space="preserve"> </w:t>
      </w:r>
      <w:r>
        <w:rPr>
          <w:rFonts w:eastAsia="Times New Roman"/>
        </w:rPr>
        <w:t>правой, то левой. При ведении мяча по прямой линии наиболее удобно наносить удары внешней частью подъема стопы, а по кривой – внутренней частью подъема.</w:t>
      </w:r>
    </w:p>
    <w:p w:rsidR="00532C31" w:rsidRDefault="00532C31">
      <w:pPr>
        <w:spacing w:line="12" w:lineRule="exact"/>
        <w:rPr>
          <w:sz w:val="20"/>
          <w:szCs w:val="20"/>
        </w:rPr>
      </w:pPr>
    </w:p>
    <w:p w:rsidR="00532C31" w:rsidRDefault="001A4EF8">
      <w:pPr>
        <w:spacing w:line="234" w:lineRule="auto"/>
        <w:ind w:right="160" w:firstLine="276"/>
        <w:rPr>
          <w:sz w:val="20"/>
          <w:szCs w:val="20"/>
        </w:rPr>
      </w:pPr>
      <w:r>
        <w:rPr>
          <w:rFonts w:eastAsia="Times New Roman"/>
        </w:rPr>
        <w:t xml:space="preserve">Чтобы </w:t>
      </w:r>
      <w:r>
        <w:rPr>
          <w:rFonts w:eastAsia="Times New Roman"/>
          <w:i/>
          <w:iCs/>
        </w:rPr>
        <w:t>отобрать мяч</w:t>
      </w:r>
      <w:r>
        <w:rPr>
          <w:rFonts w:eastAsia="Times New Roman"/>
        </w:rPr>
        <w:t>, нужно угадать намерение соперника, владеющего мячом, и послать ногу навстречу мячу. При этом старайтесь не толкнуть соперника, не ударить его по ноге.</w:t>
      </w:r>
    </w:p>
    <w:p w:rsidR="00532C31" w:rsidRDefault="00532C31">
      <w:pPr>
        <w:spacing w:line="13" w:lineRule="exact"/>
        <w:rPr>
          <w:sz w:val="20"/>
          <w:szCs w:val="20"/>
        </w:rPr>
      </w:pPr>
    </w:p>
    <w:p w:rsidR="00532C31" w:rsidRDefault="001A4EF8">
      <w:pPr>
        <w:spacing w:line="237" w:lineRule="auto"/>
        <w:ind w:right="180" w:firstLine="331"/>
        <w:rPr>
          <w:sz w:val="20"/>
          <w:szCs w:val="20"/>
        </w:rPr>
      </w:pPr>
      <w:r>
        <w:rPr>
          <w:rFonts w:eastAsia="Times New Roman"/>
          <w:i/>
          <w:iCs/>
        </w:rPr>
        <w:t>Вбрасывание мяча</w:t>
      </w:r>
      <w:r>
        <w:rPr>
          <w:rFonts w:eastAsia="Times New Roman"/>
        </w:rPr>
        <w:t>.</w:t>
      </w:r>
      <w:r>
        <w:rPr>
          <w:rFonts w:eastAsia="Times New Roman"/>
          <w:i/>
          <w:iCs/>
        </w:rPr>
        <w:t xml:space="preserve"> </w:t>
      </w:r>
      <w:r>
        <w:rPr>
          <w:rFonts w:eastAsia="Times New Roman"/>
        </w:rPr>
        <w:t>Если во время игры мяч ушел за линию поля,</w:t>
      </w:r>
      <w:r>
        <w:rPr>
          <w:rFonts w:eastAsia="Times New Roman"/>
          <w:i/>
          <w:iCs/>
        </w:rPr>
        <w:t xml:space="preserve"> </w:t>
      </w:r>
      <w:r>
        <w:rPr>
          <w:rFonts w:eastAsia="Times New Roman"/>
        </w:rPr>
        <w:t>то выполняется вбрасывание мяча из-за</w:t>
      </w:r>
      <w:r>
        <w:rPr>
          <w:rFonts w:eastAsia="Times New Roman"/>
          <w:i/>
          <w:iCs/>
        </w:rPr>
        <w:t xml:space="preserve"> </w:t>
      </w:r>
      <w:r>
        <w:rPr>
          <w:rFonts w:eastAsia="Times New Roman"/>
        </w:rPr>
        <w:t>боковой линии: взять мяч обеими руками; пальцы расставлены, ноги – в положении небольшого шага или параллельно; поднять мяч вверх, слегка прогнуться назад и потом быстро бросить его своему игроку, выпрямляя руки.</w:t>
      </w:r>
    </w:p>
    <w:p w:rsidR="00532C31" w:rsidRDefault="009C7159">
      <w:pPr>
        <w:tabs>
          <w:tab w:val="left" w:pos="5320"/>
        </w:tabs>
        <w:rPr>
          <w:sz w:val="20"/>
          <w:szCs w:val="20"/>
        </w:rPr>
      </w:pPr>
      <w:r>
        <w:rPr>
          <w:rFonts w:eastAsia="Times New Roman"/>
          <w:b/>
          <w:bCs/>
        </w:rPr>
        <w:t>Беседа 3</w:t>
      </w:r>
      <w:r w:rsidR="001A4EF8">
        <w:rPr>
          <w:rFonts w:eastAsia="Times New Roman"/>
          <w:b/>
          <w:bCs/>
        </w:rPr>
        <w:t>: Умейте нападать, умейте защищать!</w:t>
      </w:r>
      <w:r w:rsidR="001A4EF8">
        <w:rPr>
          <w:sz w:val="20"/>
          <w:szCs w:val="20"/>
        </w:rPr>
        <w:tab/>
      </w:r>
      <w:r w:rsidR="001A4EF8">
        <w:rPr>
          <w:rFonts w:eastAsia="Times New Roman"/>
          <w:sz w:val="21"/>
          <w:szCs w:val="21"/>
        </w:rPr>
        <w:t>(техника игры в футбол).</w:t>
      </w:r>
    </w:p>
    <w:p w:rsidR="00532C31" w:rsidRDefault="00532C31">
      <w:pPr>
        <w:spacing w:line="11" w:lineRule="exact"/>
        <w:rPr>
          <w:sz w:val="20"/>
          <w:szCs w:val="20"/>
        </w:rPr>
      </w:pPr>
    </w:p>
    <w:p w:rsidR="00532C31" w:rsidRDefault="001A4EF8">
      <w:pPr>
        <w:numPr>
          <w:ilvl w:val="0"/>
          <w:numId w:val="13"/>
        </w:numPr>
        <w:tabs>
          <w:tab w:val="left" w:pos="127"/>
        </w:tabs>
        <w:spacing w:line="235" w:lineRule="auto"/>
        <w:ind w:right="3020"/>
        <w:rPr>
          <w:rFonts w:eastAsia="Times New Roman"/>
        </w:rPr>
      </w:pPr>
      <w:r>
        <w:rPr>
          <w:rFonts w:eastAsia="Times New Roman"/>
        </w:rPr>
        <w:t>Вы уже многому научились из того, что должен уметь настоящий футболист. Попробуем поиграть!</w:t>
      </w:r>
    </w:p>
    <w:p w:rsidR="00532C31" w:rsidRDefault="001A4EF8">
      <w:pPr>
        <w:rPr>
          <w:rFonts w:eastAsia="Times New Roman"/>
        </w:rPr>
      </w:pPr>
      <w:r>
        <w:rPr>
          <w:rFonts w:eastAsia="Times New Roman"/>
        </w:rPr>
        <w:t>В игре вы можете быть как нападающим, так и защитником.</w:t>
      </w:r>
    </w:p>
    <w:p w:rsidR="00532C31" w:rsidRDefault="00532C31">
      <w:pPr>
        <w:spacing w:line="11" w:lineRule="exact"/>
        <w:rPr>
          <w:rFonts w:eastAsia="Times New Roman"/>
        </w:rPr>
      </w:pPr>
    </w:p>
    <w:p w:rsidR="00532C31" w:rsidRDefault="001A4EF8">
      <w:pPr>
        <w:spacing w:line="235" w:lineRule="auto"/>
        <w:ind w:right="360"/>
        <w:rPr>
          <w:rFonts w:eastAsia="Times New Roman"/>
        </w:rPr>
      </w:pPr>
      <w:r>
        <w:rPr>
          <w:rFonts w:eastAsia="Times New Roman"/>
        </w:rPr>
        <w:t xml:space="preserve">Мяч у тебя или у игрока из твоей команды. Вы нападаете на ворота соперника. В этом случае, вы – нападающие. Ваша команда забьет гол в ворота, если вы будете </w:t>
      </w:r>
      <w:r>
        <w:rPr>
          <w:rFonts w:eastAsia="Times New Roman"/>
          <w:i/>
          <w:iCs/>
        </w:rPr>
        <w:t>разыгрывать мяч</w:t>
      </w:r>
      <w:r>
        <w:rPr>
          <w:rFonts w:eastAsia="Times New Roman"/>
        </w:rPr>
        <w:t>, т.е. передавать его друг другу, приближаясь к воротам соперника. Ура! Гол! Все получилось. Вы – настоящая команда.</w:t>
      </w:r>
    </w:p>
    <w:p w:rsidR="00532C31" w:rsidRDefault="00532C31">
      <w:pPr>
        <w:spacing w:line="15" w:lineRule="exact"/>
        <w:rPr>
          <w:rFonts w:eastAsia="Times New Roman"/>
        </w:rPr>
      </w:pPr>
    </w:p>
    <w:p w:rsidR="00532C31" w:rsidRDefault="001A4EF8">
      <w:pPr>
        <w:spacing w:line="237" w:lineRule="auto"/>
        <w:ind w:right="360"/>
        <w:rPr>
          <w:rFonts w:eastAsia="Times New Roman"/>
        </w:rPr>
      </w:pPr>
      <w:r>
        <w:rPr>
          <w:rFonts w:eastAsia="Times New Roman"/>
        </w:rPr>
        <w:t>Теперь мяч переходит к команде, которой вы забили гол. Задача вашей команды – защищать свои ворота, чтобы вам не забили гол. Теперь ты и твоя команда – защитники. Попробуй отобрать мяч, не толкнув соперника. Если заметил, что мяч летит или катится к игроку – сопернику, который находится недалеко от тебя, попытайся перехватить, отобрать мяч, защитить свои ворота.</w:t>
      </w:r>
    </w:p>
    <w:p w:rsidR="00532C31" w:rsidRDefault="00532C31">
      <w:pPr>
        <w:spacing w:line="11" w:lineRule="exact"/>
        <w:rPr>
          <w:rFonts w:eastAsia="Times New Roman"/>
        </w:rPr>
      </w:pPr>
    </w:p>
    <w:p w:rsidR="00532C31" w:rsidRDefault="001A4EF8">
      <w:pPr>
        <w:spacing w:line="235" w:lineRule="auto"/>
        <w:ind w:right="580"/>
        <w:rPr>
          <w:rFonts w:eastAsia="Times New Roman"/>
        </w:rPr>
      </w:pPr>
      <w:r>
        <w:rPr>
          <w:rFonts w:eastAsia="Times New Roman"/>
        </w:rPr>
        <w:t>Твои ворота и ворота соперника защищает вратарь. Это очень важный игрок в команде. Кроме владения основными приемами полевых игроков, он должен уметь ловить, отбивать, вводить мяч в игру.</w:t>
      </w:r>
    </w:p>
    <w:p w:rsidR="00532C31" w:rsidRDefault="00532C31">
      <w:pPr>
        <w:spacing w:line="10" w:lineRule="exact"/>
        <w:rPr>
          <w:rFonts w:eastAsia="Times New Roman"/>
        </w:rPr>
      </w:pPr>
    </w:p>
    <w:p w:rsidR="00532C31" w:rsidRDefault="001A4EF8">
      <w:pPr>
        <w:spacing w:line="236" w:lineRule="auto"/>
        <w:ind w:right="40"/>
        <w:rPr>
          <w:rFonts w:eastAsia="Times New Roman"/>
        </w:rPr>
      </w:pPr>
      <w:r>
        <w:rPr>
          <w:rFonts w:eastAsia="Times New Roman"/>
        </w:rPr>
        <w:t>При ловле высоко летящего мяча в прыжке вратарь одновременно с прыжком поднимает вверх прямые руки с широко расставленными пальцами. Когда мяч коснется пальцев рук, вратарь обхватывает его и прижимает к груди.</w:t>
      </w:r>
    </w:p>
    <w:p w:rsidR="00532C31" w:rsidRDefault="00532C31">
      <w:pPr>
        <w:spacing w:line="12" w:lineRule="exact"/>
        <w:rPr>
          <w:rFonts w:eastAsia="Times New Roman"/>
        </w:rPr>
      </w:pPr>
    </w:p>
    <w:p w:rsidR="00532C31" w:rsidRDefault="001A4EF8">
      <w:pPr>
        <w:spacing w:line="235" w:lineRule="auto"/>
        <w:ind w:right="60"/>
        <w:rPr>
          <w:rFonts w:eastAsia="Times New Roman"/>
        </w:rPr>
      </w:pPr>
      <w:r>
        <w:rPr>
          <w:rFonts w:eastAsia="Times New Roman"/>
        </w:rPr>
        <w:t>Если мяч катится по земле на вратаря, то он должен согнуть ноги, наклониться и ловить мяч прямыми руками с обращенными вперед ладонями.</w:t>
      </w:r>
    </w:p>
    <w:p w:rsidR="00532C31" w:rsidRDefault="00532C31">
      <w:pPr>
        <w:spacing w:line="10" w:lineRule="exact"/>
        <w:rPr>
          <w:rFonts w:eastAsia="Times New Roman"/>
        </w:rPr>
      </w:pPr>
    </w:p>
    <w:p w:rsidR="00532C31" w:rsidRDefault="001A4EF8">
      <w:pPr>
        <w:spacing w:line="235" w:lineRule="auto"/>
        <w:ind w:right="580"/>
        <w:rPr>
          <w:rFonts w:eastAsia="Times New Roman"/>
        </w:rPr>
      </w:pPr>
      <w:r>
        <w:rPr>
          <w:rFonts w:eastAsia="Times New Roman"/>
        </w:rPr>
        <w:t>Отбивают мяч в тех случаях, когда при попытке поймать его можно допустить ошибку. Отбивать лучше двумя кулаками, но, если это неудобно, можно и одним.</w:t>
      </w:r>
    </w:p>
    <w:p w:rsidR="00532C31" w:rsidRDefault="001A4EF8">
      <w:pPr>
        <w:rPr>
          <w:rFonts w:eastAsia="Times New Roman"/>
        </w:rPr>
      </w:pPr>
      <w:r>
        <w:rPr>
          <w:rFonts w:eastAsia="Times New Roman"/>
        </w:rPr>
        <w:t>Ввести мяч в игру можно броском: руками вверх, сбоку, снизу, а также ударом ноги.</w:t>
      </w:r>
    </w:p>
    <w:p w:rsidR="00532C31" w:rsidRDefault="001A4EF8">
      <w:pPr>
        <w:rPr>
          <w:rFonts w:eastAsia="Times New Roman"/>
        </w:rPr>
      </w:pPr>
      <w:r>
        <w:rPr>
          <w:rFonts w:eastAsia="Times New Roman"/>
        </w:rPr>
        <w:t>В ваши ворота забили гол. Поддержи вратаря, скажи ему что-нибудь ободряющее, чтобы он не пал духом. Вы</w:t>
      </w:r>
    </w:p>
    <w:p w:rsidR="00532C31" w:rsidRDefault="001A4EF8">
      <w:pPr>
        <w:rPr>
          <w:rFonts w:eastAsia="Times New Roman"/>
        </w:rPr>
      </w:pPr>
      <w:r>
        <w:rPr>
          <w:rFonts w:eastAsia="Times New Roman"/>
        </w:rPr>
        <w:t>– одна команда! Вам так нравится эта удивительная игра – футбол!</w:t>
      </w:r>
    </w:p>
    <w:p w:rsidR="00532C31" w:rsidRDefault="009C7159">
      <w:pPr>
        <w:rPr>
          <w:sz w:val="20"/>
          <w:szCs w:val="20"/>
        </w:rPr>
      </w:pPr>
      <w:r>
        <w:rPr>
          <w:rFonts w:eastAsia="Times New Roman"/>
          <w:b/>
          <w:bCs/>
        </w:rPr>
        <w:t>Беседа 4</w:t>
      </w:r>
      <w:r w:rsidR="001A4EF8">
        <w:rPr>
          <w:rFonts w:eastAsia="Times New Roman"/>
          <w:b/>
          <w:bCs/>
        </w:rPr>
        <w:t>: Простейшие правила игры.</w:t>
      </w:r>
    </w:p>
    <w:p w:rsidR="00532C31" w:rsidRDefault="00532C31">
      <w:pPr>
        <w:spacing w:line="6" w:lineRule="exact"/>
        <w:rPr>
          <w:sz w:val="20"/>
          <w:szCs w:val="20"/>
        </w:rPr>
      </w:pPr>
    </w:p>
    <w:p w:rsidR="00532C31" w:rsidRDefault="001A4EF8">
      <w:pPr>
        <w:numPr>
          <w:ilvl w:val="0"/>
          <w:numId w:val="14"/>
        </w:numPr>
        <w:tabs>
          <w:tab w:val="left" w:pos="125"/>
        </w:tabs>
        <w:spacing w:line="235" w:lineRule="auto"/>
        <w:ind w:right="500"/>
        <w:rPr>
          <w:rFonts w:eastAsia="Times New Roman"/>
        </w:rPr>
      </w:pPr>
      <w:r>
        <w:rPr>
          <w:rFonts w:eastAsia="Times New Roman"/>
        </w:rPr>
        <w:t>У каждой спортивной игры, будь то баскетбол, волейбол, теннис, бадминтон и др., есть свои правила. В футболе тоже есть правила, которые нужно знать.</w:t>
      </w:r>
    </w:p>
    <w:p w:rsidR="00532C31" w:rsidRDefault="00532C31">
      <w:pPr>
        <w:spacing w:line="10" w:lineRule="exact"/>
        <w:rPr>
          <w:rFonts w:eastAsia="Times New Roman"/>
        </w:rPr>
      </w:pPr>
    </w:p>
    <w:p w:rsidR="00532C31" w:rsidRDefault="001A4EF8">
      <w:pPr>
        <w:spacing w:line="236" w:lineRule="auto"/>
        <w:ind w:right="360"/>
        <w:rPr>
          <w:rFonts w:eastAsia="Times New Roman"/>
        </w:rPr>
      </w:pPr>
      <w:r>
        <w:rPr>
          <w:rFonts w:eastAsia="Times New Roman"/>
        </w:rPr>
        <w:t>Цель команды в игре – забить как можно больше мячей. Команда, которая забила больше мячей, считается победившей. Если не забито ни одного мяча или обе команды забили одинаковое число мячей, то игра закончена вничью.</w:t>
      </w:r>
    </w:p>
    <w:p w:rsidR="00532C31" w:rsidRDefault="00532C31">
      <w:pPr>
        <w:spacing w:line="12" w:lineRule="exact"/>
        <w:rPr>
          <w:rFonts w:eastAsia="Times New Roman"/>
        </w:rPr>
      </w:pPr>
    </w:p>
    <w:p w:rsidR="00532C31" w:rsidRDefault="001A4EF8">
      <w:pPr>
        <w:spacing w:line="237" w:lineRule="auto"/>
        <w:rPr>
          <w:rFonts w:eastAsia="Times New Roman"/>
        </w:rPr>
      </w:pPr>
      <w:r>
        <w:rPr>
          <w:rFonts w:eastAsia="Times New Roman"/>
        </w:rPr>
        <w:t>В команде может играть по 5 – 8 человек и несколько запасных игроков, которые могут заменить кого-либо из основного состава в случае травмы. Одного из игроков команды, самого меткого, смелого, ловкого, выбирают капитаном. Каждая команда должна придумать себе название («Салют», «Спартак», «Динамо»). У игроков команд должна быть форма разного цвета (например, у одних – синие майки, у других - красные), чтобы не расшибиться при передаче мяча. Можно использовать и повязки разного цвета.</w:t>
      </w:r>
    </w:p>
    <w:p w:rsidR="00532C31" w:rsidRDefault="00532C31">
      <w:pPr>
        <w:spacing w:line="15" w:lineRule="exact"/>
        <w:rPr>
          <w:rFonts w:eastAsia="Times New Roman"/>
        </w:rPr>
      </w:pPr>
    </w:p>
    <w:p w:rsidR="00532C31" w:rsidRDefault="001A4EF8">
      <w:pPr>
        <w:spacing w:line="235" w:lineRule="auto"/>
        <w:ind w:right="360"/>
        <w:rPr>
          <w:rFonts w:eastAsia="Times New Roman"/>
        </w:rPr>
      </w:pPr>
      <w:r>
        <w:rPr>
          <w:rFonts w:eastAsia="Times New Roman"/>
        </w:rPr>
        <w:t>Перед началом игры проводится жеребьевка для выбора сторон поля и начального удара. Для этого можно использовать дощечку, окрашенную с одной стороны в красный, а с другой – в белый цвет.</w:t>
      </w:r>
    </w:p>
    <w:p w:rsidR="00532C31" w:rsidRDefault="00532C31">
      <w:pPr>
        <w:spacing w:line="11" w:lineRule="exact"/>
        <w:rPr>
          <w:rFonts w:eastAsia="Times New Roman"/>
        </w:rPr>
      </w:pPr>
    </w:p>
    <w:p w:rsidR="00532C31" w:rsidRDefault="001A4EF8">
      <w:pPr>
        <w:spacing w:line="237" w:lineRule="auto"/>
        <w:ind w:right="80"/>
        <w:rPr>
          <w:rFonts w:eastAsia="Times New Roman"/>
        </w:rPr>
      </w:pPr>
      <w:r>
        <w:rPr>
          <w:rFonts w:eastAsia="Times New Roman"/>
        </w:rPr>
        <w:t>Судья ставить мяч на землю. По сигналу один из игроков в команды, начавший игру, бьет по мячу, направляя его в сторону противника. Вторично он не имеет права касаться мяча, пока не коснуться мяча другие игроки. Игроки команды соперников не должны находится близко к центральному кругу – они стоят не ближе двух шагов от линии круга.</w:t>
      </w:r>
    </w:p>
    <w:p w:rsidR="00532C31" w:rsidRDefault="00532C31">
      <w:pPr>
        <w:sectPr w:rsidR="00532C31">
          <w:pgSz w:w="11900" w:h="16838"/>
          <w:pgMar w:top="723" w:right="746" w:bottom="888" w:left="720" w:header="0" w:footer="0" w:gutter="0"/>
          <w:cols w:space="720" w:equalWidth="0">
            <w:col w:w="10440"/>
          </w:cols>
        </w:sectPr>
      </w:pPr>
    </w:p>
    <w:p w:rsidR="00532C31" w:rsidRDefault="001A4EF8">
      <w:pPr>
        <w:spacing w:line="236" w:lineRule="auto"/>
        <w:ind w:right="700"/>
        <w:rPr>
          <w:sz w:val="20"/>
          <w:szCs w:val="20"/>
        </w:rPr>
      </w:pPr>
      <w:r>
        <w:rPr>
          <w:rFonts w:eastAsia="Times New Roman"/>
        </w:rPr>
        <w:lastRenderedPageBreak/>
        <w:t>Мяч считается забитым в ворота, если он полностью прошел линию ворот и при этом никто из игроков забившей команды не нарушил правила. Вратарь должен находиться за линией ворот, в поле, а не на территории ворот.</w:t>
      </w:r>
    </w:p>
    <w:p w:rsidR="00532C31" w:rsidRDefault="00532C31">
      <w:pPr>
        <w:spacing w:line="13" w:lineRule="exact"/>
        <w:rPr>
          <w:sz w:val="20"/>
          <w:szCs w:val="20"/>
        </w:rPr>
      </w:pPr>
    </w:p>
    <w:p w:rsidR="00532C31" w:rsidRDefault="001A4EF8">
      <w:pPr>
        <w:spacing w:line="235" w:lineRule="auto"/>
        <w:ind w:right="500"/>
        <w:rPr>
          <w:sz w:val="20"/>
          <w:szCs w:val="20"/>
        </w:rPr>
      </w:pPr>
      <w:r>
        <w:rPr>
          <w:rFonts w:eastAsia="Times New Roman"/>
        </w:rPr>
        <w:t>Игроки имеют право вести мяч только ногами. Передавая мяч друг другу, вы должны забить его в ворота соперника.</w:t>
      </w:r>
    </w:p>
    <w:p w:rsidR="00532C31" w:rsidRDefault="00532C31">
      <w:pPr>
        <w:spacing w:line="11" w:lineRule="exact"/>
        <w:rPr>
          <w:sz w:val="20"/>
          <w:szCs w:val="20"/>
        </w:rPr>
      </w:pPr>
    </w:p>
    <w:p w:rsidR="00532C31" w:rsidRDefault="001A4EF8">
      <w:pPr>
        <w:spacing w:line="234" w:lineRule="auto"/>
        <w:ind w:right="60"/>
        <w:rPr>
          <w:sz w:val="20"/>
          <w:szCs w:val="20"/>
        </w:rPr>
      </w:pPr>
      <w:r>
        <w:rPr>
          <w:rFonts w:eastAsia="Times New Roman"/>
        </w:rPr>
        <w:t>Задача игроков противоположной команды – не пропустить противника к своим воротам и не дать ему забить мяч.</w:t>
      </w:r>
    </w:p>
    <w:p w:rsidR="00532C31" w:rsidRDefault="00532C31">
      <w:pPr>
        <w:spacing w:line="13" w:lineRule="exact"/>
        <w:rPr>
          <w:sz w:val="20"/>
          <w:szCs w:val="20"/>
        </w:rPr>
      </w:pPr>
    </w:p>
    <w:p w:rsidR="00532C31" w:rsidRDefault="001A4EF8">
      <w:pPr>
        <w:numPr>
          <w:ilvl w:val="0"/>
          <w:numId w:val="15"/>
        </w:numPr>
        <w:tabs>
          <w:tab w:val="left" w:pos="202"/>
        </w:tabs>
        <w:spacing w:line="236" w:lineRule="auto"/>
        <w:ind w:right="400"/>
        <w:rPr>
          <w:rFonts w:eastAsia="Times New Roman"/>
        </w:rPr>
      </w:pPr>
      <w:r>
        <w:rPr>
          <w:rFonts w:eastAsia="Times New Roman"/>
        </w:rPr>
        <w:t>футболе только вратарь имеет право брать мяч в руки – остальные полевые игроки играют ногами. Одна из команд забила мяч в ворота, значит, игра возобновляется игроком команды, в ворота которой был забит мяч.</w:t>
      </w:r>
    </w:p>
    <w:p w:rsidR="00532C31" w:rsidRDefault="00532C31">
      <w:pPr>
        <w:spacing w:line="12" w:lineRule="exact"/>
        <w:rPr>
          <w:rFonts w:eastAsia="Times New Roman"/>
        </w:rPr>
      </w:pPr>
    </w:p>
    <w:p w:rsidR="00532C31" w:rsidRDefault="001A4EF8">
      <w:pPr>
        <w:spacing w:line="236" w:lineRule="auto"/>
        <w:ind w:right="300"/>
        <w:rPr>
          <w:rFonts w:eastAsia="Times New Roman"/>
        </w:rPr>
      </w:pPr>
      <w:r>
        <w:rPr>
          <w:rFonts w:eastAsia="Times New Roman"/>
        </w:rPr>
        <w:t>Игра может длиться до 30 минут. Время игры делится на две половины, по 15 минут каждая, с 5-минутным перерывом. После перерыва команды меняются сторонами поля, а вторую половину игры будет начинать другая команда – не та, которая начинала игру.</w:t>
      </w:r>
    </w:p>
    <w:p w:rsidR="00532C31" w:rsidRDefault="00532C31">
      <w:pPr>
        <w:spacing w:line="12" w:lineRule="exact"/>
        <w:rPr>
          <w:rFonts w:eastAsia="Times New Roman"/>
        </w:rPr>
      </w:pPr>
    </w:p>
    <w:p w:rsidR="00532C31" w:rsidRDefault="001A4EF8">
      <w:pPr>
        <w:spacing w:line="235" w:lineRule="auto"/>
        <w:ind w:right="1020"/>
        <w:rPr>
          <w:rFonts w:eastAsia="Times New Roman"/>
        </w:rPr>
      </w:pPr>
      <w:r>
        <w:rPr>
          <w:rFonts w:eastAsia="Times New Roman"/>
        </w:rPr>
        <w:t>По окончании игры поиграйте в малоподвижную игру, чтобы привести организм в более спокойное состояние.</w:t>
      </w:r>
    </w:p>
    <w:p w:rsidR="00532C31" w:rsidRDefault="00532C31">
      <w:pPr>
        <w:spacing w:line="11" w:lineRule="exact"/>
        <w:rPr>
          <w:rFonts w:eastAsia="Times New Roman"/>
        </w:rPr>
      </w:pPr>
    </w:p>
    <w:p w:rsidR="00532C31" w:rsidRDefault="001A4EF8">
      <w:pPr>
        <w:spacing w:line="237" w:lineRule="auto"/>
        <w:ind w:right="140"/>
        <w:rPr>
          <w:rFonts w:eastAsia="Times New Roman"/>
        </w:rPr>
      </w:pPr>
      <w:r>
        <w:rPr>
          <w:rFonts w:eastAsia="Times New Roman"/>
        </w:rPr>
        <w:t>Судья может менять игроков в течении всей игры: может заменить вратаря, уставшего или травмированного игрока. Судья может остановить игру, если игроки берут мяч в руки, толкаются, ведут себя недисциплинированно. Мяч при этом передается противоположной команде и вводится в игру с того места, где произошло нарушение. Если игроки обеих команд совершают нарушения одновременно, судья назначает и тем, и другим штрафной удар по неподвижному мячу (с места нарушения).</w:t>
      </w:r>
    </w:p>
    <w:p w:rsidR="00532C31" w:rsidRDefault="00532C31">
      <w:pPr>
        <w:spacing w:line="15" w:lineRule="exact"/>
        <w:rPr>
          <w:rFonts w:eastAsia="Times New Roman"/>
        </w:rPr>
      </w:pPr>
    </w:p>
    <w:p w:rsidR="00532C31" w:rsidRDefault="001A4EF8">
      <w:pPr>
        <w:spacing w:line="235" w:lineRule="auto"/>
        <w:rPr>
          <w:rFonts w:eastAsia="Times New Roman"/>
        </w:rPr>
      </w:pPr>
      <w:r>
        <w:rPr>
          <w:rFonts w:eastAsia="Times New Roman"/>
        </w:rPr>
        <w:t>Если игрок многократно нарушал правила игры, толкался, бил играющих по ногам, судья имеет право удалить его с поля, заменить другим игроком. Такое поведение в спорте называют «грубой игрой».</w:t>
      </w:r>
    </w:p>
    <w:p w:rsidR="00532C31" w:rsidRDefault="001A4EF8">
      <w:pPr>
        <w:rPr>
          <w:rFonts w:eastAsia="Times New Roman"/>
        </w:rPr>
      </w:pPr>
      <w:r>
        <w:rPr>
          <w:rFonts w:eastAsia="Times New Roman"/>
        </w:rPr>
        <w:t>Играйте дружно, поддерживайте друг друга! Помните: эта игра должна приносить радость и удовлетворение.</w:t>
      </w:r>
    </w:p>
    <w:p w:rsidR="00532C31" w:rsidRDefault="009C7159">
      <w:pPr>
        <w:rPr>
          <w:sz w:val="20"/>
          <w:szCs w:val="20"/>
        </w:rPr>
      </w:pPr>
      <w:r>
        <w:rPr>
          <w:rFonts w:eastAsia="Times New Roman"/>
          <w:b/>
          <w:bCs/>
        </w:rPr>
        <w:t>Беседа 5</w:t>
      </w:r>
      <w:r w:rsidR="001A4EF8">
        <w:rPr>
          <w:rFonts w:eastAsia="Times New Roman"/>
          <w:b/>
          <w:bCs/>
        </w:rPr>
        <w:t>: Как избежать травматизма.</w:t>
      </w:r>
    </w:p>
    <w:p w:rsidR="00532C31" w:rsidRDefault="00532C31">
      <w:pPr>
        <w:spacing w:line="6" w:lineRule="exact"/>
        <w:rPr>
          <w:sz w:val="20"/>
          <w:szCs w:val="20"/>
        </w:rPr>
      </w:pPr>
    </w:p>
    <w:p w:rsidR="00532C31" w:rsidRDefault="001A4EF8">
      <w:pPr>
        <w:numPr>
          <w:ilvl w:val="0"/>
          <w:numId w:val="16"/>
        </w:numPr>
        <w:tabs>
          <w:tab w:val="left" w:pos="127"/>
        </w:tabs>
        <w:spacing w:line="235" w:lineRule="auto"/>
        <w:ind w:right="80"/>
        <w:rPr>
          <w:rFonts w:eastAsia="Times New Roman"/>
        </w:rPr>
      </w:pPr>
      <w:r>
        <w:rPr>
          <w:rFonts w:eastAsia="Times New Roman"/>
        </w:rPr>
        <w:t>Подготавливая место для игры, нужно осмотреть все вокруг, чтобы ничто не мешало участникам и не могло нанести им травмы.</w:t>
      </w:r>
    </w:p>
    <w:p w:rsidR="00532C31" w:rsidRDefault="001A4EF8">
      <w:pPr>
        <w:rPr>
          <w:rFonts w:eastAsia="Times New Roman"/>
        </w:rPr>
      </w:pPr>
      <w:r>
        <w:rPr>
          <w:rFonts w:eastAsia="Times New Roman"/>
        </w:rPr>
        <w:t>Чтобы избежать травматизма:</w:t>
      </w:r>
    </w:p>
    <w:p w:rsidR="00532C31" w:rsidRDefault="001A4EF8">
      <w:pPr>
        <w:numPr>
          <w:ilvl w:val="0"/>
          <w:numId w:val="16"/>
        </w:numPr>
        <w:tabs>
          <w:tab w:val="left" w:pos="120"/>
        </w:tabs>
        <w:ind w:left="120" w:hanging="120"/>
        <w:rPr>
          <w:rFonts w:eastAsia="Times New Roman"/>
        </w:rPr>
      </w:pPr>
      <w:r>
        <w:rPr>
          <w:rFonts w:eastAsia="Times New Roman"/>
        </w:rPr>
        <w:t>не играйте на проезжих дорогах. Игру проводите подальше от окон, клумб и грядок;</w:t>
      </w:r>
    </w:p>
    <w:p w:rsidR="00532C31" w:rsidRDefault="00532C31">
      <w:pPr>
        <w:spacing w:line="1" w:lineRule="exact"/>
        <w:rPr>
          <w:sz w:val="20"/>
          <w:szCs w:val="20"/>
        </w:rPr>
      </w:pPr>
    </w:p>
    <w:p w:rsidR="00532C31" w:rsidRDefault="001A4EF8">
      <w:pPr>
        <w:rPr>
          <w:sz w:val="20"/>
          <w:szCs w:val="20"/>
        </w:rPr>
      </w:pPr>
      <w:r>
        <w:rPr>
          <w:rFonts w:eastAsia="Times New Roman"/>
        </w:rPr>
        <w:t>-обувь должна быть без каблуков, нетяжелой, чтобы в случае удара по ноге она не причинила боль игроку;</w:t>
      </w:r>
    </w:p>
    <w:p w:rsidR="00532C31" w:rsidRDefault="001A4EF8">
      <w:pPr>
        <w:numPr>
          <w:ilvl w:val="0"/>
          <w:numId w:val="17"/>
        </w:numPr>
        <w:tabs>
          <w:tab w:val="left" w:pos="120"/>
        </w:tabs>
        <w:ind w:left="120" w:hanging="120"/>
        <w:rPr>
          <w:rFonts w:eastAsia="Times New Roman"/>
        </w:rPr>
      </w:pPr>
      <w:r>
        <w:rPr>
          <w:rFonts w:eastAsia="Times New Roman"/>
        </w:rPr>
        <w:t>в осеннее и весеннее время года одежда должна быть облегченной, удобной, не ограничивающей движения;</w:t>
      </w:r>
    </w:p>
    <w:p w:rsidR="00532C31" w:rsidRDefault="001A4EF8">
      <w:pPr>
        <w:numPr>
          <w:ilvl w:val="0"/>
          <w:numId w:val="17"/>
        </w:numPr>
        <w:tabs>
          <w:tab w:val="left" w:pos="120"/>
        </w:tabs>
        <w:ind w:left="120" w:hanging="120"/>
        <w:rPr>
          <w:rFonts w:eastAsia="Times New Roman"/>
        </w:rPr>
      </w:pPr>
      <w:r>
        <w:rPr>
          <w:rFonts w:eastAsia="Times New Roman"/>
        </w:rPr>
        <w:t>учитывайте погодные условия: после дождя не стоит играть – пусть земля просохнет. Вот тогда и поиграете!</w:t>
      </w:r>
    </w:p>
    <w:p w:rsidR="00532C31" w:rsidRDefault="009C7159" w:rsidP="009C7159">
      <w:pPr>
        <w:rPr>
          <w:sz w:val="20"/>
          <w:szCs w:val="20"/>
        </w:rPr>
      </w:pPr>
      <w:r>
        <w:rPr>
          <w:rFonts w:eastAsia="Times New Roman"/>
          <w:b/>
          <w:bCs/>
        </w:rPr>
        <w:t>Беседа 6</w:t>
      </w:r>
      <w:r w:rsidR="001A4EF8">
        <w:rPr>
          <w:rFonts w:eastAsia="Times New Roman"/>
          <w:b/>
          <w:bCs/>
        </w:rPr>
        <w:t>: Как достичь положительного результата.</w:t>
      </w:r>
    </w:p>
    <w:p w:rsidR="00532C31" w:rsidRDefault="00532C31">
      <w:pPr>
        <w:spacing w:line="8" w:lineRule="exact"/>
        <w:rPr>
          <w:sz w:val="20"/>
          <w:szCs w:val="20"/>
        </w:rPr>
      </w:pPr>
    </w:p>
    <w:p w:rsidR="00532C31" w:rsidRDefault="001A4EF8">
      <w:pPr>
        <w:numPr>
          <w:ilvl w:val="0"/>
          <w:numId w:val="18"/>
        </w:numPr>
        <w:tabs>
          <w:tab w:val="left" w:pos="125"/>
        </w:tabs>
        <w:spacing w:line="234" w:lineRule="auto"/>
        <w:ind w:right="600"/>
        <w:rPr>
          <w:rFonts w:eastAsia="Times New Roman"/>
        </w:rPr>
      </w:pPr>
      <w:r>
        <w:rPr>
          <w:rFonts w:eastAsia="Times New Roman"/>
        </w:rPr>
        <w:t>Футбол – игра коллективная. Успех в ней зависит от слаженности действий всей команды – эгоистам в футболе удача не сопутствует.</w:t>
      </w:r>
    </w:p>
    <w:p w:rsidR="00532C31" w:rsidRDefault="00532C31">
      <w:pPr>
        <w:spacing w:line="13" w:lineRule="exact"/>
        <w:rPr>
          <w:rFonts w:eastAsia="Times New Roman"/>
        </w:rPr>
      </w:pPr>
    </w:p>
    <w:p w:rsidR="00532C31" w:rsidRDefault="001A4EF8" w:rsidP="009C7159">
      <w:pPr>
        <w:ind w:right="340"/>
        <w:rPr>
          <w:rFonts w:eastAsia="Times New Roman"/>
        </w:rPr>
      </w:pPr>
      <w:r>
        <w:rPr>
          <w:rFonts w:eastAsia="Times New Roman"/>
        </w:rPr>
        <w:t>«Нужно… умерять всякую хвастливость, воспитывать уважение к силе противника, обращать внимание на организованность, дисциплину в команде. Нужно, наконец, добиваться спокойного отношения к удачам и неудачам…» Эти слова великого педагога А.С.Макаренко как нельзя лучше отражают суть этой великолепной и увлекательной игры:</w:t>
      </w:r>
    </w:p>
    <w:p w:rsidR="00532C31" w:rsidRDefault="001A4EF8">
      <w:pPr>
        <w:numPr>
          <w:ilvl w:val="0"/>
          <w:numId w:val="18"/>
        </w:numPr>
        <w:tabs>
          <w:tab w:val="left" w:pos="120"/>
        </w:tabs>
        <w:ind w:left="120" w:hanging="120"/>
        <w:rPr>
          <w:rFonts w:eastAsia="Times New Roman"/>
        </w:rPr>
      </w:pPr>
      <w:r>
        <w:rPr>
          <w:rFonts w:eastAsia="Times New Roman"/>
        </w:rPr>
        <w:t>Играйте честно, дружно, соблюдая установленные правила.</w:t>
      </w:r>
    </w:p>
    <w:p w:rsidR="00532C31" w:rsidRDefault="001A4EF8">
      <w:pPr>
        <w:numPr>
          <w:ilvl w:val="0"/>
          <w:numId w:val="18"/>
        </w:numPr>
        <w:tabs>
          <w:tab w:val="left" w:pos="120"/>
        </w:tabs>
        <w:ind w:left="120" w:hanging="120"/>
        <w:rPr>
          <w:rFonts w:eastAsia="Times New Roman"/>
        </w:rPr>
      </w:pPr>
      <w:r>
        <w:rPr>
          <w:rFonts w:eastAsia="Times New Roman"/>
        </w:rPr>
        <w:t>Никогда не сердитесь, если в игре вас нечаянно толкнули или наступили на ногу.</w:t>
      </w:r>
    </w:p>
    <w:p w:rsidR="00532C31" w:rsidRDefault="001A4EF8">
      <w:pPr>
        <w:numPr>
          <w:ilvl w:val="0"/>
          <w:numId w:val="18"/>
        </w:numPr>
        <w:tabs>
          <w:tab w:val="left" w:pos="120"/>
        </w:tabs>
        <w:ind w:left="120" w:hanging="120"/>
        <w:rPr>
          <w:rFonts w:eastAsia="Times New Roman"/>
        </w:rPr>
      </w:pPr>
      <w:r>
        <w:rPr>
          <w:rFonts w:eastAsia="Times New Roman"/>
        </w:rPr>
        <w:t>Не горячитесь! Проявляйте больше выдержки и смекалки.</w:t>
      </w:r>
    </w:p>
    <w:p w:rsidR="00532C31" w:rsidRDefault="001A4EF8">
      <w:pPr>
        <w:numPr>
          <w:ilvl w:val="0"/>
          <w:numId w:val="18"/>
        </w:numPr>
        <w:tabs>
          <w:tab w:val="left" w:pos="120"/>
        </w:tabs>
        <w:ind w:left="120" w:hanging="120"/>
        <w:rPr>
          <w:rFonts w:eastAsia="Times New Roman"/>
        </w:rPr>
      </w:pPr>
      <w:r>
        <w:rPr>
          <w:rFonts w:eastAsia="Times New Roman"/>
        </w:rPr>
        <w:t>Играйте смело, с инициативой, согласуя действия с товарищами.</w:t>
      </w:r>
    </w:p>
    <w:p w:rsidR="00532C31" w:rsidRDefault="001A4EF8">
      <w:pPr>
        <w:numPr>
          <w:ilvl w:val="0"/>
          <w:numId w:val="18"/>
        </w:numPr>
        <w:tabs>
          <w:tab w:val="left" w:pos="120"/>
        </w:tabs>
        <w:ind w:left="120" w:hanging="120"/>
        <w:rPr>
          <w:rFonts w:eastAsia="Times New Roman"/>
        </w:rPr>
      </w:pPr>
      <w:r>
        <w:rPr>
          <w:rFonts w:eastAsia="Times New Roman"/>
        </w:rPr>
        <w:t>Помните о законе всех игр: «Один за всех, и все – за одного».</w:t>
      </w:r>
    </w:p>
    <w:p w:rsidR="00532C31" w:rsidRDefault="001A4EF8">
      <w:pPr>
        <w:rPr>
          <w:sz w:val="20"/>
          <w:szCs w:val="20"/>
        </w:rPr>
      </w:pPr>
      <w:r>
        <w:rPr>
          <w:rFonts w:eastAsia="Times New Roman"/>
        </w:rPr>
        <w:t>Ставьте интересы команды выше своих – только тогда вы добьетесь положительного результата.</w:t>
      </w:r>
    </w:p>
    <w:p w:rsidR="00532C31" w:rsidRDefault="00532C31">
      <w:pPr>
        <w:sectPr w:rsidR="00532C31">
          <w:pgSz w:w="11900" w:h="16838"/>
          <w:pgMar w:top="723" w:right="746" w:bottom="1440" w:left="720" w:header="0" w:footer="0" w:gutter="0"/>
          <w:cols w:space="720" w:equalWidth="0">
            <w:col w:w="10440"/>
          </w:cols>
        </w:sectPr>
      </w:pPr>
    </w:p>
    <w:p w:rsidR="00532C31" w:rsidRPr="009C7159" w:rsidRDefault="001A4EF8">
      <w:pPr>
        <w:ind w:right="-19"/>
        <w:jc w:val="center"/>
        <w:rPr>
          <w:b/>
          <w:sz w:val="20"/>
          <w:szCs w:val="20"/>
        </w:rPr>
      </w:pPr>
      <w:r w:rsidRPr="009C7159">
        <w:rPr>
          <w:rFonts w:eastAsia="Times New Roman"/>
          <w:b/>
          <w:bCs/>
          <w:iCs/>
        </w:rPr>
        <w:lastRenderedPageBreak/>
        <w:t>Подвижные игры с мячом</w:t>
      </w:r>
    </w:p>
    <w:p w:rsidR="00532C31" w:rsidRDefault="00532C31">
      <w:pPr>
        <w:spacing w:line="260" w:lineRule="exact"/>
        <w:rPr>
          <w:sz w:val="20"/>
          <w:szCs w:val="20"/>
        </w:rPr>
      </w:pPr>
    </w:p>
    <w:p w:rsidR="00532C31" w:rsidRDefault="001A4EF8">
      <w:pPr>
        <w:spacing w:line="238" w:lineRule="auto"/>
        <w:ind w:right="180" w:firstLine="708"/>
        <w:rPr>
          <w:sz w:val="20"/>
          <w:szCs w:val="20"/>
        </w:rPr>
      </w:pPr>
      <w:r>
        <w:rPr>
          <w:rFonts w:eastAsia="Times New Roman"/>
        </w:rPr>
        <w:t>Для развития организма ребенка-дошкольника и его разнообразной двигательной деятельности большую важность представляют основные движения. Особое место среди них занимают действия с мячом. Упражнения в бросании, катании мячей способствуют развитию глазомера, координации, ловкости, ритмичности, согласованности движений, совершенствуют пространственную ориентировку. Упражнения с мячами разного объема развивают не только крупные, но и мелкие мышцы, увеличивают подвижность в суставах пальцев и кисти, увеличивают кровообращение. Они укрепляют мышцы, удерживающие позвоночник, и способствуют выработке хорошей осанки.</w:t>
      </w:r>
    </w:p>
    <w:p w:rsidR="00532C31" w:rsidRDefault="00532C31">
      <w:pPr>
        <w:spacing w:line="16" w:lineRule="exact"/>
        <w:rPr>
          <w:sz w:val="20"/>
          <w:szCs w:val="20"/>
        </w:rPr>
      </w:pPr>
    </w:p>
    <w:p w:rsidR="00532C31" w:rsidRDefault="001A4EF8">
      <w:pPr>
        <w:spacing w:line="237" w:lineRule="auto"/>
        <w:ind w:right="300" w:firstLine="708"/>
        <w:rPr>
          <w:sz w:val="20"/>
          <w:szCs w:val="20"/>
        </w:rPr>
      </w:pPr>
      <w:r>
        <w:rPr>
          <w:rFonts w:eastAsia="Times New Roman"/>
        </w:rPr>
        <w:t>Игры с мячом пользуются у детей неизменной популярностью, и это неудивительно. Мяч (большой или маленький) требует проворных рук и повышенного внимания. Для детей мяч, этот круглый, легкий, упругий и привлекательный снаряд, нередко символизирует приобщение к спортивным играм – волейболу, баскетболу, футболу.</w:t>
      </w:r>
    </w:p>
    <w:p w:rsidR="00532C31" w:rsidRDefault="00532C31">
      <w:pPr>
        <w:spacing w:line="4" w:lineRule="exact"/>
        <w:rPr>
          <w:sz w:val="20"/>
          <w:szCs w:val="20"/>
        </w:rPr>
      </w:pPr>
    </w:p>
    <w:p w:rsidR="00532C31" w:rsidRDefault="001A4EF8">
      <w:pPr>
        <w:ind w:right="-19"/>
        <w:jc w:val="center"/>
        <w:rPr>
          <w:sz w:val="20"/>
          <w:szCs w:val="20"/>
        </w:rPr>
      </w:pPr>
      <w:r>
        <w:rPr>
          <w:rFonts w:eastAsia="Times New Roman"/>
          <w:b/>
          <w:bCs/>
        </w:rPr>
        <w:t>Горелки с мячом</w:t>
      </w:r>
    </w:p>
    <w:p w:rsidR="00532C31" w:rsidRDefault="00532C31">
      <w:pPr>
        <w:spacing w:line="8" w:lineRule="exact"/>
        <w:rPr>
          <w:sz w:val="20"/>
          <w:szCs w:val="20"/>
        </w:rPr>
      </w:pPr>
    </w:p>
    <w:p w:rsidR="00532C31" w:rsidRDefault="001A4EF8">
      <w:pPr>
        <w:spacing w:line="237" w:lineRule="auto"/>
        <w:ind w:right="260" w:firstLine="708"/>
        <w:rPr>
          <w:sz w:val="20"/>
          <w:szCs w:val="20"/>
        </w:rPr>
      </w:pPr>
      <w:r>
        <w:rPr>
          <w:rFonts w:eastAsia="Times New Roman"/>
        </w:rPr>
        <w:t>Играющие размещаются так же, как и при игре в обыкновенные горелки, т.е. парами. В пяти шагах впереди от «горельщика» кладут на землю мяч. Как только последняя пара пробежит по сторонам колонны, составленной из пар, «горельщик» сейчас же хватает мяч и «салит» им одного из бегущих. «Осаленный» делается «горельщиком». Мяч снова кладут на место</w:t>
      </w:r>
    </w:p>
    <w:p w:rsidR="00532C31" w:rsidRDefault="001A4EF8">
      <w:pPr>
        <w:rPr>
          <w:sz w:val="20"/>
          <w:szCs w:val="20"/>
        </w:rPr>
      </w:pPr>
      <w:r>
        <w:rPr>
          <w:rFonts w:eastAsia="Times New Roman"/>
        </w:rPr>
        <w:t>.</w:t>
      </w:r>
    </w:p>
    <w:p w:rsidR="00532C31" w:rsidRDefault="00532C31">
      <w:pPr>
        <w:spacing w:line="6" w:lineRule="exact"/>
        <w:rPr>
          <w:sz w:val="20"/>
          <w:szCs w:val="20"/>
        </w:rPr>
      </w:pPr>
    </w:p>
    <w:p w:rsidR="00532C31" w:rsidRDefault="001A4EF8">
      <w:pPr>
        <w:ind w:right="-19"/>
        <w:jc w:val="center"/>
        <w:rPr>
          <w:sz w:val="20"/>
          <w:szCs w:val="20"/>
        </w:rPr>
      </w:pPr>
      <w:r>
        <w:rPr>
          <w:rFonts w:eastAsia="Times New Roman"/>
          <w:b/>
          <w:bCs/>
        </w:rPr>
        <w:t>Летучий мяч</w:t>
      </w:r>
    </w:p>
    <w:p w:rsidR="00532C31" w:rsidRDefault="00532C31">
      <w:pPr>
        <w:spacing w:line="6" w:lineRule="exact"/>
        <w:rPr>
          <w:sz w:val="20"/>
          <w:szCs w:val="20"/>
        </w:rPr>
      </w:pPr>
    </w:p>
    <w:p w:rsidR="00532C31" w:rsidRDefault="001A4EF8">
      <w:pPr>
        <w:spacing w:line="237" w:lineRule="auto"/>
        <w:ind w:right="160" w:firstLine="708"/>
        <w:rPr>
          <w:sz w:val="20"/>
          <w:szCs w:val="20"/>
        </w:rPr>
      </w:pPr>
      <w:r>
        <w:rPr>
          <w:rFonts w:eastAsia="Times New Roman"/>
        </w:rPr>
        <w:t>Играющие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его или коснуться рукой. Если ему это удалось, то он встает в круг, а тот, кем был брошен мяч, становится водящим. Водящий не может коснуться мяча, когда мяч находиться в руках игрока.</w:t>
      </w:r>
    </w:p>
    <w:p w:rsidR="00532C31" w:rsidRDefault="00532C31">
      <w:pPr>
        <w:spacing w:line="259" w:lineRule="exact"/>
        <w:rPr>
          <w:sz w:val="20"/>
          <w:szCs w:val="20"/>
        </w:rPr>
      </w:pPr>
    </w:p>
    <w:p w:rsidR="00532C31" w:rsidRDefault="001A4EF8">
      <w:pPr>
        <w:ind w:left="4500"/>
        <w:rPr>
          <w:sz w:val="20"/>
          <w:szCs w:val="20"/>
        </w:rPr>
      </w:pPr>
      <w:r>
        <w:rPr>
          <w:rFonts w:eastAsia="Times New Roman"/>
          <w:b/>
          <w:bCs/>
        </w:rPr>
        <w:t>Мяч с топотом</w:t>
      </w:r>
    </w:p>
    <w:p w:rsidR="00532C31" w:rsidRDefault="00532C31">
      <w:pPr>
        <w:spacing w:line="8" w:lineRule="exact"/>
        <w:rPr>
          <w:sz w:val="20"/>
          <w:szCs w:val="20"/>
        </w:rPr>
      </w:pPr>
    </w:p>
    <w:p w:rsidR="00532C31" w:rsidRDefault="001A4EF8">
      <w:pPr>
        <w:spacing w:line="238" w:lineRule="auto"/>
        <w:ind w:firstLine="708"/>
        <w:rPr>
          <w:sz w:val="20"/>
          <w:szCs w:val="20"/>
        </w:rPr>
      </w:pPr>
      <w:r>
        <w:rPr>
          <w:rFonts w:eastAsia="Times New Roman"/>
        </w:rPr>
        <w:t>Участники игры делятся на две группы и встают друг против друга на расстоянии 4-6 м. На середину поля кладут любой предмет. Игру начинают по жребию первый игрок одной из команд. Он называет по имени игрока из второй команды, бросает ему мяч, быстро бежит на середину поля, останавливается у предмета, топает ногами и возвращается на место. В это время игрок, поймавший мяч, старается его осалить. Если он промахнется, то осаленный переходит во вторую группу. Побеждает группа, в которой окажется больше детей.</w:t>
      </w:r>
    </w:p>
    <w:p w:rsidR="00532C31" w:rsidRDefault="00532C31">
      <w:pPr>
        <w:spacing w:line="257" w:lineRule="exact"/>
        <w:rPr>
          <w:sz w:val="20"/>
          <w:szCs w:val="20"/>
        </w:rPr>
      </w:pPr>
    </w:p>
    <w:p w:rsidR="00532C31" w:rsidRDefault="001A4EF8">
      <w:pPr>
        <w:ind w:right="-19"/>
        <w:jc w:val="center"/>
        <w:rPr>
          <w:sz w:val="20"/>
          <w:szCs w:val="20"/>
        </w:rPr>
      </w:pPr>
      <w:r>
        <w:rPr>
          <w:rFonts w:eastAsia="Times New Roman"/>
          <w:b/>
          <w:bCs/>
        </w:rPr>
        <w:t>Круг</w:t>
      </w:r>
    </w:p>
    <w:p w:rsidR="00532C31" w:rsidRDefault="00532C31">
      <w:pPr>
        <w:spacing w:line="8" w:lineRule="exact"/>
        <w:rPr>
          <w:sz w:val="20"/>
          <w:szCs w:val="20"/>
        </w:rPr>
      </w:pPr>
    </w:p>
    <w:p w:rsidR="00532C31" w:rsidRDefault="001A4EF8">
      <w:pPr>
        <w:spacing w:line="238" w:lineRule="auto"/>
        <w:ind w:right="120" w:firstLine="708"/>
        <w:rPr>
          <w:sz w:val="20"/>
          <w:szCs w:val="20"/>
        </w:rPr>
      </w:pPr>
      <w:r>
        <w:rPr>
          <w:rFonts w:eastAsia="Times New Roman"/>
        </w:rPr>
        <w:t>Все играющие, кроме водящего, встают в круг и перебрасывают друг другу мяч, называя по имени того, кто должен его ловить. Водящий стоит в середине круга и старается ударить рукой по летящему мячу. Как только задержанный таким образом мяч упадет на землю, играющие разбегаются. Водящий быстро поднимает мяч и, крикнув «Стой!», старается запятнать кого-нибудь из игроков. Запятнанный становиться водящим. Если же водящий промахнется, то снова идет в круг водить. Водящий задерживает только летящий мяч, пятнает детей с того места, где поднял мяч.</w:t>
      </w:r>
    </w:p>
    <w:p w:rsidR="00532C31" w:rsidRDefault="00532C31">
      <w:pPr>
        <w:spacing w:line="260" w:lineRule="exact"/>
        <w:rPr>
          <w:sz w:val="20"/>
          <w:szCs w:val="20"/>
        </w:rPr>
      </w:pPr>
    </w:p>
    <w:p w:rsidR="00532C31" w:rsidRDefault="001A4EF8">
      <w:pPr>
        <w:ind w:right="-19"/>
        <w:jc w:val="center"/>
        <w:rPr>
          <w:sz w:val="20"/>
          <w:szCs w:val="20"/>
        </w:rPr>
      </w:pPr>
      <w:r>
        <w:rPr>
          <w:rFonts w:eastAsia="Times New Roman"/>
          <w:b/>
          <w:bCs/>
        </w:rPr>
        <w:t>Мячи разные несем</w:t>
      </w:r>
    </w:p>
    <w:p w:rsidR="00532C31" w:rsidRDefault="00532C31">
      <w:pPr>
        <w:spacing w:line="6" w:lineRule="exact"/>
        <w:rPr>
          <w:sz w:val="20"/>
          <w:szCs w:val="20"/>
        </w:rPr>
      </w:pPr>
    </w:p>
    <w:p w:rsidR="00532C31" w:rsidRDefault="001A4EF8">
      <w:pPr>
        <w:spacing w:line="236" w:lineRule="auto"/>
        <w:ind w:right="380" w:firstLine="708"/>
        <w:rPr>
          <w:sz w:val="20"/>
          <w:szCs w:val="20"/>
        </w:rPr>
      </w:pPr>
      <w:r>
        <w:rPr>
          <w:rFonts w:eastAsia="Times New Roman"/>
        </w:rPr>
        <w:t>Дети строятся в две шеренги у противоположных сторон площадки. У детей первой шеренги маленькие мячи. Дети второй шеренги поворачиваются спиной к стене. Первая шеренга поднимает мячи и приближается ко второй. Инструктор (воспитатель) проговаривает:</w:t>
      </w:r>
    </w:p>
    <w:p w:rsidR="00532C31" w:rsidRDefault="00532C31">
      <w:pPr>
        <w:spacing w:line="1" w:lineRule="exact"/>
        <w:rPr>
          <w:sz w:val="20"/>
          <w:szCs w:val="20"/>
        </w:rPr>
      </w:pPr>
    </w:p>
    <w:p w:rsidR="00532C31" w:rsidRDefault="001A4EF8">
      <w:pPr>
        <w:ind w:left="2120"/>
        <w:rPr>
          <w:sz w:val="20"/>
          <w:szCs w:val="20"/>
        </w:rPr>
      </w:pPr>
      <w:r>
        <w:rPr>
          <w:rFonts w:eastAsia="Times New Roman"/>
        </w:rPr>
        <w:t>Мы идем, идем, идем,</w:t>
      </w:r>
    </w:p>
    <w:p w:rsidR="00532C31" w:rsidRDefault="00532C31">
      <w:pPr>
        <w:spacing w:line="1" w:lineRule="exact"/>
        <w:rPr>
          <w:sz w:val="20"/>
          <w:szCs w:val="20"/>
        </w:rPr>
      </w:pPr>
    </w:p>
    <w:p w:rsidR="00532C31" w:rsidRDefault="001A4EF8">
      <w:pPr>
        <w:ind w:left="2120"/>
        <w:rPr>
          <w:sz w:val="20"/>
          <w:szCs w:val="20"/>
        </w:rPr>
      </w:pPr>
      <w:r>
        <w:rPr>
          <w:rFonts w:eastAsia="Times New Roman"/>
        </w:rPr>
        <w:t>Разные мячи несем.</w:t>
      </w:r>
    </w:p>
    <w:p w:rsidR="00532C31" w:rsidRDefault="001A4EF8">
      <w:pPr>
        <w:rPr>
          <w:sz w:val="20"/>
          <w:szCs w:val="20"/>
        </w:rPr>
      </w:pPr>
      <w:r>
        <w:rPr>
          <w:rFonts w:eastAsia="Times New Roman"/>
        </w:rPr>
        <w:t>Подойдя ко второй шеренге на расстояние двух шагов, дети с мячами останавливаются и кладут мячи на пол.</w:t>
      </w:r>
    </w:p>
    <w:p w:rsidR="00532C31" w:rsidRDefault="001A4EF8">
      <w:pPr>
        <w:rPr>
          <w:sz w:val="20"/>
          <w:szCs w:val="20"/>
        </w:rPr>
      </w:pPr>
      <w:r>
        <w:rPr>
          <w:rFonts w:eastAsia="Times New Roman"/>
        </w:rPr>
        <w:t>Взрослый говорит:</w:t>
      </w:r>
    </w:p>
    <w:p w:rsidR="00532C31" w:rsidRDefault="00532C31">
      <w:pPr>
        <w:spacing w:line="11" w:lineRule="exact"/>
        <w:rPr>
          <w:sz w:val="20"/>
          <w:szCs w:val="20"/>
        </w:rPr>
      </w:pPr>
    </w:p>
    <w:p w:rsidR="00532C31" w:rsidRDefault="001A4EF8">
      <w:pPr>
        <w:numPr>
          <w:ilvl w:val="0"/>
          <w:numId w:val="19"/>
        </w:numPr>
        <w:tabs>
          <w:tab w:val="left" w:pos="2332"/>
        </w:tabs>
        <w:spacing w:line="237" w:lineRule="auto"/>
        <w:ind w:left="2120" w:right="5980" w:firstLine="4"/>
        <w:rPr>
          <w:rFonts w:eastAsia="Times New Roman"/>
        </w:rPr>
      </w:pPr>
      <w:r>
        <w:rPr>
          <w:rFonts w:eastAsia="Times New Roman"/>
        </w:rPr>
        <w:t>кого здесь мяч лежит, Тот за нами не бежит, А свой мячик поднимает И скорее в нас бросает!</w:t>
      </w:r>
    </w:p>
    <w:p w:rsidR="00532C31" w:rsidRDefault="00532C31">
      <w:pPr>
        <w:spacing w:line="2" w:lineRule="exact"/>
        <w:rPr>
          <w:sz w:val="20"/>
          <w:szCs w:val="20"/>
        </w:rPr>
      </w:pPr>
    </w:p>
    <w:p w:rsidR="00532C31" w:rsidRDefault="001A4EF8">
      <w:pPr>
        <w:rPr>
          <w:sz w:val="20"/>
          <w:szCs w:val="20"/>
        </w:rPr>
      </w:pPr>
      <w:r>
        <w:rPr>
          <w:rFonts w:eastAsia="Times New Roman"/>
        </w:rPr>
        <w:t>После этих слов дети первой шеренги быстро убегают на свои места, а дети второй шеренги поднимают мячи</w:t>
      </w:r>
    </w:p>
    <w:p w:rsidR="00532C31" w:rsidRDefault="00532C31">
      <w:pPr>
        <w:spacing w:line="11" w:lineRule="exact"/>
        <w:rPr>
          <w:sz w:val="20"/>
          <w:szCs w:val="20"/>
        </w:rPr>
      </w:pPr>
    </w:p>
    <w:p w:rsidR="00532C31" w:rsidRDefault="001A4EF8">
      <w:pPr>
        <w:numPr>
          <w:ilvl w:val="0"/>
          <w:numId w:val="20"/>
        </w:numPr>
        <w:tabs>
          <w:tab w:val="left" w:pos="173"/>
        </w:tabs>
        <w:spacing w:line="234" w:lineRule="auto"/>
        <w:ind w:right="60"/>
        <w:rPr>
          <w:rFonts w:eastAsia="Times New Roman"/>
        </w:rPr>
      </w:pPr>
      <w:r>
        <w:rPr>
          <w:rFonts w:eastAsia="Times New Roman"/>
        </w:rPr>
        <w:t>бросают их в сторону убегающих. Дети, осаленные мячом, выбывают из игры, остальные продолжают игру, но шеренги меняются местами.</w:t>
      </w:r>
    </w:p>
    <w:p w:rsidR="00532C31" w:rsidRDefault="00532C31">
      <w:pPr>
        <w:spacing w:line="258" w:lineRule="exact"/>
        <w:rPr>
          <w:sz w:val="20"/>
          <w:szCs w:val="20"/>
        </w:rPr>
      </w:pPr>
    </w:p>
    <w:p w:rsidR="00532C31" w:rsidRDefault="001A4EF8">
      <w:pPr>
        <w:ind w:right="-19"/>
        <w:jc w:val="center"/>
        <w:rPr>
          <w:sz w:val="20"/>
          <w:szCs w:val="20"/>
        </w:rPr>
      </w:pPr>
      <w:r>
        <w:rPr>
          <w:rFonts w:eastAsia="Times New Roman"/>
          <w:b/>
          <w:bCs/>
        </w:rPr>
        <w:t>Зайчики</w:t>
      </w:r>
    </w:p>
    <w:p w:rsidR="00532C31" w:rsidRDefault="001A4EF8">
      <w:pPr>
        <w:spacing w:line="236" w:lineRule="auto"/>
        <w:ind w:right="160"/>
        <w:jc w:val="center"/>
        <w:rPr>
          <w:sz w:val="20"/>
          <w:szCs w:val="20"/>
        </w:rPr>
      </w:pPr>
      <w:r>
        <w:rPr>
          <w:rFonts w:eastAsia="Times New Roman"/>
        </w:rPr>
        <w:t>Водящий с мячом располагается в центре круга. Пока водящий ударяет мячом об пол, зайчата</w:t>
      </w:r>
    </w:p>
    <w:p w:rsidR="00532C31" w:rsidRDefault="001A4EF8">
      <w:pPr>
        <w:ind w:right="180"/>
        <w:jc w:val="center"/>
        <w:rPr>
          <w:sz w:val="20"/>
          <w:szCs w:val="20"/>
        </w:rPr>
      </w:pPr>
      <w:r>
        <w:rPr>
          <w:rFonts w:eastAsia="Times New Roman"/>
        </w:rPr>
        <w:t>прыгают, резвятся, имитируя бодрое и веселое настроение. Как только водящий поднимает мяч над головой,</w:t>
      </w:r>
    </w:p>
    <w:p w:rsidR="00532C31" w:rsidRDefault="00532C31">
      <w:pPr>
        <w:sectPr w:rsidR="00532C31">
          <w:pgSz w:w="11900" w:h="16838"/>
          <w:pgMar w:top="717" w:right="746" w:bottom="381" w:left="720" w:header="0" w:footer="0" w:gutter="0"/>
          <w:cols w:space="720" w:equalWidth="0">
            <w:col w:w="10440"/>
          </w:cols>
        </w:sectPr>
      </w:pPr>
    </w:p>
    <w:p w:rsidR="00532C31" w:rsidRDefault="001A4EF8">
      <w:pPr>
        <w:spacing w:line="234" w:lineRule="auto"/>
        <w:ind w:right="100"/>
        <w:rPr>
          <w:sz w:val="20"/>
          <w:szCs w:val="20"/>
        </w:rPr>
      </w:pPr>
      <w:r>
        <w:rPr>
          <w:rFonts w:eastAsia="Times New Roman"/>
        </w:rPr>
        <w:lastRenderedPageBreak/>
        <w:t>играющие быстро приседают и принимают позу спящих. Водящий внимательно следит за спящими. Тот, кто не сохранит позы спящего, выходит в центр круга и становиться водящим.</w:t>
      </w:r>
    </w:p>
    <w:p w:rsidR="00532C31" w:rsidRDefault="00532C31">
      <w:pPr>
        <w:spacing w:line="259" w:lineRule="exact"/>
        <w:rPr>
          <w:sz w:val="20"/>
          <w:szCs w:val="20"/>
        </w:rPr>
      </w:pPr>
    </w:p>
    <w:p w:rsidR="00532C31" w:rsidRDefault="001A4EF8">
      <w:pPr>
        <w:ind w:left="4760"/>
        <w:rPr>
          <w:sz w:val="20"/>
          <w:szCs w:val="20"/>
        </w:rPr>
      </w:pPr>
      <w:r>
        <w:rPr>
          <w:rFonts w:eastAsia="Times New Roman"/>
          <w:b/>
          <w:bCs/>
        </w:rPr>
        <w:t>Наоборот</w:t>
      </w:r>
    </w:p>
    <w:p w:rsidR="00532C31" w:rsidRDefault="001A4EF8">
      <w:pPr>
        <w:spacing w:line="236" w:lineRule="auto"/>
        <w:ind w:left="700"/>
        <w:rPr>
          <w:sz w:val="20"/>
          <w:szCs w:val="20"/>
        </w:rPr>
      </w:pPr>
      <w:r>
        <w:rPr>
          <w:rFonts w:eastAsia="Times New Roman"/>
        </w:rPr>
        <w:t>Дети встают в круг. В центре – ведущий с мячом в руках. Показывая движения или действия с мячом,</w:t>
      </w:r>
    </w:p>
    <w:p w:rsidR="00532C31" w:rsidRDefault="00532C31">
      <w:pPr>
        <w:spacing w:line="11" w:lineRule="exact"/>
        <w:rPr>
          <w:sz w:val="20"/>
          <w:szCs w:val="20"/>
        </w:rPr>
      </w:pPr>
    </w:p>
    <w:p w:rsidR="00532C31" w:rsidRDefault="001A4EF8">
      <w:pPr>
        <w:spacing w:line="237" w:lineRule="auto"/>
        <w:ind w:right="520"/>
        <w:rPr>
          <w:sz w:val="20"/>
          <w:szCs w:val="20"/>
        </w:rPr>
      </w:pPr>
      <w:r>
        <w:rPr>
          <w:rFonts w:eastAsia="Times New Roman"/>
        </w:rPr>
        <w:t>он бросает его одному из игроков со словами: «Сделай наоборот!». Игрок, получивший мяч, должен выполнить противоположное движение и вернуть мяч ведущему (например, при подбрасе ведущим мяча вверх – ударить об пол, при перебросе из руки в руку – покатить по полу, при приседании с мячом - подпрыгнуть). В конце игры отмечаются дети, правильно выполнившие противоположные действия.</w:t>
      </w:r>
    </w:p>
    <w:p w:rsidR="00532C31" w:rsidRDefault="00532C31">
      <w:pPr>
        <w:spacing w:line="259" w:lineRule="exact"/>
        <w:rPr>
          <w:sz w:val="20"/>
          <w:szCs w:val="20"/>
        </w:rPr>
      </w:pPr>
    </w:p>
    <w:p w:rsidR="00532C31" w:rsidRDefault="001A4EF8">
      <w:pPr>
        <w:ind w:left="4800"/>
        <w:rPr>
          <w:sz w:val="20"/>
          <w:szCs w:val="20"/>
        </w:rPr>
      </w:pPr>
      <w:r>
        <w:rPr>
          <w:rFonts w:eastAsia="Times New Roman"/>
          <w:b/>
          <w:bCs/>
        </w:rPr>
        <w:t>Колобок</w:t>
      </w:r>
    </w:p>
    <w:p w:rsidR="00532C31" w:rsidRDefault="001A4EF8">
      <w:pPr>
        <w:spacing w:line="234" w:lineRule="auto"/>
        <w:ind w:left="700"/>
        <w:rPr>
          <w:sz w:val="20"/>
          <w:szCs w:val="20"/>
        </w:rPr>
      </w:pPr>
      <w:r>
        <w:rPr>
          <w:rFonts w:eastAsia="Times New Roman"/>
        </w:rPr>
        <w:t>Играющие делятся на две команды и строятся в колонны по 5-6 человек. В руках у капитанов команд</w:t>
      </w:r>
    </w:p>
    <w:p w:rsidR="00532C31" w:rsidRDefault="00532C31">
      <w:pPr>
        <w:spacing w:line="2" w:lineRule="exact"/>
        <w:rPr>
          <w:sz w:val="20"/>
          <w:szCs w:val="20"/>
        </w:rPr>
      </w:pPr>
    </w:p>
    <w:p w:rsidR="00532C31" w:rsidRDefault="001A4EF8">
      <w:pPr>
        <w:rPr>
          <w:sz w:val="20"/>
          <w:szCs w:val="20"/>
        </w:rPr>
      </w:pPr>
      <w:r>
        <w:rPr>
          <w:rFonts w:eastAsia="Times New Roman"/>
        </w:rPr>
        <w:t>по мячу-колобку. Хором дети проговаривают:</w:t>
      </w:r>
    </w:p>
    <w:p w:rsidR="00532C31" w:rsidRDefault="001A4EF8">
      <w:pPr>
        <w:ind w:left="2120"/>
        <w:rPr>
          <w:sz w:val="20"/>
          <w:szCs w:val="20"/>
        </w:rPr>
      </w:pPr>
      <w:r>
        <w:rPr>
          <w:rFonts w:eastAsia="Times New Roman"/>
        </w:rPr>
        <w:t>Наш веселый колобок</w:t>
      </w:r>
    </w:p>
    <w:p w:rsidR="00532C31" w:rsidRDefault="001A4EF8">
      <w:pPr>
        <w:ind w:left="2120"/>
        <w:rPr>
          <w:sz w:val="20"/>
          <w:szCs w:val="20"/>
        </w:rPr>
      </w:pPr>
      <w:r>
        <w:rPr>
          <w:rFonts w:eastAsia="Times New Roman"/>
        </w:rPr>
        <w:t>Покатился на лужок,</w:t>
      </w:r>
    </w:p>
    <w:p w:rsidR="00532C31" w:rsidRDefault="001A4EF8">
      <w:pPr>
        <w:ind w:left="2120"/>
        <w:rPr>
          <w:sz w:val="20"/>
          <w:szCs w:val="20"/>
        </w:rPr>
      </w:pPr>
      <w:r>
        <w:rPr>
          <w:rFonts w:eastAsia="Times New Roman"/>
        </w:rPr>
        <w:t>Кто быстрей его вернет,</w:t>
      </w:r>
    </w:p>
    <w:p w:rsidR="00532C31" w:rsidRDefault="00532C31">
      <w:pPr>
        <w:spacing w:line="1" w:lineRule="exact"/>
        <w:rPr>
          <w:sz w:val="20"/>
          <w:szCs w:val="20"/>
        </w:rPr>
      </w:pPr>
    </w:p>
    <w:p w:rsidR="00532C31" w:rsidRDefault="001A4EF8">
      <w:pPr>
        <w:ind w:left="2120"/>
        <w:rPr>
          <w:sz w:val="20"/>
          <w:szCs w:val="20"/>
        </w:rPr>
      </w:pPr>
      <w:r>
        <w:rPr>
          <w:rFonts w:eastAsia="Times New Roman"/>
        </w:rPr>
        <w:t>Приз команде принесет.</w:t>
      </w:r>
    </w:p>
    <w:p w:rsidR="00532C31" w:rsidRDefault="00532C31">
      <w:pPr>
        <w:spacing w:line="11" w:lineRule="exact"/>
        <w:rPr>
          <w:sz w:val="20"/>
          <w:szCs w:val="20"/>
        </w:rPr>
      </w:pPr>
    </w:p>
    <w:p w:rsidR="00532C31" w:rsidRDefault="001A4EF8">
      <w:pPr>
        <w:numPr>
          <w:ilvl w:val="0"/>
          <w:numId w:val="21"/>
        </w:numPr>
        <w:tabs>
          <w:tab w:val="left" w:pos="202"/>
        </w:tabs>
        <w:spacing w:line="237" w:lineRule="auto"/>
        <w:ind w:right="600"/>
        <w:rPr>
          <w:rFonts w:eastAsia="Times New Roman"/>
        </w:rPr>
      </w:pPr>
      <w:r>
        <w:rPr>
          <w:rFonts w:eastAsia="Times New Roman"/>
        </w:rPr>
        <w:t>последним словом капитаны команд поднимают мяч над головой, прогибаются назад и передают его следующему игроку. Стоящие последними игроки команд бегут с мячом вперед и встают впереди своих команд. игра продолжается до тех пор, пока первые игроки (капитаны) вновь не окажутся впереди. Условия игры: при передаче мяча ноги в коленях не сгибать, спина прямая. Игру можно проводить и из положения сидя, ноги скрестив, или сидя, ноги вытянув и раздвинув шире плеч.</w:t>
      </w:r>
    </w:p>
    <w:p w:rsidR="00532C31" w:rsidRDefault="00532C31">
      <w:pPr>
        <w:spacing w:line="261" w:lineRule="exact"/>
        <w:rPr>
          <w:sz w:val="20"/>
          <w:szCs w:val="20"/>
        </w:rPr>
      </w:pPr>
    </w:p>
    <w:p w:rsidR="00532C31" w:rsidRDefault="001A4EF8">
      <w:pPr>
        <w:ind w:right="-19"/>
        <w:jc w:val="center"/>
        <w:rPr>
          <w:sz w:val="20"/>
          <w:szCs w:val="20"/>
        </w:rPr>
      </w:pPr>
      <w:r>
        <w:rPr>
          <w:rFonts w:eastAsia="Times New Roman"/>
          <w:b/>
          <w:bCs/>
        </w:rPr>
        <w:t>Воевода</w:t>
      </w:r>
    </w:p>
    <w:p w:rsidR="00532C31" w:rsidRDefault="001A4EF8">
      <w:pPr>
        <w:spacing w:line="236" w:lineRule="auto"/>
        <w:rPr>
          <w:sz w:val="20"/>
          <w:szCs w:val="20"/>
        </w:rPr>
      </w:pPr>
      <w:r>
        <w:rPr>
          <w:rFonts w:eastAsia="Times New Roman"/>
        </w:rPr>
        <w:t>Играющие по кругу перекатывают мяч от одного к другому, произнося:</w:t>
      </w:r>
    </w:p>
    <w:p w:rsidR="00532C31" w:rsidRDefault="001A4EF8">
      <w:pPr>
        <w:ind w:left="2120"/>
        <w:rPr>
          <w:sz w:val="20"/>
          <w:szCs w:val="20"/>
        </w:rPr>
      </w:pPr>
      <w:r>
        <w:rPr>
          <w:rFonts w:eastAsia="Times New Roman"/>
        </w:rPr>
        <w:t>Катится яблоко в круг хоровода,</w:t>
      </w:r>
    </w:p>
    <w:p w:rsidR="00532C31" w:rsidRDefault="00532C31">
      <w:pPr>
        <w:spacing w:line="1" w:lineRule="exact"/>
        <w:rPr>
          <w:sz w:val="20"/>
          <w:szCs w:val="20"/>
        </w:rPr>
      </w:pPr>
    </w:p>
    <w:p w:rsidR="00532C31" w:rsidRDefault="001A4EF8">
      <w:pPr>
        <w:ind w:left="2120"/>
        <w:rPr>
          <w:sz w:val="20"/>
          <w:szCs w:val="20"/>
        </w:rPr>
      </w:pPr>
      <w:r>
        <w:rPr>
          <w:rFonts w:eastAsia="Times New Roman"/>
        </w:rPr>
        <w:t>Кто его поднял, тот воевода…</w:t>
      </w:r>
    </w:p>
    <w:p w:rsidR="00532C31" w:rsidRDefault="001A4EF8">
      <w:pPr>
        <w:rPr>
          <w:sz w:val="20"/>
          <w:szCs w:val="20"/>
        </w:rPr>
      </w:pPr>
      <w:r>
        <w:rPr>
          <w:rFonts w:eastAsia="Times New Roman"/>
        </w:rPr>
        <w:t>Ребенок у которого в этот момент окажется мяч – воевода. Он говорит:</w:t>
      </w:r>
    </w:p>
    <w:p w:rsidR="00532C31" w:rsidRDefault="001A4EF8">
      <w:pPr>
        <w:numPr>
          <w:ilvl w:val="0"/>
          <w:numId w:val="22"/>
        </w:numPr>
        <w:tabs>
          <w:tab w:val="left" w:pos="2320"/>
        </w:tabs>
        <w:spacing w:line="238" w:lineRule="auto"/>
        <w:ind w:left="2320" w:hanging="196"/>
        <w:rPr>
          <w:rFonts w:eastAsia="Times New Roman"/>
        </w:rPr>
      </w:pPr>
      <w:r>
        <w:rPr>
          <w:rFonts w:eastAsia="Times New Roman"/>
        </w:rPr>
        <w:t>сегодня воевода.</w:t>
      </w:r>
    </w:p>
    <w:p w:rsidR="00532C31" w:rsidRDefault="00532C31">
      <w:pPr>
        <w:spacing w:line="1" w:lineRule="exact"/>
        <w:rPr>
          <w:rFonts w:eastAsia="Times New Roman"/>
        </w:rPr>
      </w:pPr>
    </w:p>
    <w:p w:rsidR="00532C31" w:rsidRDefault="001A4EF8">
      <w:pPr>
        <w:numPr>
          <w:ilvl w:val="0"/>
          <w:numId w:val="22"/>
        </w:numPr>
        <w:tabs>
          <w:tab w:val="left" w:pos="2320"/>
        </w:tabs>
        <w:ind w:left="2320" w:hanging="196"/>
        <w:rPr>
          <w:rFonts w:eastAsia="Times New Roman"/>
        </w:rPr>
      </w:pPr>
      <w:r>
        <w:rPr>
          <w:rFonts w:eastAsia="Times New Roman"/>
        </w:rPr>
        <w:t>бегу из хоровода.</w:t>
      </w:r>
    </w:p>
    <w:p w:rsidR="00532C31" w:rsidRDefault="001A4EF8">
      <w:pPr>
        <w:rPr>
          <w:sz w:val="20"/>
          <w:szCs w:val="20"/>
        </w:rPr>
      </w:pPr>
      <w:r>
        <w:rPr>
          <w:rFonts w:eastAsia="Times New Roman"/>
        </w:rPr>
        <w:t>Бежит за кругом, кладет мяч на пол между двумя игроками. Дети хором говорят:</w:t>
      </w:r>
    </w:p>
    <w:p w:rsidR="00532C31" w:rsidRDefault="001A4EF8">
      <w:pPr>
        <w:ind w:left="2120"/>
        <w:rPr>
          <w:sz w:val="20"/>
          <w:szCs w:val="20"/>
        </w:rPr>
      </w:pPr>
      <w:r>
        <w:rPr>
          <w:rFonts w:eastAsia="Times New Roman"/>
        </w:rPr>
        <w:t>Раз, два, не воронь</w:t>
      </w:r>
    </w:p>
    <w:p w:rsidR="00532C31" w:rsidRDefault="001A4EF8">
      <w:pPr>
        <w:ind w:left="2120"/>
        <w:rPr>
          <w:sz w:val="20"/>
          <w:szCs w:val="20"/>
        </w:rPr>
      </w:pPr>
      <w:r>
        <w:rPr>
          <w:rFonts w:eastAsia="Times New Roman"/>
        </w:rPr>
        <w:t>И беги как огонь!</w:t>
      </w:r>
    </w:p>
    <w:p w:rsidR="00532C31" w:rsidRDefault="00532C31">
      <w:pPr>
        <w:spacing w:line="10" w:lineRule="exact"/>
        <w:rPr>
          <w:sz w:val="20"/>
          <w:szCs w:val="20"/>
        </w:rPr>
      </w:pPr>
    </w:p>
    <w:p w:rsidR="00532C31" w:rsidRDefault="001A4EF8">
      <w:pPr>
        <w:spacing w:line="235" w:lineRule="auto"/>
        <w:ind w:right="700"/>
        <w:rPr>
          <w:sz w:val="20"/>
          <w:szCs w:val="20"/>
        </w:rPr>
      </w:pPr>
      <w:r>
        <w:rPr>
          <w:rFonts w:eastAsia="Times New Roman"/>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532C31" w:rsidRDefault="00532C31">
      <w:pPr>
        <w:spacing w:line="259" w:lineRule="exact"/>
        <w:rPr>
          <w:sz w:val="20"/>
          <w:szCs w:val="20"/>
        </w:rPr>
      </w:pPr>
    </w:p>
    <w:p w:rsidR="00532C31" w:rsidRDefault="001A4EF8">
      <w:pPr>
        <w:ind w:right="-19"/>
        <w:jc w:val="center"/>
        <w:rPr>
          <w:sz w:val="20"/>
          <w:szCs w:val="20"/>
        </w:rPr>
      </w:pPr>
      <w:r>
        <w:rPr>
          <w:rFonts w:eastAsia="Times New Roman"/>
          <w:b/>
          <w:bCs/>
        </w:rPr>
        <w:t>Меткий стрелок</w:t>
      </w:r>
    </w:p>
    <w:p w:rsidR="00532C31" w:rsidRDefault="00532C31">
      <w:pPr>
        <w:spacing w:line="6" w:lineRule="exact"/>
        <w:rPr>
          <w:sz w:val="20"/>
          <w:szCs w:val="20"/>
        </w:rPr>
      </w:pPr>
    </w:p>
    <w:p w:rsidR="00532C31" w:rsidRDefault="001A4EF8">
      <w:pPr>
        <w:spacing w:line="234" w:lineRule="auto"/>
        <w:ind w:right="700" w:firstLine="708"/>
        <w:rPr>
          <w:sz w:val="20"/>
          <w:szCs w:val="20"/>
        </w:rPr>
      </w:pPr>
      <w:r>
        <w:rPr>
          <w:rFonts w:eastAsia="Times New Roman"/>
        </w:rPr>
        <w:t>Выбранный по считалке водящий встает в центр кругу с мячом в руках. Он бросает мяч игроку, стоящему в круге, называя его имя. Тот, кого назвали, ловит мяч и перебрасывает его обратно.</w:t>
      </w:r>
    </w:p>
    <w:p w:rsidR="00532C31" w:rsidRDefault="00532C31">
      <w:pPr>
        <w:spacing w:line="13" w:lineRule="exact"/>
        <w:rPr>
          <w:sz w:val="20"/>
          <w:szCs w:val="20"/>
        </w:rPr>
      </w:pPr>
    </w:p>
    <w:p w:rsidR="00532C31" w:rsidRDefault="001A4EF8">
      <w:pPr>
        <w:spacing w:line="236" w:lineRule="auto"/>
        <w:ind w:firstLine="708"/>
        <w:jc w:val="both"/>
        <w:rPr>
          <w:sz w:val="20"/>
          <w:szCs w:val="20"/>
        </w:rPr>
      </w:pPr>
      <w:r>
        <w:rPr>
          <w:rFonts w:eastAsia="Times New Roman"/>
        </w:rPr>
        <w:t>Неожиданно водящий подбрасывает мяч вверх. Подброшенный мяч – сигнал к тому, что дети должны разбежаться в заранее обозначенные кружки-домики, расположенные в 2-3 м от основного круга. Водящий, не выходя из круга, должен попасть в одного из игроков, находящегося в таком кружке-домике.</w:t>
      </w:r>
    </w:p>
    <w:p w:rsidR="00532C31" w:rsidRDefault="00532C31">
      <w:pPr>
        <w:spacing w:line="1" w:lineRule="exact"/>
        <w:rPr>
          <w:sz w:val="20"/>
          <w:szCs w:val="20"/>
        </w:rPr>
      </w:pPr>
    </w:p>
    <w:p w:rsidR="00532C31" w:rsidRDefault="001A4EF8">
      <w:pPr>
        <w:ind w:left="700"/>
        <w:rPr>
          <w:sz w:val="20"/>
          <w:szCs w:val="20"/>
        </w:rPr>
      </w:pPr>
      <w:r>
        <w:rPr>
          <w:rFonts w:eastAsia="Times New Roman"/>
        </w:rPr>
        <w:t>Игроки, стоящие в кружках, подпрыгивают, увертываются от мяча.</w:t>
      </w:r>
    </w:p>
    <w:p w:rsidR="00532C31" w:rsidRDefault="00532C31">
      <w:pPr>
        <w:spacing w:line="1" w:lineRule="exact"/>
        <w:rPr>
          <w:sz w:val="20"/>
          <w:szCs w:val="20"/>
        </w:rPr>
      </w:pPr>
    </w:p>
    <w:p w:rsidR="00532C31" w:rsidRDefault="001A4EF8">
      <w:pPr>
        <w:ind w:left="700"/>
        <w:rPr>
          <w:sz w:val="20"/>
          <w:szCs w:val="20"/>
        </w:rPr>
      </w:pPr>
      <w:r>
        <w:rPr>
          <w:rFonts w:eastAsia="Times New Roman"/>
        </w:rPr>
        <w:t>Игрок, стоящий в кружке и поймавший мяч, становится водящим.</w:t>
      </w:r>
    </w:p>
    <w:p w:rsidR="00532C31" w:rsidRDefault="001A4EF8">
      <w:pPr>
        <w:rPr>
          <w:sz w:val="20"/>
          <w:szCs w:val="20"/>
        </w:rPr>
      </w:pPr>
      <w:r>
        <w:rPr>
          <w:rFonts w:eastAsia="Times New Roman"/>
        </w:rPr>
        <w:t>Разноцветный мячик.</w:t>
      </w:r>
    </w:p>
    <w:p w:rsidR="00532C31" w:rsidRDefault="001A4EF8">
      <w:pPr>
        <w:spacing w:line="238" w:lineRule="auto"/>
        <w:ind w:left="700"/>
        <w:rPr>
          <w:sz w:val="20"/>
          <w:szCs w:val="20"/>
        </w:rPr>
      </w:pPr>
      <w:r>
        <w:rPr>
          <w:rFonts w:eastAsia="Times New Roman"/>
        </w:rPr>
        <w:t>Дети хором читают стихи В.Сусловой:</w:t>
      </w:r>
    </w:p>
    <w:p w:rsidR="00532C31" w:rsidRDefault="00532C31">
      <w:pPr>
        <w:spacing w:line="2" w:lineRule="exact"/>
        <w:rPr>
          <w:sz w:val="20"/>
          <w:szCs w:val="20"/>
        </w:rPr>
      </w:pPr>
    </w:p>
    <w:p w:rsidR="00532C31" w:rsidRDefault="001A4EF8">
      <w:pPr>
        <w:ind w:left="2120"/>
        <w:rPr>
          <w:sz w:val="20"/>
          <w:szCs w:val="20"/>
        </w:rPr>
      </w:pPr>
      <w:r>
        <w:rPr>
          <w:rFonts w:eastAsia="Times New Roman"/>
        </w:rPr>
        <w:t>Разноцветный мячик</w:t>
      </w:r>
    </w:p>
    <w:p w:rsidR="00532C31" w:rsidRDefault="001A4EF8">
      <w:pPr>
        <w:ind w:left="2120"/>
        <w:rPr>
          <w:sz w:val="20"/>
          <w:szCs w:val="20"/>
        </w:rPr>
      </w:pPr>
      <w:r>
        <w:rPr>
          <w:rFonts w:eastAsia="Times New Roman"/>
        </w:rPr>
        <w:t>По дорожке скачет</w:t>
      </w:r>
    </w:p>
    <w:p w:rsidR="00532C31" w:rsidRDefault="001A4EF8">
      <w:pPr>
        <w:ind w:left="2120"/>
        <w:rPr>
          <w:sz w:val="20"/>
          <w:szCs w:val="20"/>
        </w:rPr>
      </w:pPr>
      <w:r>
        <w:rPr>
          <w:rFonts w:eastAsia="Times New Roman"/>
        </w:rPr>
        <w:t>По дорожке, по тропинке,</w:t>
      </w:r>
    </w:p>
    <w:p w:rsidR="00532C31" w:rsidRDefault="001A4EF8">
      <w:pPr>
        <w:ind w:left="2120"/>
        <w:rPr>
          <w:sz w:val="20"/>
          <w:szCs w:val="20"/>
        </w:rPr>
      </w:pPr>
      <w:r>
        <w:rPr>
          <w:rFonts w:eastAsia="Times New Roman"/>
        </w:rPr>
        <w:t>От березки до осинки,</w:t>
      </w:r>
    </w:p>
    <w:p w:rsidR="00532C31" w:rsidRDefault="001A4EF8">
      <w:pPr>
        <w:spacing w:line="238" w:lineRule="auto"/>
        <w:ind w:left="2120"/>
        <w:rPr>
          <w:sz w:val="20"/>
          <w:szCs w:val="20"/>
        </w:rPr>
      </w:pPr>
      <w:r>
        <w:rPr>
          <w:rFonts w:eastAsia="Times New Roman"/>
        </w:rPr>
        <w:t>От осинки – поворот,</w:t>
      </w:r>
    </w:p>
    <w:p w:rsidR="00532C31" w:rsidRDefault="00532C31">
      <w:pPr>
        <w:spacing w:line="2" w:lineRule="exact"/>
        <w:rPr>
          <w:sz w:val="20"/>
          <w:szCs w:val="20"/>
        </w:rPr>
      </w:pPr>
    </w:p>
    <w:p w:rsidR="00532C31" w:rsidRDefault="001A4EF8">
      <w:pPr>
        <w:ind w:left="2120"/>
        <w:rPr>
          <w:sz w:val="20"/>
          <w:szCs w:val="20"/>
        </w:rPr>
      </w:pPr>
      <w:r>
        <w:rPr>
          <w:rFonts w:eastAsia="Times New Roman"/>
        </w:rPr>
        <w:t>Прямо к (Ване) в огород.</w:t>
      </w:r>
    </w:p>
    <w:p w:rsidR="00532C31" w:rsidRDefault="00532C31">
      <w:pPr>
        <w:spacing w:line="11" w:lineRule="exact"/>
        <w:rPr>
          <w:sz w:val="20"/>
          <w:szCs w:val="20"/>
        </w:rPr>
      </w:pPr>
    </w:p>
    <w:p w:rsidR="00532C31" w:rsidRDefault="001A4EF8">
      <w:pPr>
        <w:spacing w:line="236" w:lineRule="auto"/>
        <w:ind w:right="40"/>
        <w:jc w:val="both"/>
        <w:rPr>
          <w:sz w:val="20"/>
          <w:szCs w:val="20"/>
        </w:rPr>
      </w:pPr>
      <w:r>
        <w:rPr>
          <w:rFonts w:eastAsia="Times New Roman"/>
        </w:rPr>
        <w:t>Играющие, стоя по кругу, передают или перебрасывают друг другу мяч. Получивший мяч на слово «поворот» ударяет мячом об пол в ритм тексту последней строки, в которую вставляется имя держащего мяч, после чего все разбегаются, а игрок с мячом старается осалить, как можно больше ребят. Осаленные выбывают из игры.</w:t>
      </w:r>
    </w:p>
    <w:p w:rsidR="00532C31" w:rsidRDefault="00532C31">
      <w:pPr>
        <w:spacing w:line="13" w:lineRule="exact"/>
        <w:rPr>
          <w:sz w:val="20"/>
          <w:szCs w:val="20"/>
        </w:rPr>
      </w:pPr>
    </w:p>
    <w:p w:rsidR="00532C31" w:rsidRDefault="001A4EF8">
      <w:pPr>
        <w:spacing w:line="235" w:lineRule="auto"/>
        <w:ind w:right="320"/>
        <w:rPr>
          <w:sz w:val="20"/>
          <w:szCs w:val="20"/>
        </w:rPr>
      </w:pPr>
      <w:r>
        <w:rPr>
          <w:rFonts w:eastAsia="Times New Roman"/>
        </w:rPr>
        <w:t>Через 1-2 минуты по сигналу взрослого игра прекращается. В конце игры подводится итог: кто из водящих осалил больше играющих.</w:t>
      </w:r>
    </w:p>
    <w:p w:rsidR="00532C31" w:rsidRDefault="00532C31">
      <w:pPr>
        <w:spacing w:line="259" w:lineRule="exact"/>
        <w:rPr>
          <w:sz w:val="20"/>
          <w:szCs w:val="20"/>
        </w:rPr>
      </w:pPr>
    </w:p>
    <w:p w:rsidR="00532C31" w:rsidRDefault="001A4EF8">
      <w:pPr>
        <w:ind w:left="4640"/>
        <w:rPr>
          <w:sz w:val="20"/>
          <w:szCs w:val="20"/>
        </w:rPr>
      </w:pPr>
      <w:r>
        <w:rPr>
          <w:rFonts w:eastAsia="Times New Roman"/>
          <w:b/>
          <w:bCs/>
        </w:rPr>
        <w:t>Кувшинчик</w:t>
      </w:r>
    </w:p>
    <w:p w:rsidR="00532C31" w:rsidRDefault="001A4EF8">
      <w:pPr>
        <w:spacing w:line="234" w:lineRule="auto"/>
        <w:ind w:left="700"/>
        <w:rPr>
          <w:sz w:val="20"/>
          <w:szCs w:val="20"/>
        </w:rPr>
      </w:pPr>
      <w:r>
        <w:rPr>
          <w:rFonts w:eastAsia="Times New Roman"/>
        </w:rPr>
        <w:t>Один из участников – водящий. Он берет мяч – «кувшинчик» и, ударяя им о землю, поет:</w:t>
      </w:r>
    </w:p>
    <w:p w:rsidR="00532C31" w:rsidRDefault="00532C31">
      <w:pPr>
        <w:sectPr w:rsidR="00532C31">
          <w:pgSz w:w="11900" w:h="16838"/>
          <w:pgMar w:top="723" w:right="746" w:bottom="381" w:left="720" w:header="0" w:footer="0" w:gutter="0"/>
          <w:cols w:space="720" w:equalWidth="0">
            <w:col w:w="10440"/>
          </w:cols>
        </w:sectPr>
      </w:pPr>
    </w:p>
    <w:p w:rsidR="00532C31" w:rsidRDefault="001A4EF8">
      <w:pPr>
        <w:numPr>
          <w:ilvl w:val="0"/>
          <w:numId w:val="23"/>
        </w:numPr>
        <w:tabs>
          <w:tab w:val="left" w:pos="2322"/>
        </w:tabs>
        <w:spacing w:line="234" w:lineRule="auto"/>
        <w:ind w:left="2120" w:right="4400" w:firstLine="4"/>
        <w:rPr>
          <w:rFonts w:eastAsia="Times New Roman"/>
        </w:rPr>
      </w:pPr>
      <w:r>
        <w:rPr>
          <w:rFonts w:eastAsia="Times New Roman"/>
        </w:rPr>
        <w:lastRenderedPageBreak/>
        <w:t>кувшинчик уронил и об пол его разбил. Раз, два, три, его, Ваня, лови!</w:t>
      </w:r>
    </w:p>
    <w:p w:rsidR="00532C31" w:rsidRDefault="00532C31">
      <w:pPr>
        <w:spacing w:line="13" w:lineRule="exact"/>
        <w:rPr>
          <w:sz w:val="20"/>
          <w:szCs w:val="20"/>
        </w:rPr>
      </w:pPr>
    </w:p>
    <w:p w:rsidR="00532C31" w:rsidRDefault="001A4EF8">
      <w:pPr>
        <w:spacing w:line="234" w:lineRule="auto"/>
        <w:rPr>
          <w:sz w:val="20"/>
          <w:szCs w:val="20"/>
        </w:rPr>
      </w:pPr>
      <w:r>
        <w:rPr>
          <w:rFonts w:eastAsia="Times New Roman"/>
        </w:rPr>
        <w:t>Сразу же по окончании песни водящий сильно ударяет мячом о землю, а участник, имя которого было названо в песне, ловит его.</w:t>
      </w:r>
    </w:p>
    <w:p w:rsidR="00532C31" w:rsidRDefault="00532C31">
      <w:pPr>
        <w:spacing w:line="13" w:lineRule="exact"/>
        <w:rPr>
          <w:sz w:val="20"/>
          <w:szCs w:val="20"/>
        </w:rPr>
      </w:pPr>
    </w:p>
    <w:p w:rsidR="00532C31" w:rsidRDefault="001A4EF8">
      <w:pPr>
        <w:spacing w:line="234" w:lineRule="auto"/>
        <w:ind w:right="440" w:firstLine="708"/>
        <w:rPr>
          <w:sz w:val="20"/>
          <w:szCs w:val="20"/>
        </w:rPr>
      </w:pPr>
      <w:r>
        <w:rPr>
          <w:rFonts w:eastAsia="Times New Roman"/>
        </w:rPr>
        <w:t>Игрок, поймавший мяч, отходит в сторону. А все остальные поднимают руки, образуя над головой круг – колесо, и поют:</w:t>
      </w:r>
    </w:p>
    <w:p w:rsidR="00532C31" w:rsidRDefault="001A4EF8">
      <w:pPr>
        <w:ind w:left="2120"/>
        <w:rPr>
          <w:sz w:val="20"/>
          <w:szCs w:val="20"/>
        </w:rPr>
      </w:pPr>
      <w:r>
        <w:rPr>
          <w:rFonts w:eastAsia="Times New Roman"/>
        </w:rPr>
        <w:t>Мы знаем все подряд, что ребята говорят:</w:t>
      </w:r>
    </w:p>
    <w:p w:rsidR="00532C31" w:rsidRDefault="00532C31">
      <w:pPr>
        <w:spacing w:line="1" w:lineRule="exact"/>
        <w:rPr>
          <w:sz w:val="20"/>
          <w:szCs w:val="20"/>
        </w:rPr>
      </w:pPr>
    </w:p>
    <w:p w:rsidR="00532C31" w:rsidRDefault="001A4EF8">
      <w:pPr>
        <w:ind w:left="2120"/>
        <w:rPr>
          <w:sz w:val="20"/>
          <w:szCs w:val="20"/>
        </w:rPr>
      </w:pPr>
      <w:r>
        <w:rPr>
          <w:rFonts w:eastAsia="Times New Roman"/>
        </w:rPr>
        <w:t>Оля, коля, дуб зеленый, ландыш белый, зайка серый,</w:t>
      </w:r>
    </w:p>
    <w:p w:rsidR="00532C31" w:rsidRDefault="001A4EF8">
      <w:pPr>
        <w:ind w:left="2120"/>
        <w:rPr>
          <w:sz w:val="20"/>
          <w:szCs w:val="20"/>
        </w:rPr>
      </w:pPr>
      <w:r>
        <w:rPr>
          <w:rFonts w:eastAsia="Times New Roman"/>
        </w:rPr>
        <w:t>Брось!</w:t>
      </w:r>
    </w:p>
    <w:p w:rsidR="00532C31" w:rsidRDefault="001A4EF8">
      <w:pPr>
        <w:rPr>
          <w:sz w:val="20"/>
          <w:szCs w:val="20"/>
        </w:rPr>
      </w:pPr>
      <w:r>
        <w:rPr>
          <w:rFonts w:eastAsia="Times New Roman"/>
        </w:rPr>
        <w:t>Участник с мячом поет:</w:t>
      </w:r>
    </w:p>
    <w:p w:rsidR="00532C31" w:rsidRDefault="00532C31">
      <w:pPr>
        <w:spacing w:line="11" w:lineRule="exact"/>
        <w:rPr>
          <w:sz w:val="20"/>
          <w:szCs w:val="20"/>
        </w:rPr>
      </w:pPr>
    </w:p>
    <w:p w:rsidR="00532C31" w:rsidRDefault="001A4EF8">
      <w:pPr>
        <w:numPr>
          <w:ilvl w:val="0"/>
          <w:numId w:val="24"/>
        </w:numPr>
        <w:tabs>
          <w:tab w:val="left" w:pos="2322"/>
        </w:tabs>
        <w:spacing w:line="234" w:lineRule="auto"/>
        <w:ind w:left="2120" w:right="4600" w:firstLine="4"/>
        <w:rPr>
          <w:rFonts w:eastAsia="Times New Roman"/>
        </w:rPr>
      </w:pPr>
      <w:r>
        <w:rPr>
          <w:rFonts w:eastAsia="Times New Roman"/>
        </w:rPr>
        <w:t>знаю все подряд , что ребята говорят: Дуб зеленый, ландыш, мак,</w:t>
      </w:r>
    </w:p>
    <w:p w:rsidR="00532C31" w:rsidRDefault="00532C31">
      <w:pPr>
        <w:spacing w:line="1" w:lineRule="exact"/>
        <w:rPr>
          <w:rFonts w:eastAsia="Times New Roman"/>
        </w:rPr>
      </w:pPr>
    </w:p>
    <w:p w:rsidR="00532C31" w:rsidRDefault="001A4EF8">
      <w:pPr>
        <w:numPr>
          <w:ilvl w:val="0"/>
          <w:numId w:val="24"/>
        </w:numPr>
        <w:tabs>
          <w:tab w:val="left" w:pos="2320"/>
        </w:tabs>
        <w:ind w:left="2320" w:hanging="196"/>
        <w:rPr>
          <w:rFonts w:eastAsia="Times New Roman"/>
        </w:rPr>
      </w:pPr>
      <w:r>
        <w:rPr>
          <w:rFonts w:eastAsia="Times New Roman"/>
        </w:rPr>
        <w:t>бросаю мяч - вот так!</w:t>
      </w:r>
    </w:p>
    <w:p w:rsidR="00532C31" w:rsidRDefault="00532C31">
      <w:pPr>
        <w:spacing w:line="11" w:lineRule="exact"/>
        <w:rPr>
          <w:sz w:val="20"/>
          <w:szCs w:val="20"/>
        </w:rPr>
      </w:pPr>
    </w:p>
    <w:p w:rsidR="00532C31" w:rsidRDefault="001A4EF8">
      <w:pPr>
        <w:spacing w:line="235" w:lineRule="auto"/>
        <w:ind w:right="40" w:firstLine="708"/>
        <w:rPr>
          <w:sz w:val="20"/>
          <w:szCs w:val="20"/>
        </w:rPr>
      </w:pPr>
      <w:r>
        <w:rPr>
          <w:rFonts w:eastAsia="Times New Roman"/>
        </w:rPr>
        <w:t>Он бросает мяч, стараясь попасть кому-нибудь из детей в сцепленные над головой руки. Кому попадет мячом в круг-колесо, тот и водит.</w:t>
      </w:r>
    </w:p>
    <w:p w:rsidR="00532C31" w:rsidRDefault="00532C31">
      <w:pPr>
        <w:spacing w:line="200" w:lineRule="exact"/>
        <w:rPr>
          <w:sz w:val="20"/>
          <w:szCs w:val="20"/>
        </w:rPr>
      </w:pPr>
    </w:p>
    <w:p w:rsidR="00532C31" w:rsidRDefault="00532C31">
      <w:pPr>
        <w:spacing w:line="306" w:lineRule="exact"/>
        <w:rPr>
          <w:sz w:val="20"/>
          <w:szCs w:val="20"/>
        </w:rPr>
      </w:pPr>
    </w:p>
    <w:p w:rsidR="00532C31" w:rsidRDefault="001A4EF8">
      <w:pPr>
        <w:jc w:val="center"/>
        <w:rPr>
          <w:sz w:val="20"/>
          <w:szCs w:val="20"/>
        </w:rPr>
      </w:pPr>
      <w:r>
        <w:rPr>
          <w:rFonts w:eastAsia="Times New Roman"/>
          <w:b/>
          <w:bCs/>
        </w:rPr>
        <w:t xml:space="preserve">Мячик кверху </w:t>
      </w:r>
      <w:r>
        <w:rPr>
          <w:rFonts w:eastAsia="Times New Roman"/>
        </w:rPr>
        <w:t>(русская народная игра)</w:t>
      </w:r>
    </w:p>
    <w:p w:rsidR="00532C31" w:rsidRDefault="00532C31">
      <w:pPr>
        <w:spacing w:line="265" w:lineRule="exact"/>
        <w:rPr>
          <w:sz w:val="20"/>
          <w:szCs w:val="20"/>
        </w:rPr>
      </w:pPr>
    </w:p>
    <w:p w:rsidR="00532C31" w:rsidRDefault="001A4EF8">
      <w:pPr>
        <w:spacing w:line="251" w:lineRule="auto"/>
        <w:ind w:right="260"/>
        <w:jc w:val="both"/>
        <w:rPr>
          <w:sz w:val="20"/>
          <w:szCs w:val="20"/>
        </w:rPr>
      </w:pPr>
      <w:r>
        <w:rPr>
          <w:rFonts w:eastAsia="Times New Roman"/>
          <w:sz w:val="21"/>
          <w:szCs w:val="21"/>
        </w:rPr>
        <w:t>Участники игры встают в круг, водящий идет в середину круга и бросает мяч со словами: «Мячик кверху!» Играющие в это время стараются как можно дальше отбежать от центра круг.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он промахнулся, то остается вновь водящим: идет в центр круга, бросает мяч кверху – игра продолжается. Правила игры. Водящий бросает мяч как можно выше.</w:t>
      </w:r>
    </w:p>
    <w:p w:rsidR="00532C31" w:rsidRDefault="00532C31">
      <w:pPr>
        <w:spacing w:line="2" w:lineRule="exact"/>
        <w:rPr>
          <w:sz w:val="20"/>
          <w:szCs w:val="20"/>
        </w:rPr>
      </w:pPr>
    </w:p>
    <w:p w:rsidR="00532C31" w:rsidRDefault="001A4EF8">
      <w:pPr>
        <w:spacing w:line="236" w:lineRule="auto"/>
        <w:ind w:right="160"/>
        <w:rPr>
          <w:sz w:val="20"/>
          <w:szCs w:val="20"/>
        </w:rPr>
      </w:pPr>
      <w:r>
        <w:rPr>
          <w:rFonts w:eastAsia="Times New Roman"/>
        </w:rPr>
        <w:t>Разрешается ловить мяч и с одного отскока от земли. Если кто-то из играющих после слова «Стой!» - продолжал двигаться, то он должен сделать три шага в сторону водящего. Играющие, убегая от водящего, не должны прятаться за встречающиеся на пути предметы.</w:t>
      </w:r>
    </w:p>
    <w:p w:rsidR="00532C31" w:rsidRDefault="00532C31">
      <w:pPr>
        <w:spacing w:line="253" w:lineRule="exact"/>
        <w:rPr>
          <w:sz w:val="20"/>
          <w:szCs w:val="20"/>
        </w:rPr>
      </w:pPr>
    </w:p>
    <w:p w:rsidR="00532C31" w:rsidRDefault="001A4EF8">
      <w:pPr>
        <w:jc w:val="center"/>
        <w:rPr>
          <w:sz w:val="20"/>
          <w:szCs w:val="20"/>
        </w:rPr>
      </w:pPr>
      <w:r>
        <w:rPr>
          <w:rFonts w:eastAsia="Times New Roman"/>
          <w:b/>
          <w:bCs/>
        </w:rPr>
        <w:t xml:space="preserve">Лапта </w:t>
      </w:r>
      <w:r>
        <w:rPr>
          <w:rFonts w:eastAsia="Times New Roman"/>
        </w:rPr>
        <w:t>(русская народная игра)</w:t>
      </w:r>
    </w:p>
    <w:p w:rsidR="00532C31" w:rsidRDefault="00532C31">
      <w:pPr>
        <w:spacing w:line="13" w:lineRule="exact"/>
        <w:rPr>
          <w:sz w:val="20"/>
          <w:szCs w:val="20"/>
        </w:rPr>
      </w:pPr>
    </w:p>
    <w:p w:rsidR="00532C31" w:rsidRDefault="001A4EF8">
      <w:pPr>
        <w:spacing w:line="236" w:lineRule="auto"/>
        <w:ind w:right="480"/>
        <w:rPr>
          <w:sz w:val="20"/>
          <w:szCs w:val="20"/>
        </w:rPr>
      </w:pPr>
      <w:r>
        <w:rPr>
          <w:rFonts w:eastAsia="Times New Roman"/>
        </w:rPr>
        <w:t>Для игры нужны небольшой резиновый мяч и лапта – круглая палка (длиной 60 см, ручка толщиной 3 см, ширина основания 5 – 10 см). На площадке проводят две линии на расстоянии 20 м. С одной стороны площадки находится город, а с другой – кон.</w:t>
      </w:r>
    </w:p>
    <w:p w:rsidR="00532C31" w:rsidRDefault="00532C31">
      <w:pPr>
        <w:spacing w:line="12" w:lineRule="exact"/>
        <w:rPr>
          <w:sz w:val="20"/>
          <w:szCs w:val="20"/>
        </w:rPr>
      </w:pPr>
    </w:p>
    <w:p w:rsidR="00532C31" w:rsidRDefault="001A4EF8">
      <w:pPr>
        <w:spacing w:line="251" w:lineRule="auto"/>
        <w:ind w:right="80"/>
        <w:rPr>
          <w:sz w:val="20"/>
          <w:szCs w:val="20"/>
        </w:rPr>
      </w:pPr>
      <w:r>
        <w:rPr>
          <w:rFonts w:eastAsia="Times New Roman"/>
          <w:sz w:val="21"/>
          <w:szCs w:val="21"/>
        </w:rPr>
        <w:t>Участники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бежит через площадку за линию кона и снова возвращается в город. Водящие ловят отбитый мяч</w:t>
      </w:r>
    </w:p>
    <w:p w:rsidR="00532C31" w:rsidRDefault="00532C31">
      <w:pPr>
        <w:spacing w:line="1" w:lineRule="exact"/>
        <w:rPr>
          <w:sz w:val="20"/>
          <w:szCs w:val="20"/>
        </w:rPr>
      </w:pPr>
    </w:p>
    <w:p w:rsidR="00532C31" w:rsidRDefault="001A4EF8">
      <w:pPr>
        <w:numPr>
          <w:ilvl w:val="0"/>
          <w:numId w:val="25"/>
        </w:numPr>
        <w:tabs>
          <w:tab w:val="left" w:pos="173"/>
        </w:tabs>
        <w:spacing w:line="238" w:lineRule="auto"/>
        <w:rPr>
          <w:rFonts w:eastAsia="Times New Roman"/>
        </w:rPr>
      </w:pPr>
      <w:r>
        <w:rPr>
          <w:rFonts w:eastAsia="Times New Roman"/>
        </w:rPr>
        <w:t>стараются запятнать бегущего. Они могут перебрасывать мяч друг другу, чтобы попасть в бегущего на более близком расстоянии. Если игрокам поля удается запятнать бегущего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w:t>
      </w:r>
    </w:p>
    <w:p w:rsidR="00532C31" w:rsidRDefault="00532C31">
      <w:pPr>
        <w:spacing w:line="14" w:lineRule="exact"/>
        <w:rPr>
          <w:rFonts w:eastAsia="Times New Roman"/>
        </w:rPr>
      </w:pPr>
    </w:p>
    <w:p w:rsidR="00532C31" w:rsidRDefault="001A4EF8">
      <w:pPr>
        <w:spacing w:line="237" w:lineRule="auto"/>
        <w:rPr>
          <w:rFonts w:eastAsia="Times New Roman"/>
        </w:rPr>
      </w:pPr>
      <w:r>
        <w:rPr>
          <w:rFonts w:eastAsia="Times New Roman"/>
        </w:rPr>
        <w:t>Нередко случается и так, что тот, кто ударил по мячу, не смог сразу перебежать за линию кона. Он ждет, когда мяч забьет следующий игрок, -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уступают свое место водящим.</w:t>
      </w:r>
    </w:p>
    <w:p w:rsidR="00532C31" w:rsidRDefault="00532C31">
      <w:pPr>
        <w:spacing w:line="15" w:lineRule="exact"/>
        <w:rPr>
          <w:rFonts w:eastAsia="Times New Roman"/>
        </w:rPr>
      </w:pPr>
    </w:p>
    <w:p w:rsidR="00532C31" w:rsidRDefault="001A4EF8">
      <w:pPr>
        <w:spacing w:line="236" w:lineRule="auto"/>
        <w:ind w:right="320"/>
        <w:rPr>
          <w:rFonts w:eastAsia="Times New Roman"/>
        </w:rPr>
      </w:pPr>
      <w:r>
        <w:rPr>
          <w:rFonts w:eastAsia="Times New Roman"/>
        </w:rPr>
        <w:t>Правила игры. Подавальщики не должны переступать черту города. Тому, кто не может забить мяч лаптой, разрешается его бросать в поле рукой. Команда города переходит в поле, если все игроки пробили мяч, но никто не перебежал за линию кона.</w:t>
      </w:r>
    </w:p>
    <w:p w:rsidR="00532C31" w:rsidRDefault="00532C31">
      <w:pPr>
        <w:spacing w:line="253" w:lineRule="exact"/>
        <w:rPr>
          <w:sz w:val="20"/>
          <w:szCs w:val="20"/>
        </w:rPr>
      </w:pPr>
    </w:p>
    <w:p w:rsidR="00532C31" w:rsidRDefault="001A4EF8">
      <w:pPr>
        <w:jc w:val="center"/>
        <w:rPr>
          <w:sz w:val="20"/>
          <w:szCs w:val="20"/>
        </w:rPr>
      </w:pPr>
      <w:r>
        <w:rPr>
          <w:rFonts w:eastAsia="Times New Roman"/>
          <w:b/>
          <w:bCs/>
        </w:rPr>
        <w:t xml:space="preserve">Большой мяч </w:t>
      </w:r>
      <w:r>
        <w:rPr>
          <w:rFonts w:eastAsia="Times New Roman"/>
        </w:rPr>
        <w:t>(русская народная игра)</w:t>
      </w:r>
    </w:p>
    <w:p w:rsidR="00532C31" w:rsidRDefault="00532C31">
      <w:pPr>
        <w:spacing w:line="13" w:lineRule="exact"/>
        <w:rPr>
          <w:sz w:val="20"/>
          <w:szCs w:val="20"/>
        </w:rPr>
      </w:pPr>
    </w:p>
    <w:p w:rsidR="00532C31" w:rsidRDefault="001A4EF8">
      <w:pPr>
        <w:spacing w:line="237" w:lineRule="auto"/>
        <w:ind w:right="100"/>
        <w:jc w:val="both"/>
        <w:rPr>
          <w:sz w:val="20"/>
          <w:szCs w:val="20"/>
        </w:rPr>
      </w:pPr>
      <w:r>
        <w:rPr>
          <w:rFonts w:eastAsia="Times New Roman"/>
        </w:rPr>
        <w:t>Для игры нужен большой мяч. Играющие становятся в круг и берутся за руки. Водящий с мячом находится в середине круга. Он старается выкатить мяч из круга ногами, и тот, кто пропустил мяч между ног, становится водящим. Он встает за кругом. Играющие поворачиваются спиной к центру. Теперь водящему нужно вкатить мяч в круг. Когда же мяч попадает в круг, играющие опять поворачиваются лицом друг к другу, а в середине встает тот, кто пропустил мяч. Игра повторяется.</w:t>
      </w:r>
    </w:p>
    <w:p w:rsidR="00532C31" w:rsidRDefault="00532C31">
      <w:pPr>
        <w:spacing w:line="5" w:lineRule="exact"/>
        <w:rPr>
          <w:sz w:val="20"/>
          <w:szCs w:val="20"/>
        </w:rPr>
      </w:pPr>
    </w:p>
    <w:p w:rsidR="00532C31" w:rsidRDefault="001A4EF8">
      <w:pPr>
        <w:rPr>
          <w:sz w:val="20"/>
          <w:szCs w:val="20"/>
        </w:rPr>
      </w:pPr>
      <w:r>
        <w:rPr>
          <w:rFonts w:eastAsia="Times New Roman"/>
        </w:rPr>
        <w:t>Правила игры. Играющие не берут в руки мяч в течении всей игры, они перекатывают его только ногами.</w:t>
      </w:r>
    </w:p>
    <w:p w:rsidR="00532C31" w:rsidRDefault="00532C31">
      <w:pPr>
        <w:sectPr w:rsidR="00532C31">
          <w:pgSz w:w="11900" w:h="16838"/>
          <w:pgMar w:top="723" w:right="726" w:bottom="1139" w:left="720" w:header="0" w:footer="0" w:gutter="0"/>
          <w:cols w:space="720" w:equalWidth="0">
            <w:col w:w="10460"/>
          </w:cols>
        </w:sectPr>
      </w:pPr>
    </w:p>
    <w:p w:rsidR="00532C31" w:rsidRDefault="001A4EF8">
      <w:pPr>
        <w:jc w:val="center"/>
        <w:rPr>
          <w:sz w:val="20"/>
          <w:szCs w:val="20"/>
        </w:rPr>
      </w:pPr>
      <w:r>
        <w:rPr>
          <w:rFonts w:eastAsia="Times New Roman"/>
          <w:b/>
          <w:bCs/>
        </w:rPr>
        <w:lastRenderedPageBreak/>
        <w:t>Блуждающий мяч</w:t>
      </w:r>
    </w:p>
    <w:p w:rsidR="00532C31" w:rsidRDefault="00532C31">
      <w:pPr>
        <w:spacing w:line="6" w:lineRule="exact"/>
        <w:rPr>
          <w:sz w:val="20"/>
          <w:szCs w:val="20"/>
        </w:rPr>
      </w:pPr>
    </w:p>
    <w:p w:rsidR="00532C31" w:rsidRDefault="001A4EF8">
      <w:pPr>
        <w:spacing w:line="238" w:lineRule="auto"/>
        <w:ind w:right="260"/>
        <w:rPr>
          <w:sz w:val="20"/>
          <w:szCs w:val="20"/>
        </w:rPr>
      </w:pPr>
      <w:r>
        <w:rPr>
          <w:rFonts w:eastAsia="Times New Roman"/>
        </w:rPr>
        <w:t>Все играющие, кроме водящего, встают в круг на расстоянии вытянутой руки. Они передают друг другу большой мяч. Водящий бегает вне круга, старается дотронуться до мяча рукой. Если это ему удалось, то он идет на место того игрока, в руках которого находится мяч, а играющий выходит за круг. Игра повторяется. Правила игры. Передавая мяч, играющие не должны сходить с места. Нельзя мяч передавать через одного, можно только рядом стоящему игроку. Водящему запрещается заходить в круг. Мяч можно передавать в любую сторону. Передача мяча начинается с того игрока, за которым стоит водящий перед началом игры. Играющий, уронивший мяч, становится водящим.</w:t>
      </w:r>
    </w:p>
    <w:p w:rsidR="00532C31" w:rsidRDefault="00532C31">
      <w:pPr>
        <w:spacing w:line="263" w:lineRule="exact"/>
        <w:rPr>
          <w:sz w:val="20"/>
          <w:szCs w:val="20"/>
        </w:rPr>
      </w:pPr>
    </w:p>
    <w:p w:rsidR="00532C31" w:rsidRDefault="001A4EF8">
      <w:pPr>
        <w:jc w:val="center"/>
        <w:rPr>
          <w:sz w:val="20"/>
          <w:szCs w:val="20"/>
        </w:rPr>
      </w:pPr>
      <w:r>
        <w:rPr>
          <w:rFonts w:eastAsia="Times New Roman"/>
          <w:b/>
          <w:bCs/>
        </w:rPr>
        <w:t>Играй, играй мяч не теряй</w:t>
      </w:r>
    </w:p>
    <w:p w:rsidR="00532C31" w:rsidRDefault="00532C31">
      <w:pPr>
        <w:spacing w:line="6" w:lineRule="exact"/>
        <w:rPr>
          <w:sz w:val="20"/>
          <w:szCs w:val="20"/>
        </w:rPr>
      </w:pPr>
    </w:p>
    <w:p w:rsidR="00532C31" w:rsidRDefault="001A4EF8">
      <w:pPr>
        <w:spacing w:line="236" w:lineRule="auto"/>
        <w:ind w:right="780"/>
        <w:jc w:val="both"/>
        <w:rPr>
          <w:sz w:val="20"/>
          <w:szCs w:val="20"/>
        </w:rPr>
      </w:pPr>
      <w:r>
        <w:rPr>
          <w:rFonts w:eastAsia="Times New Roman"/>
        </w:rPr>
        <w:t>Дети произвольно располагаются на площадке. Каждый играет с мячом, выполняя действия по своему выбору. После сигнал все быстро поднимают мячи вверх. Опоздавшие получают штрафное очко. Игра повторяется несколько раз. Выигрывает тот, кто не имеет штрафных очков.</w:t>
      </w:r>
    </w:p>
    <w:p w:rsidR="00532C31" w:rsidRDefault="00532C31">
      <w:pPr>
        <w:spacing w:line="12" w:lineRule="exact"/>
        <w:rPr>
          <w:sz w:val="20"/>
          <w:szCs w:val="20"/>
        </w:rPr>
      </w:pPr>
    </w:p>
    <w:p w:rsidR="00532C31" w:rsidRDefault="001A4EF8">
      <w:pPr>
        <w:spacing w:line="235" w:lineRule="auto"/>
        <w:ind w:right="180"/>
        <w:rPr>
          <w:sz w:val="20"/>
          <w:szCs w:val="20"/>
        </w:rPr>
      </w:pPr>
      <w:r>
        <w:rPr>
          <w:rFonts w:eastAsia="Times New Roman"/>
        </w:rPr>
        <w:t>Перед началом игры напомнить детям движения с мячом, которые они могут выполнять. Например, бросать мяч вверх, вниз, в корзину, перебрасывать мяч друг другу, отбивать мяч на месте правой (левой) рукой и т.д.</w:t>
      </w:r>
    </w:p>
    <w:p w:rsidR="00532C31" w:rsidRDefault="00532C31">
      <w:pPr>
        <w:spacing w:line="259" w:lineRule="exact"/>
        <w:rPr>
          <w:sz w:val="20"/>
          <w:szCs w:val="20"/>
        </w:rPr>
      </w:pPr>
    </w:p>
    <w:p w:rsidR="00532C31" w:rsidRDefault="001A4EF8">
      <w:pPr>
        <w:jc w:val="center"/>
        <w:rPr>
          <w:sz w:val="20"/>
          <w:szCs w:val="20"/>
        </w:rPr>
      </w:pPr>
      <w:r>
        <w:rPr>
          <w:rFonts w:eastAsia="Times New Roman"/>
          <w:b/>
          <w:bCs/>
        </w:rPr>
        <w:t>Мяч по кругу</w:t>
      </w:r>
    </w:p>
    <w:p w:rsidR="00532C31" w:rsidRDefault="001A4EF8">
      <w:pPr>
        <w:spacing w:line="234" w:lineRule="auto"/>
        <w:rPr>
          <w:sz w:val="20"/>
          <w:szCs w:val="20"/>
        </w:rPr>
      </w:pPr>
      <w:r>
        <w:rPr>
          <w:rFonts w:eastAsia="Times New Roman"/>
        </w:rPr>
        <w:t>Дети делятся на несколько групп, расстояние между которыми 1,5 – 2 м. Каждая групп становится в круг.</w:t>
      </w:r>
    </w:p>
    <w:p w:rsidR="00532C31" w:rsidRDefault="001A4EF8">
      <w:pPr>
        <w:rPr>
          <w:sz w:val="20"/>
          <w:szCs w:val="20"/>
        </w:rPr>
      </w:pPr>
      <w:r>
        <w:rPr>
          <w:rFonts w:eastAsia="Times New Roman"/>
        </w:rPr>
        <w:t>Дети бросают мяч друг другу, никого не пропуская. Выигрывает группа, в которой мяч меньше падал на пол.</w:t>
      </w:r>
    </w:p>
    <w:p w:rsidR="00532C31" w:rsidRDefault="00532C31">
      <w:pPr>
        <w:spacing w:line="200" w:lineRule="exact"/>
        <w:rPr>
          <w:sz w:val="20"/>
          <w:szCs w:val="20"/>
        </w:rPr>
      </w:pPr>
    </w:p>
    <w:p w:rsidR="00532C31" w:rsidRDefault="00532C31">
      <w:pPr>
        <w:spacing w:line="312" w:lineRule="exact"/>
        <w:rPr>
          <w:sz w:val="20"/>
          <w:szCs w:val="20"/>
        </w:rPr>
      </w:pPr>
    </w:p>
    <w:p w:rsidR="00532C31" w:rsidRDefault="001A4EF8">
      <w:pPr>
        <w:jc w:val="center"/>
        <w:rPr>
          <w:sz w:val="20"/>
          <w:szCs w:val="20"/>
        </w:rPr>
      </w:pPr>
      <w:r>
        <w:rPr>
          <w:rFonts w:eastAsia="Times New Roman"/>
          <w:b/>
          <w:bCs/>
        </w:rPr>
        <w:t>Будь внимателен</w:t>
      </w:r>
    </w:p>
    <w:p w:rsidR="00532C31" w:rsidRDefault="00532C31">
      <w:pPr>
        <w:spacing w:line="6" w:lineRule="exact"/>
        <w:rPr>
          <w:sz w:val="20"/>
          <w:szCs w:val="20"/>
        </w:rPr>
      </w:pPr>
    </w:p>
    <w:p w:rsidR="00532C31" w:rsidRDefault="001A4EF8">
      <w:pPr>
        <w:spacing w:line="236" w:lineRule="auto"/>
        <w:ind w:right="140"/>
        <w:jc w:val="both"/>
        <w:rPr>
          <w:sz w:val="20"/>
          <w:szCs w:val="20"/>
        </w:rPr>
      </w:pPr>
      <w:r>
        <w:rPr>
          <w:rFonts w:eastAsia="Times New Roman"/>
        </w:rPr>
        <w:t>Дети становятся в круг, водящий (взрослый) – в центре. Водящий бросает мяч игрокам (выборочно). Тот, кто не смог поймать мяч, получает штрафное очко. Перед началом игры детям напоминают, как надо принимать мяч.</w:t>
      </w:r>
    </w:p>
    <w:p w:rsidR="00532C31" w:rsidRDefault="00532C31">
      <w:pPr>
        <w:spacing w:line="260" w:lineRule="exact"/>
        <w:rPr>
          <w:sz w:val="20"/>
          <w:szCs w:val="20"/>
        </w:rPr>
      </w:pPr>
    </w:p>
    <w:p w:rsidR="00532C31" w:rsidRDefault="001A4EF8">
      <w:pPr>
        <w:jc w:val="center"/>
        <w:rPr>
          <w:sz w:val="20"/>
          <w:szCs w:val="20"/>
        </w:rPr>
      </w:pPr>
      <w:r>
        <w:rPr>
          <w:rFonts w:eastAsia="Times New Roman"/>
          <w:b/>
          <w:bCs/>
        </w:rPr>
        <w:t>Брось дальше</w:t>
      </w:r>
    </w:p>
    <w:p w:rsidR="00532C31" w:rsidRDefault="00532C31">
      <w:pPr>
        <w:spacing w:line="6" w:lineRule="exact"/>
        <w:rPr>
          <w:sz w:val="20"/>
          <w:szCs w:val="20"/>
        </w:rPr>
      </w:pPr>
    </w:p>
    <w:p w:rsidR="00532C31" w:rsidRDefault="001A4EF8">
      <w:pPr>
        <w:spacing w:line="236" w:lineRule="auto"/>
        <w:ind w:right="40"/>
        <w:rPr>
          <w:sz w:val="20"/>
          <w:szCs w:val="20"/>
        </w:rPr>
      </w:pPr>
      <w:r>
        <w:rPr>
          <w:rFonts w:eastAsia="Times New Roman"/>
        </w:rPr>
        <w:t>Дети (3-4) становятся у линии, начерченной на земле, и бросают мяч вперед. Воспитатель отмечет, кто бросил дальше всех. Большой мяч дети бросают двумя руками из-за головы, маленький – сначала правой, а затем левой рукой.</w:t>
      </w:r>
    </w:p>
    <w:p w:rsidR="00532C31" w:rsidRDefault="00532C31">
      <w:pPr>
        <w:spacing w:line="260" w:lineRule="exact"/>
        <w:rPr>
          <w:sz w:val="20"/>
          <w:szCs w:val="20"/>
        </w:rPr>
      </w:pPr>
    </w:p>
    <w:p w:rsidR="00532C31" w:rsidRDefault="001A4EF8">
      <w:pPr>
        <w:jc w:val="center"/>
        <w:rPr>
          <w:sz w:val="20"/>
          <w:szCs w:val="20"/>
        </w:rPr>
      </w:pPr>
      <w:r>
        <w:rPr>
          <w:rFonts w:eastAsia="Times New Roman"/>
          <w:b/>
          <w:bCs/>
        </w:rPr>
        <w:t>Десять передач</w:t>
      </w:r>
    </w:p>
    <w:p w:rsidR="00532C31" w:rsidRDefault="00532C31">
      <w:pPr>
        <w:spacing w:line="6" w:lineRule="exact"/>
        <w:rPr>
          <w:sz w:val="20"/>
          <w:szCs w:val="20"/>
        </w:rPr>
      </w:pPr>
    </w:p>
    <w:p w:rsidR="00532C31" w:rsidRDefault="001A4EF8">
      <w:pPr>
        <w:spacing w:line="236" w:lineRule="auto"/>
        <w:ind w:right="300"/>
        <w:rPr>
          <w:sz w:val="20"/>
          <w:szCs w:val="20"/>
        </w:rPr>
      </w:pPr>
      <w:r>
        <w:rPr>
          <w:rFonts w:eastAsia="Times New Roman"/>
        </w:rPr>
        <w:t>Дети становятся парами, расстояние между игроками 1,5-2 м. У каждой пары – по мячу. По сигналу дети передают мяч друг другу заданным способом, стараясь не уронить на землю. Побеждает пара, быстрее всех сделавшая десять передач (без падения мяча), или та, которая дольше удержит мяч.</w:t>
      </w:r>
    </w:p>
    <w:p w:rsidR="00532C31" w:rsidRDefault="00532C31">
      <w:pPr>
        <w:spacing w:line="260" w:lineRule="exact"/>
        <w:rPr>
          <w:sz w:val="20"/>
          <w:szCs w:val="20"/>
        </w:rPr>
      </w:pPr>
    </w:p>
    <w:p w:rsidR="00532C31" w:rsidRDefault="001A4EF8">
      <w:pPr>
        <w:jc w:val="center"/>
        <w:rPr>
          <w:sz w:val="20"/>
          <w:szCs w:val="20"/>
        </w:rPr>
      </w:pPr>
      <w:r>
        <w:rPr>
          <w:rFonts w:eastAsia="Times New Roman"/>
          <w:b/>
          <w:bCs/>
        </w:rPr>
        <w:t>Вызови по имени</w:t>
      </w:r>
    </w:p>
    <w:p w:rsidR="00532C31" w:rsidRDefault="001A4EF8">
      <w:pPr>
        <w:spacing w:line="234" w:lineRule="auto"/>
        <w:rPr>
          <w:sz w:val="20"/>
          <w:szCs w:val="20"/>
        </w:rPr>
      </w:pPr>
      <w:r>
        <w:rPr>
          <w:rFonts w:eastAsia="Times New Roman"/>
        </w:rPr>
        <w:t>Дети делятся на 3-4 группы, каждая из них становится вокруг обруч. Один игрок группы встает в обруч, у</w:t>
      </w:r>
    </w:p>
    <w:p w:rsidR="00532C31" w:rsidRDefault="001A4EF8">
      <w:pPr>
        <w:rPr>
          <w:sz w:val="20"/>
          <w:szCs w:val="20"/>
        </w:rPr>
      </w:pPr>
      <w:r>
        <w:rPr>
          <w:rFonts w:eastAsia="Times New Roman"/>
        </w:rPr>
        <w:t>него в руках мяч. Назвав по имени кого-то из играющих, он бросает мяч высоко вверх. Ребенок, чье имя</w:t>
      </w:r>
    </w:p>
    <w:p w:rsidR="00532C31" w:rsidRDefault="00532C31">
      <w:pPr>
        <w:spacing w:line="1" w:lineRule="exact"/>
        <w:rPr>
          <w:sz w:val="20"/>
          <w:szCs w:val="20"/>
        </w:rPr>
      </w:pPr>
    </w:p>
    <w:p w:rsidR="00532C31" w:rsidRDefault="001A4EF8">
      <w:pPr>
        <w:rPr>
          <w:sz w:val="20"/>
          <w:szCs w:val="20"/>
        </w:rPr>
      </w:pPr>
      <w:r>
        <w:rPr>
          <w:rFonts w:eastAsia="Times New Roman"/>
        </w:rPr>
        <w:t>назвали, должен успеть поймать мяч. После этого он меняется с водящим местами. Игра продолжается.</w:t>
      </w:r>
    </w:p>
    <w:p w:rsidR="00532C31" w:rsidRDefault="001A4EF8">
      <w:pPr>
        <w:rPr>
          <w:sz w:val="20"/>
          <w:szCs w:val="20"/>
        </w:rPr>
      </w:pPr>
      <w:r>
        <w:rPr>
          <w:rFonts w:eastAsia="Times New Roman"/>
        </w:rPr>
        <w:t>(Перед игрой надо обратить внимание детей на то, что сначала произносят имя и лишь затем бросают мяч).</w:t>
      </w:r>
    </w:p>
    <w:p w:rsidR="00532C31" w:rsidRDefault="00532C31">
      <w:pPr>
        <w:spacing w:line="258" w:lineRule="exact"/>
        <w:rPr>
          <w:sz w:val="20"/>
          <w:szCs w:val="20"/>
        </w:rPr>
      </w:pPr>
    </w:p>
    <w:p w:rsidR="00532C31" w:rsidRDefault="001A4EF8">
      <w:pPr>
        <w:ind w:left="4480"/>
        <w:rPr>
          <w:sz w:val="20"/>
          <w:szCs w:val="20"/>
        </w:rPr>
      </w:pPr>
      <w:r>
        <w:rPr>
          <w:rFonts w:eastAsia="Times New Roman"/>
          <w:b/>
          <w:bCs/>
        </w:rPr>
        <w:t>Сделай фигуру</w:t>
      </w:r>
    </w:p>
    <w:p w:rsidR="00532C31" w:rsidRDefault="00532C31">
      <w:pPr>
        <w:spacing w:line="8" w:lineRule="exact"/>
        <w:rPr>
          <w:sz w:val="20"/>
          <w:szCs w:val="20"/>
        </w:rPr>
      </w:pPr>
    </w:p>
    <w:p w:rsidR="00532C31" w:rsidRDefault="001A4EF8">
      <w:pPr>
        <w:spacing w:line="235" w:lineRule="auto"/>
        <w:ind w:right="180"/>
        <w:rPr>
          <w:sz w:val="20"/>
          <w:szCs w:val="20"/>
        </w:rPr>
      </w:pPr>
      <w:r>
        <w:rPr>
          <w:rFonts w:eastAsia="Times New Roman"/>
        </w:rPr>
        <w:t>Дети свободно располагаются на площадке, у каждого второго – мяч. Воспитатель говорит: «День», все свободно играют с мячом. Воспитатель считает: «Раз, два, три». На последний счет дети подбрасывают мячи вверх и ловят их после отскок от земли или на лету.</w:t>
      </w:r>
    </w:p>
    <w:p w:rsidR="00532C31" w:rsidRDefault="00532C31">
      <w:pPr>
        <w:spacing w:line="15" w:lineRule="exact"/>
        <w:rPr>
          <w:sz w:val="20"/>
          <w:szCs w:val="20"/>
        </w:rPr>
      </w:pPr>
    </w:p>
    <w:p w:rsidR="00532C31" w:rsidRDefault="001A4EF8">
      <w:pPr>
        <w:spacing w:line="234" w:lineRule="auto"/>
        <w:ind w:right="820" w:firstLine="55"/>
        <w:rPr>
          <w:sz w:val="20"/>
          <w:szCs w:val="20"/>
        </w:rPr>
      </w:pPr>
      <w:r>
        <w:rPr>
          <w:rFonts w:eastAsia="Times New Roman"/>
        </w:rPr>
        <w:t>Играющие могут стоять по кругу в шеренге и бросать мячи через голову назад, прокатывать в разных направлениях.</w:t>
      </w:r>
    </w:p>
    <w:p w:rsidR="00532C31" w:rsidRDefault="00532C31">
      <w:pPr>
        <w:spacing w:line="258" w:lineRule="exact"/>
        <w:rPr>
          <w:sz w:val="20"/>
          <w:szCs w:val="20"/>
        </w:rPr>
      </w:pPr>
    </w:p>
    <w:p w:rsidR="00532C31" w:rsidRDefault="001A4EF8">
      <w:pPr>
        <w:jc w:val="center"/>
        <w:rPr>
          <w:sz w:val="20"/>
          <w:szCs w:val="20"/>
        </w:rPr>
      </w:pPr>
      <w:r>
        <w:rPr>
          <w:rFonts w:eastAsia="Times New Roman"/>
          <w:b/>
          <w:bCs/>
        </w:rPr>
        <w:t>Поймай мяч</w:t>
      </w:r>
    </w:p>
    <w:p w:rsidR="00532C31" w:rsidRDefault="00532C31">
      <w:pPr>
        <w:spacing w:line="6" w:lineRule="exact"/>
        <w:rPr>
          <w:sz w:val="20"/>
          <w:szCs w:val="20"/>
        </w:rPr>
      </w:pPr>
    </w:p>
    <w:p w:rsidR="00532C31" w:rsidRDefault="001A4EF8">
      <w:pPr>
        <w:spacing w:line="236" w:lineRule="auto"/>
        <w:ind w:right="200"/>
        <w:rPr>
          <w:sz w:val="20"/>
          <w:szCs w:val="20"/>
        </w:rPr>
      </w:pPr>
      <w:r>
        <w:rPr>
          <w:rFonts w:eastAsia="Times New Roman"/>
        </w:rPr>
        <w:t>Дети делятся по трое. Двое игроков становятся друг против друга на расстоянии 3-4 м и перебрасывают мяч. Третий ребенок встает между ними и старается поймать мяч или хотя бы коснуться рукой. Если это ему удается, он меняется местами с ребенком, бросившим мяч.</w:t>
      </w:r>
    </w:p>
    <w:p w:rsidR="00532C31" w:rsidRDefault="00532C31">
      <w:pPr>
        <w:spacing w:line="15" w:lineRule="exact"/>
        <w:rPr>
          <w:sz w:val="20"/>
          <w:szCs w:val="20"/>
        </w:rPr>
      </w:pPr>
    </w:p>
    <w:p w:rsidR="00532C31" w:rsidRDefault="001A4EF8">
      <w:pPr>
        <w:spacing w:line="234" w:lineRule="auto"/>
        <w:ind w:right="860"/>
        <w:rPr>
          <w:sz w:val="20"/>
          <w:szCs w:val="20"/>
        </w:rPr>
      </w:pPr>
      <w:r>
        <w:rPr>
          <w:rFonts w:eastAsia="Times New Roman"/>
        </w:rPr>
        <w:t>Перед броском дети могут выполнять дополнительные движения, например, вести мяч на месте или в движении, бросать его вверх, вниз и т. д.</w:t>
      </w:r>
    </w:p>
    <w:p w:rsidR="00532C31" w:rsidRDefault="00532C31">
      <w:pPr>
        <w:spacing w:line="258" w:lineRule="exact"/>
        <w:rPr>
          <w:sz w:val="20"/>
          <w:szCs w:val="20"/>
        </w:rPr>
      </w:pPr>
    </w:p>
    <w:p w:rsidR="00532C31" w:rsidRDefault="001A4EF8">
      <w:pPr>
        <w:jc w:val="center"/>
        <w:rPr>
          <w:sz w:val="20"/>
          <w:szCs w:val="20"/>
        </w:rPr>
      </w:pPr>
      <w:r>
        <w:rPr>
          <w:rFonts w:eastAsia="Times New Roman"/>
          <w:b/>
          <w:bCs/>
        </w:rPr>
        <w:t>У кого меньше мячей</w:t>
      </w:r>
    </w:p>
    <w:p w:rsidR="00532C31" w:rsidRDefault="00532C31">
      <w:pPr>
        <w:spacing w:line="6" w:lineRule="exact"/>
        <w:rPr>
          <w:sz w:val="20"/>
          <w:szCs w:val="20"/>
        </w:rPr>
      </w:pPr>
    </w:p>
    <w:p w:rsidR="00532C31" w:rsidRDefault="001A4EF8">
      <w:pPr>
        <w:spacing w:line="235" w:lineRule="auto"/>
        <w:rPr>
          <w:sz w:val="20"/>
          <w:szCs w:val="20"/>
        </w:rPr>
      </w:pPr>
      <w:r>
        <w:rPr>
          <w:rFonts w:eastAsia="Times New Roman"/>
        </w:rPr>
        <w:t>Дети образуют две равные команды. Каждая из них берет несколько мячей и располагается на своей половине площадки. Площадка разделена сеткой, подвешенной на уровне 130-150 см. После сигнала воспитателя</w:t>
      </w:r>
    </w:p>
    <w:p w:rsidR="00532C31" w:rsidRDefault="00532C31">
      <w:pPr>
        <w:sectPr w:rsidR="00532C31">
          <w:pgSz w:w="11900" w:h="16838"/>
          <w:pgMar w:top="717" w:right="726" w:bottom="633" w:left="720" w:header="0" w:footer="0" w:gutter="0"/>
          <w:cols w:space="720" w:equalWidth="0">
            <w:col w:w="10460"/>
          </w:cols>
        </w:sectPr>
      </w:pPr>
    </w:p>
    <w:p w:rsidR="00532C31" w:rsidRDefault="001A4EF8">
      <w:pPr>
        <w:spacing w:line="234" w:lineRule="auto"/>
        <w:ind w:right="300"/>
        <w:rPr>
          <w:sz w:val="20"/>
          <w:szCs w:val="20"/>
        </w:rPr>
      </w:pPr>
      <w:r>
        <w:rPr>
          <w:rFonts w:eastAsia="Times New Roman"/>
        </w:rPr>
        <w:lastRenderedPageBreak/>
        <w:t>игроки перебрасывают мячи на площадку противника. Выигрывает команда, у которой на площадке после второго свистка находится меньше мячей.</w:t>
      </w:r>
    </w:p>
    <w:p w:rsidR="00532C31" w:rsidRDefault="00532C31">
      <w:pPr>
        <w:spacing w:line="259" w:lineRule="exact"/>
        <w:rPr>
          <w:sz w:val="20"/>
          <w:szCs w:val="20"/>
        </w:rPr>
      </w:pPr>
    </w:p>
    <w:p w:rsidR="00532C31" w:rsidRDefault="001A4EF8">
      <w:pPr>
        <w:ind w:right="-59"/>
        <w:jc w:val="center"/>
        <w:rPr>
          <w:sz w:val="20"/>
          <w:szCs w:val="20"/>
        </w:rPr>
      </w:pPr>
      <w:r>
        <w:rPr>
          <w:rFonts w:eastAsia="Times New Roman"/>
          <w:b/>
          <w:bCs/>
        </w:rPr>
        <w:t>Ловишка в кругу</w:t>
      </w:r>
    </w:p>
    <w:p w:rsidR="00532C31" w:rsidRDefault="00532C31">
      <w:pPr>
        <w:spacing w:line="8" w:lineRule="exact"/>
        <w:rPr>
          <w:sz w:val="20"/>
          <w:szCs w:val="20"/>
        </w:rPr>
      </w:pPr>
    </w:p>
    <w:p w:rsidR="00532C31" w:rsidRDefault="001A4EF8">
      <w:pPr>
        <w:spacing w:line="234" w:lineRule="auto"/>
        <w:ind w:right="440"/>
        <w:rPr>
          <w:sz w:val="20"/>
          <w:szCs w:val="20"/>
        </w:rPr>
      </w:pPr>
      <w:r>
        <w:rPr>
          <w:rFonts w:eastAsia="Times New Roman"/>
        </w:rPr>
        <w:t>Дети становятся в круг, водящий - в центре. Дети перебрасывают мяч друг другу (через круг), водящий старается его поймать. Если водящий поймет мяч, он меняется местами с ребенком, который бросал мяч.</w:t>
      </w:r>
    </w:p>
    <w:p w:rsidR="00532C31" w:rsidRDefault="00532C31">
      <w:pPr>
        <w:spacing w:line="258" w:lineRule="exact"/>
        <w:rPr>
          <w:sz w:val="20"/>
          <w:szCs w:val="20"/>
        </w:rPr>
      </w:pPr>
    </w:p>
    <w:p w:rsidR="00532C31" w:rsidRDefault="001A4EF8">
      <w:pPr>
        <w:ind w:right="-59"/>
        <w:jc w:val="center"/>
        <w:rPr>
          <w:sz w:val="20"/>
          <w:szCs w:val="20"/>
        </w:rPr>
      </w:pPr>
      <w:r>
        <w:rPr>
          <w:rFonts w:eastAsia="Times New Roman"/>
          <w:b/>
          <w:bCs/>
        </w:rPr>
        <w:t>Мяч – водящему</w:t>
      </w:r>
    </w:p>
    <w:p w:rsidR="00532C31" w:rsidRDefault="00532C31">
      <w:pPr>
        <w:spacing w:line="6" w:lineRule="exact"/>
        <w:rPr>
          <w:sz w:val="20"/>
          <w:szCs w:val="20"/>
        </w:rPr>
      </w:pPr>
    </w:p>
    <w:p w:rsidR="00532C31" w:rsidRDefault="001A4EF8">
      <w:pPr>
        <w:spacing w:line="237" w:lineRule="auto"/>
        <w:ind w:right="40"/>
        <w:rPr>
          <w:sz w:val="20"/>
          <w:szCs w:val="20"/>
        </w:rPr>
      </w:pPr>
      <w:r>
        <w:rPr>
          <w:rFonts w:eastAsia="Times New Roman"/>
        </w:rPr>
        <w:t>Дети делятся на 4-5 групп, каждая образует свой круг. В центре круг – водящий с мячом. По сигналу водящие поочередно бросают мяч игрокам и получают его обратно. Когда мяч обойдет всех игроков группы (1-3 раз), водящий поднимет его вверх. Побеждает команда, которая меньшее количество раз уронит мяч или быстрее закончит игру.</w:t>
      </w:r>
    </w:p>
    <w:p w:rsidR="00532C31" w:rsidRDefault="00532C31">
      <w:pPr>
        <w:spacing w:line="200" w:lineRule="exact"/>
        <w:rPr>
          <w:sz w:val="20"/>
          <w:szCs w:val="20"/>
        </w:rPr>
      </w:pPr>
    </w:p>
    <w:p w:rsidR="00532C31" w:rsidRDefault="00532C31">
      <w:pPr>
        <w:spacing w:line="313" w:lineRule="exact"/>
        <w:rPr>
          <w:sz w:val="20"/>
          <w:szCs w:val="20"/>
        </w:rPr>
      </w:pPr>
    </w:p>
    <w:p w:rsidR="00532C31" w:rsidRDefault="001A4EF8">
      <w:pPr>
        <w:ind w:right="-39"/>
        <w:jc w:val="center"/>
        <w:rPr>
          <w:sz w:val="20"/>
          <w:szCs w:val="20"/>
        </w:rPr>
      </w:pPr>
      <w:r>
        <w:rPr>
          <w:rFonts w:eastAsia="Times New Roman"/>
          <w:b/>
          <w:bCs/>
        </w:rPr>
        <w:t>Стой!</w:t>
      </w:r>
    </w:p>
    <w:p w:rsidR="00532C31" w:rsidRDefault="00532C31">
      <w:pPr>
        <w:spacing w:line="6" w:lineRule="exact"/>
        <w:rPr>
          <w:sz w:val="20"/>
          <w:szCs w:val="20"/>
        </w:rPr>
      </w:pPr>
    </w:p>
    <w:p w:rsidR="00532C31" w:rsidRDefault="001A4EF8">
      <w:pPr>
        <w:spacing w:line="237" w:lineRule="auto"/>
        <w:ind w:right="180"/>
        <w:rPr>
          <w:sz w:val="20"/>
          <w:szCs w:val="20"/>
        </w:rPr>
      </w:pPr>
      <w:r>
        <w:rPr>
          <w:rFonts w:eastAsia="Times New Roman"/>
        </w:rPr>
        <w:t>Дети становятся в круг, водящий с мячом – в центре. Он подбрасывает мяч вверх и называет имя одного из игроков. Ребенок, чье имя прозвучало, бежит за мячом (остальные игроки разбегаются в разные стороны) и как только берет его в руки, дает команду: «Стой!» все играющие останавливаются и замирают. Игрок старается попасть мячом в кого-нибудь из них. Тот, в кого попали, становится водящим, игра продолжается.</w:t>
      </w:r>
    </w:p>
    <w:p w:rsidR="00532C31" w:rsidRDefault="00532C31">
      <w:pPr>
        <w:spacing w:line="7" w:lineRule="exact"/>
        <w:rPr>
          <w:sz w:val="20"/>
          <w:szCs w:val="20"/>
        </w:rPr>
      </w:pPr>
    </w:p>
    <w:p w:rsidR="00532C31" w:rsidRDefault="001A4EF8">
      <w:pPr>
        <w:ind w:right="-59"/>
        <w:jc w:val="center"/>
        <w:rPr>
          <w:sz w:val="20"/>
          <w:szCs w:val="20"/>
        </w:rPr>
      </w:pPr>
      <w:r>
        <w:rPr>
          <w:rFonts w:eastAsia="Times New Roman"/>
          <w:b/>
          <w:bCs/>
        </w:rPr>
        <w:t>Гонка мячей по кругу</w:t>
      </w:r>
    </w:p>
    <w:p w:rsidR="00532C31" w:rsidRDefault="00532C31">
      <w:pPr>
        <w:spacing w:line="6" w:lineRule="exact"/>
        <w:rPr>
          <w:sz w:val="20"/>
          <w:szCs w:val="20"/>
        </w:rPr>
      </w:pPr>
    </w:p>
    <w:p w:rsidR="00532C31" w:rsidRDefault="001A4EF8">
      <w:pPr>
        <w:spacing w:line="237" w:lineRule="auto"/>
        <w:ind w:right="300"/>
        <w:rPr>
          <w:sz w:val="20"/>
          <w:szCs w:val="20"/>
        </w:rPr>
      </w:pPr>
      <w:r>
        <w:rPr>
          <w:rFonts w:eastAsia="Times New Roman"/>
        </w:rPr>
        <w:t>Дети становятся в круг на расстоянии вытянутой руки друг от друг. У игроков, оказавшихся на расстоянии вытянутой руки друг от друг. У игроков, оказавшихся в круге напротив друг друга, мячи разного цвета или размера. После сигнала воспитателя все начинают передавать мячи друг другу (в одном направлении), стараясь догнать другой мяч.</w:t>
      </w:r>
    </w:p>
    <w:p w:rsidR="00532C31" w:rsidRDefault="00532C31">
      <w:pPr>
        <w:spacing w:line="259" w:lineRule="exact"/>
        <w:rPr>
          <w:sz w:val="20"/>
          <w:szCs w:val="20"/>
        </w:rPr>
      </w:pPr>
    </w:p>
    <w:p w:rsidR="00532C31" w:rsidRDefault="001A4EF8">
      <w:pPr>
        <w:ind w:right="-59"/>
        <w:jc w:val="center"/>
        <w:rPr>
          <w:sz w:val="20"/>
          <w:szCs w:val="20"/>
        </w:rPr>
      </w:pPr>
      <w:r>
        <w:rPr>
          <w:rFonts w:eastAsia="Times New Roman"/>
          <w:b/>
          <w:bCs/>
        </w:rPr>
        <w:t>За мячом</w:t>
      </w:r>
    </w:p>
    <w:p w:rsidR="00532C31" w:rsidRDefault="00532C31">
      <w:pPr>
        <w:spacing w:line="8" w:lineRule="exact"/>
        <w:rPr>
          <w:sz w:val="20"/>
          <w:szCs w:val="20"/>
        </w:rPr>
      </w:pPr>
    </w:p>
    <w:p w:rsidR="00532C31" w:rsidRDefault="001A4EF8">
      <w:pPr>
        <w:spacing w:line="237" w:lineRule="auto"/>
        <w:ind w:right="140"/>
        <w:rPr>
          <w:sz w:val="20"/>
          <w:szCs w:val="20"/>
        </w:rPr>
      </w:pPr>
      <w:r>
        <w:rPr>
          <w:rFonts w:eastAsia="Times New Roman"/>
        </w:rPr>
        <w:t>Дети образуют несколько команд. Каждая команда делится на две команды, между которыми расстояние 2-3 м. Игрок, стоящий первым в одной из колонн – водящий. После сигнала он передает мяч первому игроку из второй колонны, а сам бежит в конец этой колонны. Ребенок, получивший мяч, также передает его игроку противоположной колонны и занимает место в конце этого ряда. Игра продолжается, пока все игроки вернуться на свои места, а мяч окажется у водящего.</w:t>
      </w:r>
    </w:p>
    <w:p w:rsidR="00532C31" w:rsidRDefault="00532C31">
      <w:pPr>
        <w:spacing w:line="16" w:lineRule="exact"/>
        <w:rPr>
          <w:sz w:val="20"/>
          <w:szCs w:val="20"/>
        </w:rPr>
      </w:pPr>
    </w:p>
    <w:p w:rsidR="00532C31" w:rsidRDefault="001A4EF8">
      <w:pPr>
        <w:spacing w:line="234" w:lineRule="auto"/>
        <w:ind w:right="840"/>
        <w:rPr>
          <w:sz w:val="20"/>
          <w:szCs w:val="20"/>
        </w:rPr>
      </w:pPr>
      <w:r>
        <w:rPr>
          <w:rFonts w:eastAsia="Times New Roman"/>
        </w:rPr>
        <w:t>(Чтобы дети правильно поняли, куда они должны встать после передачи мяча, педагог объясняет, что передвигаться нужно за мячом, по тому же направлению).</w:t>
      </w:r>
    </w:p>
    <w:p w:rsidR="00532C31" w:rsidRDefault="00532C31">
      <w:pPr>
        <w:spacing w:line="258" w:lineRule="exact"/>
        <w:rPr>
          <w:sz w:val="20"/>
          <w:szCs w:val="20"/>
        </w:rPr>
      </w:pPr>
    </w:p>
    <w:p w:rsidR="00532C31" w:rsidRDefault="001A4EF8">
      <w:pPr>
        <w:ind w:right="-59"/>
        <w:jc w:val="center"/>
        <w:rPr>
          <w:sz w:val="20"/>
          <w:szCs w:val="20"/>
        </w:rPr>
      </w:pPr>
      <w:r>
        <w:rPr>
          <w:rFonts w:eastAsia="Times New Roman"/>
          <w:b/>
          <w:bCs/>
        </w:rPr>
        <w:t>Охотники и звери</w:t>
      </w:r>
    </w:p>
    <w:p w:rsidR="00532C31" w:rsidRDefault="00532C31">
      <w:pPr>
        <w:spacing w:line="6" w:lineRule="exact"/>
        <w:rPr>
          <w:sz w:val="20"/>
          <w:szCs w:val="20"/>
        </w:rPr>
      </w:pPr>
    </w:p>
    <w:p w:rsidR="00532C31" w:rsidRDefault="001A4EF8">
      <w:pPr>
        <w:numPr>
          <w:ilvl w:val="0"/>
          <w:numId w:val="26"/>
        </w:numPr>
        <w:tabs>
          <w:tab w:val="left" w:pos="220"/>
        </w:tabs>
        <w:ind w:left="220" w:hanging="220"/>
        <w:rPr>
          <w:rFonts w:eastAsia="Times New Roman"/>
          <w:sz w:val="21"/>
          <w:szCs w:val="21"/>
        </w:rPr>
      </w:pPr>
      <w:r>
        <w:rPr>
          <w:rFonts w:eastAsia="Times New Roman"/>
          <w:sz w:val="21"/>
          <w:szCs w:val="21"/>
        </w:rPr>
        <w:t>двоих детей (охотники) в руках мячи. Все остальные игроки – звери. Одна половина площадки – лес, другая</w:t>
      </w:r>
    </w:p>
    <w:p w:rsidR="00532C31" w:rsidRDefault="00532C31">
      <w:pPr>
        <w:spacing w:line="12" w:lineRule="exact"/>
        <w:rPr>
          <w:rFonts w:eastAsia="Times New Roman"/>
          <w:sz w:val="21"/>
          <w:szCs w:val="21"/>
        </w:rPr>
      </w:pPr>
    </w:p>
    <w:p w:rsidR="00532C31" w:rsidRDefault="001A4EF8">
      <w:pPr>
        <w:spacing w:line="235" w:lineRule="auto"/>
        <w:ind w:right="360"/>
        <w:rPr>
          <w:rFonts w:eastAsia="Times New Roman"/>
          <w:sz w:val="21"/>
          <w:szCs w:val="21"/>
        </w:rPr>
      </w:pPr>
      <w:r>
        <w:rPr>
          <w:rFonts w:eastAsia="Times New Roman"/>
        </w:rPr>
        <w:t>– поле. Охотники стоят в центре. Звери свободно бродят в лесу. По сигналу воспитателя «Охотники!» все бегут из лес в поле. Охотники стараются поймать зверей – попасть мячом. Тот, кого коснулся мяч, должен лечь на том месте, где его «осалили».</w:t>
      </w:r>
    </w:p>
    <w:p w:rsidR="00532C31" w:rsidRDefault="00532C31">
      <w:pPr>
        <w:spacing w:line="261" w:lineRule="exact"/>
        <w:rPr>
          <w:sz w:val="20"/>
          <w:szCs w:val="20"/>
        </w:rPr>
      </w:pPr>
    </w:p>
    <w:p w:rsidR="00532C31" w:rsidRDefault="001A4EF8">
      <w:pPr>
        <w:ind w:right="-59"/>
        <w:jc w:val="center"/>
        <w:rPr>
          <w:sz w:val="20"/>
          <w:szCs w:val="20"/>
        </w:rPr>
      </w:pPr>
      <w:r>
        <w:rPr>
          <w:rFonts w:eastAsia="Times New Roman"/>
          <w:b/>
          <w:bCs/>
        </w:rPr>
        <w:t>Мяч – противнику</w:t>
      </w:r>
    </w:p>
    <w:p w:rsidR="00532C31" w:rsidRDefault="00532C31">
      <w:pPr>
        <w:spacing w:line="8" w:lineRule="exact"/>
        <w:rPr>
          <w:sz w:val="20"/>
          <w:szCs w:val="20"/>
        </w:rPr>
      </w:pPr>
    </w:p>
    <w:p w:rsidR="00532C31" w:rsidRDefault="001A4EF8">
      <w:pPr>
        <w:spacing w:line="237" w:lineRule="auto"/>
        <w:ind w:right="740"/>
        <w:rPr>
          <w:sz w:val="20"/>
          <w:szCs w:val="20"/>
        </w:rPr>
      </w:pPr>
      <w:r>
        <w:rPr>
          <w:rFonts w:eastAsia="Times New Roman"/>
        </w:rPr>
        <w:t>Две группы детей располагаются в противоположных концах площадки. Между ними отмечается зона шириной 5-10 шагов, в центре которой – мяч. У каждого ребенка – по небольшому мячу. По сигналу воспитателя игроки обеих групп поочередно гонят мяч из зоны в сторону противник своими мячами. Выигрывает группа, которая быстрее справилась с заданием.</w:t>
      </w:r>
    </w:p>
    <w:p w:rsidR="00532C31" w:rsidRDefault="00532C31">
      <w:pPr>
        <w:spacing w:line="259" w:lineRule="exact"/>
        <w:rPr>
          <w:sz w:val="20"/>
          <w:szCs w:val="20"/>
        </w:rPr>
      </w:pPr>
    </w:p>
    <w:p w:rsidR="00532C31" w:rsidRDefault="001A4EF8">
      <w:pPr>
        <w:ind w:right="-59"/>
        <w:jc w:val="center"/>
        <w:rPr>
          <w:sz w:val="20"/>
          <w:szCs w:val="20"/>
        </w:rPr>
      </w:pPr>
      <w:r>
        <w:rPr>
          <w:rFonts w:eastAsia="Times New Roman"/>
          <w:b/>
          <w:bCs/>
        </w:rPr>
        <w:t>Успей поймать мяч</w:t>
      </w:r>
    </w:p>
    <w:p w:rsidR="00532C31" w:rsidRDefault="00532C31">
      <w:pPr>
        <w:spacing w:line="6" w:lineRule="exact"/>
        <w:rPr>
          <w:sz w:val="20"/>
          <w:szCs w:val="20"/>
        </w:rPr>
      </w:pPr>
    </w:p>
    <w:p w:rsidR="00532C31" w:rsidRDefault="001A4EF8">
      <w:pPr>
        <w:spacing w:line="237" w:lineRule="auto"/>
        <w:ind w:right="120"/>
        <w:rPr>
          <w:sz w:val="20"/>
          <w:szCs w:val="20"/>
        </w:rPr>
      </w:pPr>
      <w:r>
        <w:rPr>
          <w:rFonts w:eastAsia="Times New Roman"/>
        </w:rPr>
        <w:t>Играющие становятся в 3-4 колонны у черты. Перед каждой колонной на расстоянии 2-2,5 м с мячом в руках встает водящий. По сигналу он бросает мяч игроку, стоящему первым, который, поймав мяч, возвращает его водящему и бежит в конец своей колонны. Второй игрок подходит к черте и тоже ловит мяч и т.д. игр продолжается до тех пор, пока первый игрок не займет снов место во главе колонны. Побеждает команда, быстрее закончившая игру. (Если ребенок не поймал мяч, водящий подбирает его и бросает еще раз.)</w:t>
      </w:r>
    </w:p>
    <w:p w:rsidR="00532C31" w:rsidRDefault="00532C31">
      <w:pPr>
        <w:spacing w:line="264" w:lineRule="exact"/>
        <w:rPr>
          <w:sz w:val="20"/>
          <w:szCs w:val="20"/>
        </w:rPr>
      </w:pPr>
    </w:p>
    <w:p w:rsidR="00532C31" w:rsidRDefault="001A4EF8">
      <w:pPr>
        <w:ind w:right="-39"/>
        <w:jc w:val="center"/>
        <w:rPr>
          <w:sz w:val="20"/>
          <w:szCs w:val="20"/>
        </w:rPr>
      </w:pPr>
      <w:r>
        <w:rPr>
          <w:rFonts w:eastAsia="Times New Roman"/>
          <w:b/>
          <w:bCs/>
        </w:rPr>
        <w:t>Займи свободный кружок</w:t>
      </w:r>
    </w:p>
    <w:p w:rsidR="00532C31" w:rsidRDefault="00532C31">
      <w:pPr>
        <w:spacing w:line="6" w:lineRule="exact"/>
        <w:rPr>
          <w:sz w:val="20"/>
          <w:szCs w:val="20"/>
        </w:rPr>
      </w:pPr>
    </w:p>
    <w:p w:rsidR="00532C31" w:rsidRDefault="001A4EF8">
      <w:pPr>
        <w:ind w:right="60"/>
        <w:jc w:val="center"/>
        <w:rPr>
          <w:sz w:val="20"/>
          <w:szCs w:val="20"/>
        </w:rPr>
      </w:pPr>
      <w:r>
        <w:rPr>
          <w:rFonts w:eastAsia="Times New Roman"/>
          <w:sz w:val="21"/>
          <w:szCs w:val="21"/>
        </w:rPr>
        <w:t>Все дети, а исключением водящего, становятся в кружки (или обручи) диметром 50 см, начерченные на земле</w:t>
      </w:r>
    </w:p>
    <w:p w:rsidR="00532C31" w:rsidRDefault="00532C31">
      <w:pPr>
        <w:spacing w:line="11" w:lineRule="exact"/>
        <w:rPr>
          <w:sz w:val="20"/>
          <w:szCs w:val="20"/>
        </w:rPr>
      </w:pPr>
    </w:p>
    <w:p w:rsidR="00532C31" w:rsidRDefault="001A4EF8">
      <w:pPr>
        <w:numPr>
          <w:ilvl w:val="0"/>
          <w:numId w:val="27"/>
        </w:numPr>
        <w:tabs>
          <w:tab w:val="left" w:pos="158"/>
        </w:tabs>
        <w:spacing w:line="237" w:lineRule="auto"/>
        <w:ind w:right="400"/>
        <w:rPr>
          <w:rFonts w:eastAsia="Times New Roman"/>
        </w:rPr>
      </w:pPr>
      <w:r>
        <w:rPr>
          <w:rFonts w:eastAsia="Times New Roman"/>
        </w:rPr>
        <w:t>разных местах на расстоянии 1,5-2 м один от другого. Находящиеся в кружках перебрасывают мяч друг другу в разных направлениях. Водящий находится между игроками и старается поймать мяч на лету или коснуться его рукой. Когда водящему удается это сделать, воспитатель дает свисток. По свистку игроки меняются местами, водящий в это время старается встать в один из кружков. Кто не успеет занять место в кружке, становится водящим. Игра продолжается.</w:t>
      </w:r>
    </w:p>
    <w:p w:rsidR="00532C31" w:rsidRDefault="00532C31">
      <w:pPr>
        <w:sectPr w:rsidR="00532C31">
          <w:pgSz w:w="11900" w:h="16838"/>
          <w:pgMar w:top="723" w:right="766" w:bottom="386" w:left="720" w:header="0" w:footer="0" w:gutter="0"/>
          <w:cols w:space="720" w:equalWidth="0">
            <w:col w:w="10420"/>
          </w:cols>
        </w:sectPr>
      </w:pPr>
    </w:p>
    <w:p w:rsidR="00532C31" w:rsidRDefault="001A4EF8">
      <w:pPr>
        <w:spacing w:line="234" w:lineRule="auto"/>
        <w:ind w:right="120"/>
        <w:rPr>
          <w:sz w:val="20"/>
          <w:szCs w:val="20"/>
        </w:rPr>
      </w:pPr>
      <w:r>
        <w:rPr>
          <w:rFonts w:eastAsia="Times New Roman"/>
        </w:rPr>
        <w:lastRenderedPageBreak/>
        <w:t>Число водящих и количество мячей может быть различным, в зависимости от умения детей бросать и ловить мяч.</w:t>
      </w:r>
    </w:p>
    <w:p w:rsidR="00532C31" w:rsidRDefault="00532C31">
      <w:pPr>
        <w:spacing w:line="259" w:lineRule="exact"/>
        <w:rPr>
          <w:sz w:val="20"/>
          <w:szCs w:val="20"/>
        </w:rPr>
      </w:pPr>
    </w:p>
    <w:p w:rsidR="00532C31" w:rsidRDefault="001A4EF8">
      <w:pPr>
        <w:ind w:right="-39"/>
        <w:jc w:val="center"/>
        <w:rPr>
          <w:sz w:val="20"/>
          <w:szCs w:val="20"/>
        </w:rPr>
      </w:pPr>
      <w:r>
        <w:rPr>
          <w:rFonts w:eastAsia="Times New Roman"/>
          <w:b/>
          <w:bCs/>
        </w:rPr>
        <w:t>Обгони мяч</w:t>
      </w:r>
    </w:p>
    <w:p w:rsidR="00532C31" w:rsidRDefault="00532C31">
      <w:pPr>
        <w:spacing w:line="8" w:lineRule="exact"/>
        <w:rPr>
          <w:sz w:val="20"/>
          <w:szCs w:val="20"/>
        </w:rPr>
      </w:pPr>
    </w:p>
    <w:p w:rsidR="00532C31" w:rsidRDefault="001A4EF8">
      <w:pPr>
        <w:numPr>
          <w:ilvl w:val="0"/>
          <w:numId w:val="28"/>
        </w:numPr>
        <w:tabs>
          <w:tab w:val="left" w:pos="202"/>
        </w:tabs>
        <w:spacing w:line="237" w:lineRule="auto"/>
        <w:rPr>
          <w:rFonts w:eastAsia="Times New Roman"/>
        </w:rPr>
      </w:pPr>
      <w:r>
        <w:rPr>
          <w:rFonts w:eastAsia="Times New Roman"/>
        </w:rPr>
        <w:t>игре участвуют 2-4 команды. Игроки каждой команды становятся в круг, у одного из игроков (водящий) – мяч. После сигнала воспитателя водящий отдает мяч игроку, стоящему справа и бежит влево. Обежав круг, он возвращается на свое место. Ребенок, получивший мяч, так же передает его стоящему справа и т.д. (Второй игрок начинает движение, когда первый займет свое место.) игра продолжается до тех пор, пока все дети не обегут круг и мяч не возвратится к водящему. Выигрывает команда, быстрее закончившая игру.</w:t>
      </w:r>
    </w:p>
    <w:p w:rsidR="00532C31" w:rsidRDefault="00532C31">
      <w:pPr>
        <w:spacing w:line="261" w:lineRule="exact"/>
        <w:rPr>
          <w:sz w:val="20"/>
          <w:szCs w:val="20"/>
        </w:rPr>
      </w:pPr>
    </w:p>
    <w:p w:rsidR="00532C31" w:rsidRDefault="001A4EF8">
      <w:pPr>
        <w:ind w:right="-39"/>
        <w:jc w:val="center"/>
        <w:rPr>
          <w:sz w:val="20"/>
          <w:szCs w:val="20"/>
        </w:rPr>
      </w:pPr>
      <w:r>
        <w:rPr>
          <w:rFonts w:eastAsia="Times New Roman"/>
          <w:b/>
          <w:bCs/>
        </w:rPr>
        <w:t>Круговая лапта</w:t>
      </w:r>
    </w:p>
    <w:p w:rsidR="00532C31" w:rsidRDefault="00532C31">
      <w:pPr>
        <w:spacing w:line="6" w:lineRule="exact"/>
        <w:rPr>
          <w:sz w:val="20"/>
          <w:szCs w:val="20"/>
        </w:rPr>
      </w:pPr>
    </w:p>
    <w:p w:rsidR="00532C31" w:rsidRDefault="001A4EF8">
      <w:pPr>
        <w:spacing w:line="238" w:lineRule="auto"/>
        <w:ind w:right="80"/>
        <w:rPr>
          <w:sz w:val="20"/>
          <w:szCs w:val="20"/>
        </w:rPr>
      </w:pPr>
      <w:r>
        <w:rPr>
          <w:rFonts w:eastAsia="Times New Roman"/>
        </w:rPr>
        <w:t>Дети образуют две равные команды. Игроки первой команды выходят на середину площадки, игроки второй команды, разделившись поровну, встают по ее противоположным краям. Они перебрасывают мяч через площадку, стараясь коснуться им игроков, стоящих в центре (мяч можно ловить). Тот, в кого попал мяч, выходит из игры, поймавший мяч остается на площадке. Когда всех игроков «выбивают», команды меняются местами. Побеждает команда, которая сумеет быстрее выполнить задание.</w:t>
      </w:r>
    </w:p>
    <w:p w:rsidR="00532C31" w:rsidRDefault="00532C31">
      <w:pPr>
        <w:spacing w:line="259" w:lineRule="exact"/>
        <w:rPr>
          <w:sz w:val="20"/>
          <w:szCs w:val="20"/>
        </w:rPr>
      </w:pPr>
    </w:p>
    <w:p w:rsidR="00532C31" w:rsidRDefault="001A4EF8">
      <w:pPr>
        <w:ind w:right="-39"/>
        <w:jc w:val="center"/>
        <w:rPr>
          <w:sz w:val="20"/>
          <w:szCs w:val="20"/>
        </w:rPr>
      </w:pPr>
      <w:r>
        <w:rPr>
          <w:rFonts w:eastAsia="Times New Roman"/>
          <w:b/>
          <w:bCs/>
        </w:rPr>
        <w:t>Мотоциклисты</w:t>
      </w:r>
    </w:p>
    <w:p w:rsidR="00532C31" w:rsidRDefault="00532C31">
      <w:pPr>
        <w:spacing w:line="6" w:lineRule="exact"/>
        <w:rPr>
          <w:sz w:val="20"/>
          <w:szCs w:val="20"/>
        </w:rPr>
      </w:pPr>
    </w:p>
    <w:p w:rsidR="00532C31" w:rsidRDefault="001A4EF8">
      <w:pPr>
        <w:spacing w:line="238" w:lineRule="auto"/>
        <w:ind w:right="180"/>
        <w:rPr>
          <w:sz w:val="20"/>
          <w:szCs w:val="20"/>
        </w:rPr>
      </w:pPr>
      <w:r>
        <w:rPr>
          <w:rFonts w:eastAsia="Times New Roman"/>
        </w:rPr>
        <w:t>На площадке размечается улица шириной 2-3 м и длиной 4-5 м. Все дети (мотоциклисты) свободно ведут рукой мячи по площадке. Посередине улицы стоит регулировщик (он регулирует движение зеленым и красным флажками). Доехавший до улицы мотоциклист останавливается, если регулировщик показывает красный флажок, но мотор не выключает – ведет мяч на месте. Если поднят зеленый флажок, мотоциклисты проезжают улицу без остановки – ведут мячи бегом. Движения на улице одностороннее. Через некоторое время игроки меняют руку.</w:t>
      </w:r>
    </w:p>
    <w:p w:rsidR="00532C31" w:rsidRDefault="00532C31">
      <w:pPr>
        <w:spacing w:line="259" w:lineRule="exact"/>
        <w:rPr>
          <w:sz w:val="20"/>
          <w:szCs w:val="20"/>
        </w:rPr>
      </w:pPr>
    </w:p>
    <w:p w:rsidR="00532C31" w:rsidRDefault="001A4EF8">
      <w:pPr>
        <w:ind w:right="-39"/>
        <w:jc w:val="center"/>
        <w:rPr>
          <w:sz w:val="20"/>
          <w:szCs w:val="20"/>
        </w:rPr>
      </w:pPr>
      <w:r>
        <w:rPr>
          <w:rFonts w:eastAsia="Times New Roman"/>
          <w:b/>
          <w:bCs/>
        </w:rPr>
        <w:t>Ловец с мячом</w:t>
      </w:r>
    </w:p>
    <w:p w:rsidR="00532C31" w:rsidRDefault="00532C31">
      <w:pPr>
        <w:spacing w:line="8" w:lineRule="exact"/>
        <w:rPr>
          <w:sz w:val="20"/>
          <w:szCs w:val="20"/>
        </w:rPr>
      </w:pPr>
    </w:p>
    <w:p w:rsidR="00532C31" w:rsidRDefault="001A4EF8">
      <w:pPr>
        <w:spacing w:line="235" w:lineRule="auto"/>
        <w:ind w:right="80"/>
        <w:rPr>
          <w:sz w:val="20"/>
          <w:szCs w:val="20"/>
        </w:rPr>
      </w:pPr>
      <w:r>
        <w:rPr>
          <w:rFonts w:eastAsia="Times New Roman"/>
        </w:rPr>
        <w:t>Дети с мячами свободно передвигаются по площадке, один из них – водящий. Его задача, ведя мяч правой рукой, левой коснуться кого-то из игроков. Если ему это удается, «осаленный» становится водящим. Вначале роль водящего выполняет воспитатель, в дальнейшем – ребенок, хорошо владеющий мячом.</w:t>
      </w:r>
    </w:p>
    <w:p w:rsidR="00532C31" w:rsidRDefault="00532C31">
      <w:pPr>
        <w:spacing w:line="261" w:lineRule="exact"/>
        <w:rPr>
          <w:sz w:val="20"/>
          <w:szCs w:val="20"/>
        </w:rPr>
      </w:pPr>
    </w:p>
    <w:p w:rsidR="00532C31" w:rsidRDefault="001A4EF8">
      <w:pPr>
        <w:ind w:right="-39"/>
        <w:jc w:val="center"/>
        <w:rPr>
          <w:sz w:val="20"/>
          <w:szCs w:val="20"/>
        </w:rPr>
      </w:pPr>
      <w:r>
        <w:rPr>
          <w:rFonts w:eastAsia="Times New Roman"/>
          <w:b/>
          <w:bCs/>
        </w:rPr>
        <w:t>Ведение мяча парами</w:t>
      </w:r>
    </w:p>
    <w:p w:rsidR="00532C31" w:rsidRDefault="00532C31">
      <w:pPr>
        <w:spacing w:line="8" w:lineRule="exact"/>
        <w:rPr>
          <w:sz w:val="20"/>
          <w:szCs w:val="20"/>
        </w:rPr>
      </w:pPr>
    </w:p>
    <w:p w:rsidR="00532C31" w:rsidRDefault="001A4EF8">
      <w:pPr>
        <w:spacing w:line="235" w:lineRule="auto"/>
        <w:ind w:right="220"/>
        <w:rPr>
          <w:sz w:val="20"/>
          <w:szCs w:val="20"/>
        </w:rPr>
      </w:pPr>
      <w:r>
        <w:rPr>
          <w:rFonts w:eastAsia="Times New Roman"/>
        </w:rPr>
        <w:t>Дети делятся по двое, у каждого игрока – мяч. Один ребенок свободно передвигается по площадке, другой - водящий. Его цель – не роняя мяч, коснуться рукой товарища по игре. Когда ему это удается, игроки меняются местами.</w:t>
      </w:r>
    </w:p>
    <w:p w:rsidR="00532C31" w:rsidRDefault="00532C31">
      <w:pPr>
        <w:spacing w:line="15" w:lineRule="exact"/>
        <w:rPr>
          <w:sz w:val="20"/>
          <w:szCs w:val="20"/>
        </w:rPr>
      </w:pPr>
    </w:p>
    <w:p w:rsidR="00532C31" w:rsidRDefault="001A4EF8">
      <w:pPr>
        <w:spacing w:line="234" w:lineRule="auto"/>
        <w:rPr>
          <w:sz w:val="20"/>
          <w:szCs w:val="20"/>
        </w:rPr>
      </w:pPr>
      <w:r>
        <w:rPr>
          <w:rFonts w:eastAsia="Times New Roman"/>
        </w:rPr>
        <w:t>После того кК водящий коснулся своего товарищ, он должен продвинутся на 5-6 шагов вперед, и только тогда другой игрок может начать его ловить.</w:t>
      </w:r>
    </w:p>
    <w:p w:rsidR="00532C31" w:rsidRDefault="00532C31">
      <w:pPr>
        <w:spacing w:line="258" w:lineRule="exact"/>
        <w:rPr>
          <w:sz w:val="20"/>
          <w:szCs w:val="20"/>
        </w:rPr>
      </w:pPr>
    </w:p>
    <w:p w:rsidR="00532C31" w:rsidRDefault="001A4EF8">
      <w:pPr>
        <w:ind w:right="-39"/>
        <w:jc w:val="center"/>
        <w:rPr>
          <w:sz w:val="20"/>
          <w:szCs w:val="20"/>
        </w:rPr>
      </w:pPr>
      <w:r>
        <w:rPr>
          <w:rFonts w:eastAsia="Times New Roman"/>
          <w:b/>
          <w:bCs/>
        </w:rPr>
        <w:t>Вызовы по номерам</w:t>
      </w:r>
    </w:p>
    <w:p w:rsidR="00532C31" w:rsidRDefault="00532C31">
      <w:pPr>
        <w:spacing w:line="6" w:lineRule="exact"/>
        <w:rPr>
          <w:sz w:val="20"/>
          <w:szCs w:val="20"/>
        </w:rPr>
      </w:pPr>
    </w:p>
    <w:p w:rsidR="00532C31" w:rsidRDefault="001A4EF8">
      <w:pPr>
        <w:ind w:right="40"/>
        <w:jc w:val="center"/>
        <w:rPr>
          <w:sz w:val="20"/>
          <w:szCs w:val="20"/>
        </w:rPr>
      </w:pPr>
      <w:r>
        <w:rPr>
          <w:rFonts w:eastAsia="Times New Roman"/>
          <w:sz w:val="21"/>
          <w:szCs w:val="21"/>
        </w:rPr>
        <w:t>Дети делятся на несколько команд (по 4-5 человек). В команде дети рассчитываются по номерам и становятся</w:t>
      </w:r>
    </w:p>
    <w:p w:rsidR="00532C31" w:rsidRDefault="00532C31">
      <w:pPr>
        <w:spacing w:line="13" w:lineRule="exact"/>
        <w:rPr>
          <w:sz w:val="20"/>
          <w:szCs w:val="20"/>
        </w:rPr>
      </w:pPr>
    </w:p>
    <w:p w:rsidR="00532C31" w:rsidRDefault="001A4EF8">
      <w:pPr>
        <w:numPr>
          <w:ilvl w:val="0"/>
          <w:numId w:val="29"/>
        </w:numPr>
        <w:tabs>
          <w:tab w:val="left" w:pos="158"/>
        </w:tabs>
        <w:spacing w:line="237" w:lineRule="auto"/>
        <w:ind w:right="160"/>
        <w:rPr>
          <w:rFonts w:eastAsia="Times New Roman"/>
        </w:rPr>
      </w:pPr>
      <w:r>
        <w:rPr>
          <w:rFonts w:eastAsia="Times New Roman"/>
        </w:rPr>
        <w:t>колонну друг за другом. Перед каждой колонной расставляют кегли (5-6) на расстоянии 1-2 м одна от другой. Воспитатель называет номер игроков (не по очереди). Ребенок, чей номер назван, ведет мяч, обходя первую кеглю справ, вторую слева и т.д. последнюю же кеглю обегает кругом и так же, бегом, возвращается обратно.</w:t>
      </w:r>
    </w:p>
    <w:p w:rsidR="00532C31" w:rsidRDefault="00532C31">
      <w:pPr>
        <w:spacing w:line="2" w:lineRule="exact"/>
        <w:rPr>
          <w:rFonts w:eastAsia="Times New Roman"/>
        </w:rPr>
      </w:pPr>
    </w:p>
    <w:p w:rsidR="00532C31" w:rsidRDefault="001A4EF8">
      <w:pPr>
        <w:rPr>
          <w:rFonts w:eastAsia="Times New Roman"/>
        </w:rPr>
      </w:pPr>
      <w:r>
        <w:rPr>
          <w:rFonts w:eastAsia="Times New Roman"/>
        </w:rPr>
        <w:t>Выигрывает команда, быстрее закончившая игру и уронившая меньше кеглей.</w:t>
      </w:r>
    </w:p>
    <w:p w:rsidR="00532C31" w:rsidRDefault="00532C31">
      <w:pPr>
        <w:spacing w:line="256" w:lineRule="exact"/>
        <w:rPr>
          <w:sz w:val="20"/>
          <w:szCs w:val="20"/>
        </w:rPr>
      </w:pPr>
    </w:p>
    <w:p w:rsidR="00532C31" w:rsidRDefault="001A4EF8">
      <w:pPr>
        <w:ind w:right="-39"/>
        <w:jc w:val="center"/>
        <w:rPr>
          <w:sz w:val="20"/>
          <w:szCs w:val="20"/>
        </w:rPr>
      </w:pPr>
      <w:r>
        <w:rPr>
          <w:rFonts w:eastAsia="Times New Roman"/>
          <w:b/>
          <w:bCs/>
        </w:rPr>
        <w:t>Борьба за мяч</w:t>
      </w:r>
    </w:p>
    <w:p w:rsidR="00532C31" w:rsidRDefault="00532C31">
      <w:pPr>
        <w:spacing w:line="8" w:lineRule="exact"/>
        <w:rPr>
          <w:sz w:val="20"/>
          <w:szCs w:val="20"/>
        </w:rPr>
      </w:pPr>
    </w:p>
    <w:p w:rsidR="00532C31" w:rsidRDefault="001A4EF8">
      <w:pPr>
        <w:spacing w:line="237" w:lineRule="auto"/>
        <w:ind w:right="20"/>
        <w:rPr>
          <w:sz w:val="20"/>
          <w:szCs w:val="20"/>
        </w:rPr>
      </w:pPr>
      <w:r>
        <w:rPr>
          <w:rFonts w:eastAsia="Times New Roman"/>
        </w:rPr>
        <w:t>Дети делятся на две команды (надевают отличительные знаки). Каждая команда выбирает капитана. Воспитатель стоит в центре площадки, рядом с ним – капитаны. Он подбрасывает мяч, а капитаны стараются отбить его своим игрокам. Игрок, овладевший мячом, передает его своим партнерам, игроки другой команды стараются перехватить мяч. Команда, сделавшая 5 передач, получает очко. Выигрывает команда, набравшая большее количество очков.</w:t>
      </w:r>
    </w:p>
    <w:p w:rsidR="00532C31" w:rsidRDefault="00532C31">
      <w:pPr>
        <w:spacing w:line="4" w:lineRule="exact"/>
        <w:rPr>
          <w:sz w:val="20"/>
          <w:szCs w:val="20"/>
        </w:rPr>
      </w:pPr>
    </w:p>
    <w:p w:rsidR="00532C31" w:rsidRDefault="001A4EF8">
      <w:pPr>
        <w:rPr>
          <w:sz w:val="20"/>
          <w:szCs w:val="20"/>
        </w:rPr>
      </w:pPr>
      <w:r>
        <w:rPr>
          <w:rFonts w:eastAsia="Times New Roman"/>
        </w:rPr>
        <w:t>Не разрешается бежать с мячом, его надо вести.</w:t>
      </w:r>
    </w:p>
    <w:p w:rsidR="00532C31" w:rsidRDefault="00532C31">
      <w:pPr>
        <w:spacing w:line="259" w:lineRule="exact"/>
        <w:rPr>
          <w:sz w:val="20"/>
          <w:szCs w:val="20"/>
        </w:rPr>
      </w:pPr>
    </w:p>
    <w:p w:rsidR="00532C31" w:rsidRDefault="001A4EF8">
      <w:pPr>
        <w:ind w:right="-39"/>
        <w:jc w:val="center"/>
        <w:rPr>
          <w:sz w:val="20"/>
          <w:szCs w:val="20"/>
        </w:rPr>
      </w:pPr>
      <w:r>
        <w:rPr>
          <w:rFonts w:eastAsia="Times New Roman"/>
          <w:b/>
          <w:bCs/>
        </w:rPr>
        <w:t>Мяч – ловцу</w:t>
      </w:r>
    </w:p>
    <w:p w:rsidR="00532C31" w:rsidRDefault="00532C31">
      <w:pPr>
        <w:spacing w:line="6" w:lineRule="exact"/>
        <w:rPr>
          <w:sz w:val="20"/>
          <w:szCs w:val="20"/>
        </w:rPr>
      </w:pPr>
    </w:p>
    <w:p w:rsidR="00532C31" w:rsidRDefault="001A4EF8">
      <w:pPr>
        <w:spacing w:line="237" w:lineRule="auto"/>
        <w:ind w:right="260"/>
        <w:rPr>
          <w:sz w:val="20"/>
          <w:szCs w:val="20"/>
        </w:rPr>
      </w:pPr>
      <w:r>
        <w:rPr>
          <w:rFonts w:eastAsia="Times New Roman"/>
        </w:rPr>
        <w:t>На площадке чертят три круга, один в другом – первый диметром 1 м, второй – 3 м, третий – 5 м. В первый круг становится водящий (ловец), второй круг свободный, в третий – становятся защитники (4-6 человек). Остальные дети – игроки поля. Они ведут мяч, стараясь передать его ловцу. Защитники стараются им помешать. Если ловец поймает мяч, игроки меняются ролями: передавший мяч игрок становится ловцом, ловец – защитником, один из защитников переходит к игрокам поля.</w:t>
      </w:r>
    </w:p>
    <w:p w:rsidR="00532C31" w:rsidRDefault="00532C31">
      <w:pPr>
        <w:sectPr w:rsidR="00532C31">
          <w:pgSz w:w="11900" w:h="16838"/>
          <w:pgMar w:top="723" w:right="766" w:bottom="638" w:left="720" w:header="0" w:footer="0" w:gutter="0"/>
          <w:cols w:space="720" w:equalWidth="0">
            <w:col w:w="10420"/>
          </w:cols>
        </w:sectPr>
      </w:pPr>
    </w:p>
    <w:p w:rsidR="00532C31" w:rsidRDefault="001A4EF8">
      <w:pPr>
        <w:ind w:right="-19"/>
        <w:jc w:val="center"/>
        <w:rPr>
          <w:sz w:val="20"/>
          <w:szCs w:val="20"/>
        </w:rPr>
      </w:pPr>
      <w:r>
        <w:rPr>
          <w:rFonts w:eastAsia="Times New Roman"/>
          <w:b/>
          <w:bCs/>
        </w:rPr>
        <w:lastRenderedPageBreak/>
        <w:t>Мяч капитану</w:t>
      </w:r>
    </w:p>
    <w:p w:rsidR="00532C31" w:rsidRDefault="00532C31">
      <w:pPr>
        <w:spacing w:line="6" w:lineRule="exact"/>
        <w:rPr>
          <w:sz w:val="20"/>
          <w:szCs w:val="20"/>
        </w:rPr>
      </w:pPr>
    </w:p>
    <w:p w:rsidR="00532C31" w:rsidRDefault="001A4EF8">
      <w:pPr>
        <w:spacing w:line="237" w:lineRule="auto"/>
        <w:ind w:right="20"/>
        <w:rPr>
          <w:sz w:val="20"/>
          <w:szCs w:val="20"/>
        </w:rPr>
      </w:pPr>
      <w:r>
        <w:rPr>
          <w:rFonts w:eastAsia="Times New Roman"/>
        </w:rPr>
        <w:t>Площадка разделена на две части. В игре участвуют две команды. В каждой команде выбирается капитан, который становится в кружок (или обруч), нарисованный у дальнего края чужой площадки. Дети бросают мяч своему капитану, противники стараются перехватить мяч и передать его своему капитану. Мяч можно вести одной рукой, передавать друг другу, но нельзя бежать с ним в руках.</w:t>
      </w:r>
    </w:p>
    <w:p w:rsidR="00532C31" w:rsidRDefault="00532C31">
      <w:pPr>
        <w:spacing w:line="254" w:lineRule="exact"/>
        <w:rPr>
          <w:sz w:val="20"/>
          <w:szCs w:val="20"/>
        </w:rPr>
      </w:pPr>
    </w:p>
    <w:p w:rsidR="00532C31" w:rsidRDefault="001A4EF8">
      <w:pPr>
        <w:ind w:right="-19"/>
        <w:jc w:val="center"/>
        <w:rPr>
          <w:sz w:val="20"/>
          <w:szCs w:val="20"/>
        </w:rPr>
      </w:pPr>
      <w:r>
        <w:rPr>
          <w:rFonts w:eastAsia="Times New Roman"/>
          <w:b/>
          <w:bCs/>
        </w:rPr>
        <w:t xml:space="preserve">Выгони мя </w:t>
      </w:r>
      <w:r>
        <w:rPr>
          <w:rFonts w:eastAsia="Times New Roman"/>
        </w:rPr>
        <w:t>(русская народная игра)</w:t>
      </w:r>
    </w:p>
    <w:p w:rsidR="00532C31" w:rsidRDefault="00532C31">
      <w:pPr>
        <w:spacing w:line="1" w:lineRule="exact"/>
        <w:rPr>
          <w:sz w:val="20"/>
          <w:szCs w:val="20"/>
        </w:rPr>
      </w:pPr>
    </w:p>
    <w:p w:rsidR="00532C31" w:rsidRDefault="001A4EF8">
      <w:pPr>
        <w:rPr>
          <w:sz w:val="20"/>
          <w:szCs w:val="20"/>
        </w:rPr>
      </w:pPr>
      <w:r>
        <w:rPr>
          <w:rFonts w:eastAsia="Times New Roman"/>
        </w:rPr>
        <w:t>На противоположных сторонах площадки отмечают две коновые линии. Расстояние между ними 5-10 м.</w:t>
      </w:r>
    </w:p>
    <w:p w:rsidR="00532C31" w:rsidRDefault="001A4EF8">
      <w:pPr>
        <w:rPr>
          <w:sz w:val="20"/>
          <w:szCs w:val="20"/>
        </w:rPr>
      </w:pPr>
      <w:r>
        <w:rPr>
          <w:rFonts w:eastAsia="Times New Roman"/>
        </w:rPr>
        <w:t>Играющие делятся на две команды, встают друг против друга за линиями. По жребию одна из них начинает</w:t>
      </w:r>
    </w:p>
    <w:p w:rsidR="00532C31" w:rsidRDefault="001A4EF8">
      <w:pPr>
        <w:rPr>
          <w:sz w:val="20"/>
          <w:szCs w:val="20"/>
        </w:rPr>
      </w:pPr>
      <w:r>
        <w:rPr>
          <w:rFonts w:eastAsia="Times New Roman"/>
        </w:rPr>
        <w:t>игру. Дети поочередно сильным ударом ноги посылают мяч в сторону своих противников. Те стараются не</w:t>
      </w:r>
    </w:p>
    <w:p w:rsidR="00532C31" w:rsidRDefault="001A4EF8">
      <w:pPr>
        <w:rPr>
          <w:sz w:val="20"/>
          <w:szCs w:val="20"/>
        </w:rPr>
      </w:pPr>
      <w:r>
        <w:rPr>
          <w:rFonts w:eastAsia="Times New Roman"/>
        </w:rPr>
        <w:t>пропустить мяч за черту кона, отбивают его ногой. Если мяч не докатился до линии кона, то играющие</w:t>
      </w:r>
    </w:p>
    <w:p w:rsidR="00532C31" w:rsidRDefault="001A4EF8">
      <w:pPr>
        <w:spacing w:line="238" w:lineRule="auto"/>
        <w:rPr>
          <w:sz w:val="20"/>
          <w:szCs w:val="20"/>
        </w:rPr>
      </w:pPr>
      <w:r>
        <w:rPr>
          <w:rFonts w:eastAsia="Times New Roman"/>
        </w:rPr>
        <w:t>передают его руками. Так мяч переходит от команды к команде, пока не пройдет за линию кона. Играющий,</w:t>
      </w:r>
    </w:p>
    <w:p w:rsidR="00532C31" w:rsidRDefault="00532C31">
      <w:pPr>
        <w:spacing w:line="2" w:lineRule="exact"/>
        <w:rPr>
          <w:sz w:val="20"/>
          <w:szCs w:val="20"/>
        </w:rPr>
      </w:pPr>
    </w:p>
    <w:p w:rsidR="00532C31" w:rsidRDefault="001A4EF8">
      <w:pPr>
        <w:rPr>
          <w:sz w:val="20"/>
          <w:szCs w:val="20"/>
        </w:rPr>
      </w:pPr>
      <w:r>
        <w:rPr>
          <w:rFonts w:eastAsia="Times New Roman"/>
        </w:rPr>
        <w:t>пропустивший мяч, штрафуется (сзади него кладут любой предмет). Выигрывает команда, набравшая</w:t>
      </w:r>
    </w:p>
    <w:p w:rsidR="00532C31" w:rsidRDefault="001A4EF8">
      <w:pPr>
        <w:rPr>
          <w:sz w:val="20"/>
          <w:szCs w:val="20"/>
        </w:rPr>
      </w:pPr>
      <w:r>
        <w:rPr>
          <w:rFonts w:eastAsia="Times New Roman"/>
        </w:rPr>
        <w:t>меньшее количество штрафных очков</w:t>
      </w:r>
    </w:p>
    <w:p w:rsidR="00532C31" w:rsidRDefault="001A4EF8">
      <w:pPr>
        <w:rPr>
          <w:sz w:val="20"/>
          <w:szCs w:val="20"/>
        </w:rPr>
      </w:pPr>
      <w:r>
        <w:rPr>
          <w:rFonts w:eastAsia="Times New Roman"/>
        </w:rPr>
        <w:t>Встречая мяч, играющий может выйти за коновую линию только на один шаг. Если мяч послан слабо и не</w:t>
      </w:r>
    </w:p>
    <w:p w:rsidR="00532C31" w:rsidRDefault="001A4EF8">
      <w:pPr>
        <w:rPr>
          <w:sz w:val="20"/>
          <w:szCs w:val="20"/>
        </w:rPr>
      </w:pPr>
      <w:r>
        <w:rPr>
          <w:rFonts w:eastAsia="Times New Roman"/>
        </w:rPr>
        <w:t>докатился до кона, играющий также штрафуется.</w:t>
      </w:r>
    </w:p>
    <w:p w:rsidR="00532C31" w:rsidRDefault="00532C31">
      <w:pPr>
        <w:spacing w:line="253" w:lineRule="exact"/>
        <w:rPr>
          <w:sz w:val="20"/>
          <w:szCs w:val="20"/>
        </w:rPr>
      </w:pPr>
    </w:p>
    <w:p w:rsidR="00532C31" w:rsidRDefault="001A4EF8">
      <w:pPr>
        <w:ind w:right="-19"/>
        <w:jc w:val="center"/>
        <w:rPr>
          <w:sz w:val="20"/>
          <w:szCs w:val="20"/>
        </w:rPr>
      </w:pPr>
      <w:r>
        <w:rPr>
          <w:rFonts w:eastAsia="Times New Roman"/>
          <w:b/>
          <w:bCs/>
        </w:rPr>
        <w:t xml:space="preserve">Шлѐпанки </w:t>
      </w:r>
      <w:r>
        <w:rPr>
          <w:rFonts w:eastAsia="Times New Roman"/>
        </w:rPr>
        <w:t>(русская народная игра)</w:t>
      </w:r>
    </w:p>
    <w:p w:rsidR="00532C31" w:rsidRDefault="00532C31">
      <w:pPr>
        <w:spacing w:line="11" w:lineRule="exact"/>
        <w:rPr>
          <w:sz w:val="20"/>
          <w:szCs w:val="20"/>
        </w:rPr>
      </w:pPr>
    </w:p>
    <w:p w:rsidR="00532C31" w:rsidRDefault="001A4EF8">
      <w:pPr>
        <w:spacing w:line="238" w:lineRule="auto"/>
        <w:ind w:right="20"/>
        <w:rPr>
          <w:sz w:val="20"/>
          <w:szCs w:val="20"/>
        </w:rPr>
      </w:pPr>
      <w:r>
        <w:rPr>
          <w:rFonts w:eastAsia="Times New Roman"/>
        </w:rPr>
        <w:t>Играющие встают в круг лицом к центру на расстоянии одного шага один от другого. Выбирается водящий. Водящий выходит в центр круга. Называет по имени одного из детей, бросает мяч о землю так, чтобы он отскочил в нужном направлении. Играющий, чье имя назвал водящий, ловит мяч и отбивает его (шлѐпает ладонью). Число отбиваний мяча устанавливается по договоренности, но не более пяти. После отбиваний мяч перебрасывается водящему, и игра продолжается, пока кто-то из играющих не уронит мяч. В этом случае игра начинается сначала. Тот, кто уронил мяч, встает на место водящего.</w:t>
      </w:r>
    </w:p>
    <w:p w:rsidR="00532C31" w:rsidRDefault="00532C31">
      <w:pPr>
        <w:spacing w:line="14" w:lineRule="exact"/>
        <w:rPr>
          <w:sz w:val="20"/>
          <w:szCs w:val="20"/>
        </w:rPr>
      </w:pPr>
    </w:p>
    <w:p w:rsidR="00532C31" w:rsidRDefault="001A4EF8">
      <w:pPr>
        <w:spacing w:line="234" w:lineRule="auto"/>
        <w:ind w:right="140"/>
        <w:rPr>
          <w:sz w:val="20"/>
          <w:szCs w:val="20"/>
        </w:rPr>
      </w:pPr>
      <w:r>
        <w:rPr>
          <w:rFonts w:eastAsia="Times New Roman"/>
        </w:rPr>
        <w:t>Отбивать мяч, нужно стоя на одном месте. Играющий встает на место водящего только в том случае, если он поднял мяч с земли.</w:t>
      </w:r>
    </w:p>
    <w:p w:rsidR="00532C31" w:rsidRDefault="00532C31">
      <w:pPr>
        <w:spacing w:line="254" w:lineRule="exact"/>
        <w:rPr>
          <w:sz w:val="20"/>
          <w:szCs w:val="20"/>
        </w:rPr>
      </w:pPr>
    </w:p>
    <w:p w:rsidR="00532C31" w:rsidRDefault="001A4EF8">
      <w:pPr>
        <w:ind w:right="-19"/>
        <w:jc w:val="center"/>
        <w:rPr>
          <w:sz w:val="20"/>
          <w:szCs w:val="20"/>
        </w:rPr>
      </w:pPr>
      <w:r>
        <w:rPr>
          <w:rFonts w:eastAsia="Times New Roman"/>
          <w:b/>
          <w:bCs/>
        </w:rPr>
        <w:t xml:space="preserve">Мяч </w:t>
      </w:r>
      <w:r>
        <w:rPr>
          <w:rFonts w:eastAsia="Times New Roman"/>
        </w:rPr>
        <w:t>(карельская народная игра).</w:t>
      </w:r>
    </w:p>
    <w:p w:rsidR="00532C31" w:rsidRDefault="00532C31">
      <w:pPr>
        <w:spacing w:line="11" w:lineRule="exact"/>
        <w:rPr>
          <w:sz w:val="20"/>
          <w:szCs w:val="20"/>
        </w:rPr>
      </w:pPr>
    </w:p>
    <w:p w:rsidR="00532C31" w:rsidRDefault="001A4EF8">
      <w:pPr>
        <w:spacing w:line="237" w:lineRule="auto"/>
        <w:ind w:right="40" w:firstLine="55"/>
        <w:rPr>
          <w:sz w:val="20"/>
          <w:szCs w:val="20"/>
        </w:rPr>
      </w:pPr>
      <w:r>
        <w:rPr>
          <w:rFonts w:eastAsia="Times New Roman"/>
        </w:rPr>
        <w:t>Играющие делятся на две команды. Игроки одной команды рисуют для себя на площадке крепость – квадрат, каждая сторона которой равна пяти шагам. Игроки другой команды находятся в поле. Они подходят к крепости не ближе чем на пять шагов. У одного из нападающих в руках мяч. Он бросает его в защитников крепости. Тот, в кого попали, поднимет мячик и бросает его в наступающих, те, в свою очередь, снова бросают мячик в защитников крепости. Промахнувшийся выбывает из игры.</w:t>
      </w:r>
    </w:p>
    <w:p w:rsidR="00532C31" w:rsidRDefault="00532C31">
      <w:pPr>
        <w:spacing w:line="16" w:lineRule="exact"/>
        <w:rPr>
          <w:sz w:val="20"/>
          <w:szCs w:val="20"/>
        </w:rPr>
      </w:pPr>
    </w:p>
    <w:p w:rsidR="00532C31" w:rsidRDefault="001A4EF8">
      <w:pPr>
        <w:spacing w:line="235" w:lineRule="auto"/>
        <w:ind w:right="1000"/>
        <w:rPr>
          <w:sz w:val="20"/>
          <w:szCs w:val="20"/>
        </w:rPr>
      </w:pPr>
      <w:r>
        <w:rPr>
          <w:rFonts w:eastAsia="Times New Roman"/>
        </w:rPr>
        <w:t>Наступающие бросают мяч с определенного расстояния, не ближе. Они могут увертываться от мяча защитников только в пределах поля, защитники – в пределах крепости.</w:t>
      </w:r>
    </w:p>
    <w:p w:rsidR="00532C31" w:rsidRDefault="00532C31">
      <w:pPr>
        <w:spacing w:line="254" w:lineRule="exact"/>
        <w:rPr>
          <w:sz w:val="20"/>
          <w:szCs w:val="20"/>
        </w:rPr>
      </w:pPr>
    </w:p>
    <w:p w:rsidR="00532C31" w:rsidRDefault="001A4EF8">
      <w:pPr>
        <w:ind w:right="-19"/>
        <w:jc w:val="center"/>
        <w:rPr>
          <w:sz w:val="20"/>
          <w:szCs w:val="20"/>
        </w:rPr>
      </w:pPr>
      <w:r>
        <w:rPr>
          <w:rFonts w:eastAsia="Times New Roman"/>
          <w:b/>
          <w:bCs/>
        </w:rPr>
        <w:t xml:space="preserve">Круговой </w:t>
      </w:r>
      <w:r>
        <w:rPr>
          <w:rFonts w:eastAsia="Times New Roman"/>
        </w:rPr>
        <w:t>(мордовская народная игра).</w:t>
      </w:r>
    </w:p>
    <w:p w:rsidR="00532C31" w:rsidRDefault="00532C31">
      <w:pPr>
        <w:spacing w:line="11" w:lineRule="exact"/>
        <w:rPr>
          <w:sz w:val="20"/>
          <w:szCs w:val="20"/>
        </w:rPr>
      </w:pPr>
    </w:p>
    <w:p w:rsidR="00532C31" w:rsidRDefault="001A4EF8">
      <w:pPr>
        <w:spacing w:line="238" w:lineRule="auto"/>
        <w:rPr>
          <w:sz w:val="20"/>
          <w:szCs w:val="20"/>
        </w:rPr>
      </w:pPr>
      <w:r>
        <w:rPr>
          <w:rFonts w:eastAsia="Times New Roman"/>
        </w:rPr>
        <w:t>Играющие чертят большой круг, делятся на две равные команды и договариваются, кто будет в кругу, кто за кругом. Те, кто остается за кругом, распределившись равномерно стараются попасть мячом в детей, находящихся в кругу. Если кому-либо в кругу удается поймать мяч, он старается попасть им в любого ребенка за кругом. Если ему это удается, то у него в запасе очко, если промахнется, то выходит из круга. Когда мяч запятнает всех детей, играющие меняются местами.</w:t>
      </w:r>
    </w:p>
    <w:p w:rsidR="00532C31" w:rsidRDefault="00532C31">
      <w:pPr>
        <w:spacing w:line="11" w:lineRule="exact"/>
        <w:rPr>
          <w:sz w:val="20"/>
          <w:szCs w:val="20"/>
        </w:rPr>
      </w:pPr>
    </w:p>
    <w:p w:rsidR="00532C31" w:rsidRDefault="001A4EF8">
      <w:pPr>
        <w:spacing w:line="235" w:lineRule="auto"/>
        <w:ind w:right="300"/>
        <w:rPr>
          <w:sz w:val="20"/>
          <w:szCs w:val="20"/>
        </w:rPr>
      </w:pPr>
      <w:r>
        <w:rPr>
          <w:rFonts w:eastAsia="Times New Roman"/>
        </w:rPr>
        <w:t>Мяч можно ловить лишь с воздух, от земли не считается. Осаленные выходят из круг. Ребенок, поймавший мяч и попавший в игрока за кругом, остается в кругу.</w:t>
      </w:r>
    </w:p>
    <w:p w:rsidR="00532C31" w:rsidRDefault="00532C31">
      <w:pPr>
        <w:spacing w:line="251" w:lineRule="exact"/>
        <w:rPr>
          <w:sz w:val="20"/>
          <w:szCs w:val="20"/>
        </w:rPr>
      </w:pPr>
    </w:p>
    <w:p w:rsidR="00532C31" w:rsidRDefault="001A4EF8">
      <w:pPr>
        <w:ind w:right="-19"/>
        <w:jc w:val="center"/>
        <w:rPr>
          <w:sz w:val="20"/>
          <w:szCs w:val="20"/>
        </w:rPr>
      </w:pPr>
      <w:r>
        <w:rPr>
          <w:rFonts w:eastAsia="Times New Roman"/>
          <w:b/>
          <w:bCs/>
        </w:rPr>
        <w:t xml:space="preserve">Мяч по кругу </w:t>
      </w:r>
      <w:r>
        <w:rPr>
          <w:rFonts w:eastAsia="Times New Roman"/>
        </w:rPr>
        <w:t>(татарская народная игра).</w:t>
      </w:r>
    </w:p>
    <w:p w:rsidR="00532C31" w:rsidRDefault="00532C31">
      <w:pPr>
        <w:spacing w:line="13" w:lineRule="exact"/>
        <w:rPr>
          <w:sz w:val="20"/>
          <w:szCs w:val="20"/>
        </w:rPr>
      </w:pPr>
    </w:p>
    <w:p w:rsidR="00532C31" w:rsidRDefault="001A4EF8">
      <w:pPr>
        <w:spacing w:line="237" w:lineRule="auto"/>
        <w:ind w:right="80"/>
        <w:rPr>
          <w:sz w:val="20"/>
          <w:szCs w:val="20"/>
        </w:rPr>
      </w:pPr>
      <w:r>
        <w:rPr>
          <w:rFonts w:eastAsia="Times New Roman"/>
        </w:rPr>
        <w:t>Играющие, образуя круг, садятся. Водящий стоит за кругом. По сигналу водящий бросает мяч одному из игроков, сидящих в кругу, сам отходит. В это время мяч начинают перебрасывать по кругу от одного игрок к другому. Водящий бежит за мячом и старается поймать его на лету. Водящим становится тот игрок, от кого был пойман мяч.</w:t>
      </w:r>
    </w:p>
    <w:p w:rsidR="00532C31" w:rsidRDefault="00532C31">
      <w:pPr>
        <w:spacing w:line="11" w:lineRule="exact"/>
        <w:rPr>
          <w:sz w:val="20"/>
          <w:szCs w:val="20"/>
        </w:rPr>
      </w:pPr>
    </w:p>
    <w:p w:rsidR="00532C31" w:rsidRDefault="001A4EF8">
      <w:pPr>
        <w:spacing w:line="235" w:lineRule="auto"/>
        <w:ind w:right="660"/>
        <w:rPr>
          <w:sz w:val="20"/>
          <w:szCs w:val="20"/>
        </w:rPr>
      </w:pPr>
      <w:r>
        <w:rPr>
          <w:rFonts w:eastAsia="Times New Roman"/>
        </w:rPr>
        <w:t>Передача мяча выполняется путем броска с поворотом. Ловящий должен быть готов к приему мяч. При повторении игры мяч передается тому, кто остался вне игры.</w:t>
      </w:r>
    </w:p>
    <w:p w:rsidR="00532C31" w:rsidRDefault="00532C31">
      <w:pPr>
        <w:spacing w:line="254" w:lineRule="exact"/>
        <w:rPr>
          <w:sz w:val="20"/>
          <w:szCs w:val="20"/>
        </w:rPr>
      </w:pPr>
    </w:p>
    <w:p w:rsidR="00532C31" w:rsidRDefault="001A4EF8">
      <w:pPr>
        <w:ind w:right="-19"/>
        <w:jc w:val="center"/>
        <w:rPr>
          <w:sz w:val="20"/>
          <w:szCs w:val="20"/>
        </w:rPr>
      </w:pPr>
      <w:r>
        <w:rPr>
          <w:rFonts w:eastAsia="Times New Roman"/>
          <w:b/>
          <w:bCs/>
        </w:rPr>
        <w:t xml:space="preserve">Стрелок </w:t>
      </w:r>
      <w:r>
        <w:rPr>
          <w:rFonts w:eastAsia="Times New Roman"/>
        </w:rPr>
        <w:t>(башкирская народная игра).</w:t>
      </w:r>
    </w:p>
    <w:p w:rsidR="00532C31" w:rsidRDefault="00532C31">
      <w:pPr>
        <w:spacing w:line="11" w:lineRule="exact"/>
        <w:rPr>
          <w:sz w:val="20"/>
          <w:szCs w:val="20"/>
        </w:rPr>
      </w:pPr>
    </w:p>
    <w:p w:rsidR="00532C31" w:rsidRDefault="001A4EF8">
      <w:pPr>
        <w:spacing w:line="237" w:lineRule="auto"/>
        <w:ind w:right="300"/>
        <w:rPr>
          <w:sz w:val="20"/>
          <w:szCs w:val="20"/>
        </w:rPr>
      </w:pPr>
      <w:r>
        <w:rPr>
          <w:rFonts w:eastAsia="Times New Roman"/>
        </w:rPr>
        <w:t>Проводятся две параллельные линии на расстоянии 10-15м друг от друга. В середине между ними чертится круг диаметром 2м. один игрок-стрелок. Он с мячом в руках стоит в кругу. Остальные игроки начинают пробежку от одной линии к другой. Стрелок старается попасть в них мячом. Тот, в кого попал, становится стрелком.</w:t>
      </w:r>
    </w:p>
    <w:p w:rsidR="00532C31" w:rsidRDefault="00532C31">
      <w:pPr>
        <w:sectPr w:rsidR="00532C31">
          <w:pgSz w:w="11900" w:h="16838"/>
          <w:pgMar w:top="717" w:right="746" w:bottom="888" w:left="720" w:header="0" w:footer="0" w:gutter="0"/>
          <w:cols w:space="720" w:equalWidth="0">
            <w:col w:w="10440"/>
          </w:cols>
        </w:sectPr>
      </w:pPr>
    </w:p>
    <w:p w:rsidR="00532C31" w:rsidRDefault="001A4EF8">
      <w:pPr>
        <w:numPr>
          <w:ilvl w:val="0"/>
          <w:numId w:val="30"/>
        </w:numPr>
        <w:tabs>
          <w:tab w:val="left" w:pos="202"/>
        </w:tabs>
        <w:spacing w:line="236" w:lineRule="auto"/>
        <w:ind w:right="60"/>
        <w:rPr>
          <w:rFonts w:eastAsia="Times New Roman"/>
        </w:rPr>
      </w:pPr>
      <w:r>
        <w:rPr>
          <w:rFonts w:eastAsia="Times New Roman"/>
        </w:rPr>
        <w:lastRenderedPageBreak/>
        <w:t>начале игры стрелком становится тот, кто после команды «Сесть!» присел последним. Момент броска мяча определяется самим стрелком. Мяч, брошенный мимо, игроки перебрасывают стрелку. Если игрок поймал мяч, брошенный в него, то это не считается попаданием.</w:t>
      </w:r>
    </w:p>
    <w:p w:rsidR="00532C31" w:rsidRDefault="00532C31">
      <w:pPr>
        <w:spacing w:line="260" w:lineRule="exact"/>
        <w:rPr>
          <w:sz w:val="20"/>
          <w:szCs w:val="20"/>
        </w:rPr>
      </w:pPr>
    </w:p>
    <w:p w:rsidR="00532C31" w:rsidRPr="0024090B" w:rsidRDefault="001A4EF8">
      <w:pPr>
        <w:ind w:right="-39"/>
        <w:jc w:val="center"/>
        <w:rPr>
          <w:sz w:val="20"/>
          <w:szCs w:val="20"/>
        </w:rPr>
      </w:pPr>
      <w:r w:rsidRPr="0024090B">
        <w:rPr>
          <w:rFonts w:eastAsia="Times New Roman"/>
          <w:b/>
          <w:bCs/>
          <w:iCs/>
        </w:rPr>
        <w:t>Игры народов Севера</w:t>
      </w:r>
    </w:p>
    <w:p w:rsidR="00532C31" w:rsidRDefault="00532C31">
      <w:pPr>
        <w:spacing w:line="251" w:lineRule="exact"/>
        <w:rPr>
          <w:sz w:val="20"/>
          <w:szCs w:val="20"/>
        </w:rPr>
      </w:pPr>
    </w:p>
    <w:p w:rsidR="00532C31" w:rsidRDefault="001A4EF8">
      <w:pPr>
        <w:ind w:right="-39"/>
        <w:jc w:val="center"/>
        <w:rPr>
          <w:sz w:val="20"/>
          <w:szCs w:val="20"/>
        </w:rPr>
      </w:pPr>
      <w:r>
        <w:rPr>
          <w:rFonts w:eastAsia="Times New Roman"/>
          <w:b/>
          <w:bCs/>
        </w:rPr>
        <w:t>Ручейки и озѐра</w:t>
      </w:r>
    </w:p>
    <w:p w:rsidR="00532C31" w:rsidRDefault="001A4EF8" w:rsidP="0024090B">
      <w:pPr>
        <w:spacing w:line="237" w:lineRule="auto"/>
        <w:ind w:right="300"/>
        <w:rPr>
          <w:sz w:val="20"/>
          <w:szCs w:val="20"/>
        </w:rPr>
      </w:pPr>
      <w:r>
        <w:rPr>
          <w:rFonts w:eastAsia="Times New Roman"/>
        </w:rPr>
        <w:t xml:space="preserve">Игроки стоят в пяти – семи </w:t>
      </w:r>
      <w:proofErr w:type="gramStart"/>
      <w:r>
        <w:rPr>
          <w:rFonts w:eastAsia="Times New Roman"/>
        </w:rPr>
        <w:t>колоннах</w:t>
      </w:r>
      <w:proofErr w:type="gramEnd"/>
      <w:r>
        <w:rPr>
          <w:rFonts w:eastAsia="Times New Roman"/>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 На сигнал «Озѐра!» игроки останавливаются, берутся за руки и строятся в круги – озѐра. Выигрывают те дети, которые быстрее построят круг.</w:t>
      </w:r>
    </w:p>
    <w:p w:rsidR="00532C31" w:rsidRDefault="00532C31">
      <w:pPr>
        <w:spacing w:line="14" w:lineRule="exact"/>
        <w:rPr>
          <w:sz w:val="20"/>
          <w:szCs w:val="20"/>
        </w:rPr>
      </w:pPr>
    </w:p>
    <w:p w:rsidR="00532C31" w:rsidRDefault="001A4EF8" w:rsidP="0024090B">
      <w:pPr>
        <w:spacing w:line="234" w:lineRule="auto"/>
        <w:ind w:right="120"/>
        <w:rPr>
          <w:sz w:val="20"/>
          <w:szCs w:val="20"/>
        </w:rPr>
      </w:pPr>
      <w:r>
        <w:rPr>
          <w:rFonts w:eastAsia="Times New Roman"/>
        </w:rPr>
        <w:t>Правила игры. Бегать надо друг за другом, не выходя из своей колонны. Строится в круг можно только по сигналу.</w:t>
      </w:r>
    </w:p>
    <w:p w:rsidR="00532C31" w:rsidRDefault="00532C31">
      <w:pPr>
        <w:spacing w:line="259" w:lineRule="exact"/>
        <w:rPr>
          <w:sz w:val="20"/>
          <w:szCs w:val="20"/>
        </w:rPr>
      </w:pPr>
    </w:p>
    <w:p w:rsidR="00532C31" w:rsidRDefault="001A4EF8">
      <w:pPr>
        <w:ind w:right="-39"/>
        <w:jc w:val="center"/>
        <w:rPr>
          <w:sz w:val="20"/>
          <w:szCs w:val="20"/>
        </w:rPr>
      </w:pPr>
      <w:r>
        <w:rPr>
          <w:rFonts w:eastAsia="Times New Roman"/>
          <w:b/>
          <w:bCs/>
        </w:rPr>
        <w:t>Здравствуй, догони!</w:t>
      </w:r>
    </w:p>
    <w:p w:rsidR="00532C31" w:rsidRDefault="001A4EF8" w:rsidP="0024090B">
      <w:pPr>
        <w:spacing w:line="237" w:lineRule="auto"/>
        <w:rPr>
          <w:sz w:val="20"/>
          <w:szCs w:val="20"/>
        </w:rPr>
      </w:pPr>
      <w:r>
        <w:rPr>
          <w:rFonts w:eastAsia="Times New Roman"/>
        </w:rPr>
        <w:t>Игроки стоят парами лицом друг к другу в середине площадки. Затем пары образуют две шеренги, которые расходятся на расстояние десяти больших шагов от шнура. Встают за шнур - это дома. Каждый представитель первой шеренги идет в гости и подает правую руку тому, с кем он стоял в паре, говоря: «Здравствуй!» Ребенок-хозяин отвечает: «Здравствуй!» Гость говорит: «Догони!» - и бежит в свой дом, хозяин его догоняет до черты. Дети по очереди ходят друг к другу в гости.</w:t>
      </w:r>
    </w:p>
    <w:p w:rsidR="00532C31" w:rsidRDefault="00532C31">
      <w:pPr>
        <w:spacing w:line="16" w:lineRule="exact"/>
        <w:rPr>
          <w:sz w:val="20"/>
          <w:szCs w:val="20"/>
        </w:rPr>
      </w:pPr>
    </w:p>
    <w:p w:rsidR="00532C31" w:rsidRDefault="001A4EF8" w:rsidP="0024090B">
      <w:pPr>
        <w:spacing w:line="236" w:lineRule="auto"/>
        <w:ind w:right="460"/>
        <w:rPr>
          <w:sz w:val="20"/>
          <w:szCs w:val="20"/>
        </w:rPr>
      </w:pPr>
      <w:r>
        <w:rPr>
          <w:rFonts w:eastAsia="Times New Roman"/>
        </w:rPr>
        <w:t>Правила игры. Здороваться можно только правой рукой. Говорить «Догони» надо за чертой от игрока-партнера. Выигрывает тот, кто догонит. В гости можно идти по-разному: важно, не торопясь; радостно, вприпрыжку: идти, как солдаты в строю, как клоуны в цирке и т. д.</w:t>
      </w:r>
    </w:p>
    <w:p w:rsidR="00532C31" w:rsidRDefault="00532C31">
      <w:pPr>
        <w:spacing w:line="200" w:lineRule="exact"/>
        <w:rPr>
          <w:sz w:val="20"/>
          <w:szCs w:val="20"/>
        </w:rPr>
      </w:pPr>
    </w:p>
    <w:p w:rsidR="00532C31" w:rsidRDefault="00532C31">
      <w:pPr>
        <w:spacing w:line="312" w:lineRule="exact"/>
        <w:rPr>
          <w:sz w:val="20"/>
          <w:szCs w:val="20"/>
        </w:rPr>
      </w:pPr>
    </w:p>
    <w:p w:rsidR="00532C31" w:rsidRDefault="001A4EF8">
      <w:pPr>
        <w:ind w:right="-39"/>
        <w:jc w:val="center"/>
        <w:rPr>
          <w:sz w:val="20"/>
          <w:szCs w:val="20"/>
        </w:rPr>
      </w:pPr>
      <w:r>
        <w:rPr>
          <w:rFonts w:eastAsia="Times New Roman"/>
          <w:b/>
          <w:bCs/>
        </w:rPr>
        <w:t>Отбивка оленей</w:t>
      </w:r>
    </w:p>
    <w:p w:rsidR="00532C31" w:rsidRDefault="001A4EF8" w:rsidP="0024090B">
      <w:pPr>
        <w:spacing w:line="237" w:lineRule="auto"/>
        <w:ind w:right="40"/>
        <w:rPr>
          <w:sz w:val="20"/>
          <w:szCs w:val="20"/>
        </w:rPr>
      </w:pPr>
      <w:r>
        <w:rPr>
          <w:rFonts w:eastAsia="Times New Roman"/>
        </w:rPr>
        <w:t xml:space="preserve">Группа </w:t>
      </w:r>
      <w:proofErr w:type="gramStart"/>
      <w:r>
        <w:rPr>
          <w:rFonts w:eastAsia="Times New Roman"/>
        </w:rPr>
        <w:t>играющих</w:t>
      </w:r>
      <w:proofErr w:type="gramEnd"/>
      <w:r>
        <w:rPr>
          <w:rFonts w:eastAsia="Times New Roman"/>
        </w:rPr>
        <w:t xml:space="preserve"> находится внутри очерченного круга. Выбираются три пастуха, они за кругом - это олени. По сигналу «Раз, два, три - отбивку начни!» пастухи по очереди бросают мяч в оленей. Олень, в которого попал мяч, считается пойманным, отбитым от стада. Каждый пастух отбивает пять-шесть раз. После чего он подсчитывает отбитых оленей.</w:t>
      </w:r>
    </w:p>
    <w:p w:rsidR="00532C31" w:rsidRDefault="00532C31">
      <w:pPr>
        <w:spacing w:line="11" w:lineRule="exact"/>
        <w:rPr>
          <w:sz w:val="20"/>
          <w:szCs w:val="20"/>
        </w:rPr>
      </w:pPr>
    </w:p>
    <w:p w:rsidR="00532C31" w:rsidRDefault="001A4EF8" w:rsidP="0024090B">
      <w:pPr>
        <w:spacing w:line="235" w:lineRule="auto"/>
        <w:ind w:right="100"/>
        <w:rPr>
          <w:sz w:val="20"/>
          <w:szCs w:val="20"/>
        </w:rPr>
      </w:pPr>
      <w:r>
        <w:rPr>
          <w:rFonts w:eastAsia="Times New Roman"/>
        </w:rPr>
        <w:t>Правила игры. Бросать мяч можно только в ноги и только по сигналу. Стрелять надо с места в подвижную цель.</w:t>
      </w:r>
    </w:p>
    <w:p w:rsidR="00532C31" w:rsidRDefault="00532C31">
      <w:pPr>
        <w:spacing w:line="200" w:lineRule="exact"/>
        <w:rPr>
          <w:sz w:val="20"/>
          <w:szCs w:val="20"/>
        </w:rPr>
      </w:pPr>
    </w:p>
    <w:p w:rsidR="00532C31" w:rsidRDefault="001A4EF8" w:rsidP="0024090B">
      <w:pPr>
        <w:ind w:right="-39"/>
        <w:jc w:val="center"/>
        <w:rPr>
          <w:sz w:val="20"/>
          <w:szCs w:val="20"/>
        </w:rPr>
      </w:pPr>
      <w:r>
        <w:rPr>
          <w:rFonts w:eastAsia="Times New Roman"/>
          <w:b/>
          <w:bCs/>
        </w:rPr>
        <w:t>Волк и олени</w:t>
      </w:r>
    </w:p>
    <w:p w:rsidR="00532C31" w:rsidRDefault="001A4EF8" w:rsidP="0024090B">
      <w:pPr>
        <w:spacing w:line="238" w:lineRule="auto"/>
        <w:ind w:right="40"/>
        <w:rPr>
          <w:sz w:val="20"/>
          <w:szCs w:val="20"/>
        </w:rPr>
      </w:pPr>
      <w:r>
        <w:rPr>
          <w:rFonts w:eastAsia="Times New Roman"/>
        </w:rPr>
        <w:t xml:space="preserve">Из числа </w:t>
      </w:r>
      <w:proofErr w:type="gramStart"/>
      <w:r>
        <w:rPr>
          <w:rFonts w:eastAsia="Times New Roman"/>
        </w:rPr>
        <w:t>играющих</w:t>
      </w:r>
      <w:proofErr w:type="gramEnd"/>
      <w:r>
        <w:rPr>
          <w:rFonts w:eastAsia="Times New Roman"/>
        </w:rPr>
        <w:t xml:space="preserve"> выбирается волк, остальные - олени. На одном конце площадки очерчивается место для волка. Олени пасутся на противоположном конце площадки.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(коснуться). Пойманного волк отводит к себе.</w:t>
      </w:r>
    </w:p>
    <w:p w:rsidR="00532C31" w:rsidRDefault="001A4EF8">
      <w:pPr>
        <w:ind w:right="60"/>
        <w:jc w:val="center"/>
        <w:rPr>
          <w:sz w:val="20"/>
          <w:szCs w:val="20"/>
        </w:rPr>
      </w:pPr>
      <w:r>
        <w:rPr>
          <w:rFonts w:eastAsia="Times New Roman"/>
        </w:rPr>
        <w:t>Правила игры. Выбегать из круга можно только по сигналу. Тот, кого поймают, должен идти за волком.</w:t>
      </w:r>
    </w:p>
    <w:p w:rsidR="00532C31" w:rsidRDefault="00532C31">
      <w:pPr>
        <w:spacing w:line="258" w:lineRule="exact"/>
        <w:rPr>
          <w:sz w:val="20"/>
          <w:szCs w:val="20"/>
        </w:rPr>
      </w:pPr>
    </w:p>
    <w:p w:rsidR="00532C31" w:rsidRDefault="001A4EF8">
      <w:pPr>
        <w:ind w:right="-39"/>
        <w:jc w:val="center"/>
        <w:rPr>
          <w:sz w:val="20"/>
          <w:szCs w:val="20"/>
        </w:rPr>
      </w:pPr>
      <w:r>
        <w:rPr>
          <w:rFonts w:eastAsia="Times New Roman"/>
          <w:b/>
          <w:bCs/>
        </w:rPr>
        <w:t>Успей поймать!</w:t>
      </w:r>
    </w:p>
    <w:p w:rsidR="00532C31" w:rsidRDefault="001A4EF8" w:rsidP="0024090B">
      <w:pPr>
        <w:spacing w:line="237" w:lineRule="auto"/>
        <w:ind w:right="140"/>
        <w:rPr>
          <w:sz w:val="20"/>
          <w:szCs w:val="20"/>
        </w:rPr>
      </w:pPr>
      <w:r>
        <w:rPr>
          <w:rFonts w:eastAsia="Times New Roman"/>
        </w:rPr>
        <w:t>На игровой площадке находятся две равные группы участников: девочки и мальчики. Ведущий подбрасывает мяч вверх. Если мяч поймают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девочкам. Выигрывает та команда, которая сможет дольше удержать мяч.</w:t>
      </w:r>
    </w:p>
    <w:p w:rsidR="00532C31" w:rsidRDefault="001A4EF8" w:rsidP="0024090B">
      <w:pPr>
        <w:rPr>
          <w:sz w:val="20"/>
          <w:szCs w:val="20"/>
        </w:rPr>
      </w:pPr>
      <w:r>
        <w:rPr>
          <w:rFonts w:eastAsia="Times New Roman"/>
        </w:rPr>
        <w:t>Правила игры. Передавая мяч, нельзя касаться руками игрока и долго задерживать мяч в руках.</w:t>
      </w:r>
    </w:p>
    <w:p w:rsidR="00532C31" w:rsidRDefault="00532C31">
      <w:pPr>
        <w:spacing w:line="258" w:lineRule="exact"/>
        <w:rPr>
          <w:sz w:val="20"/>
          <w:szCs w:val="20"/>
        </w:rPr>
      </w:pPr>
    </w:p>
    <w:p w:rsidR="00532C31" w:rsidRDefault="001A4EF8">
      <w:pPr>
        <w:ind w:right="-39"/>
        <w:jc w:val="center"/>
        <w:rPr>
          <w:sz w:val="20"/>
          <w:szCs w:val="20"/>
        </w:rPr>
      </w:pPr>
      <w:r>
        <w:rPr>
          <w:rFonts w:eastAsia="Times New Roman"/>
          <w:b/>
          <w:bCs/>
        </w:rPr>
        <w:t>Ловкий оленевод</w:t>
      </w:r>
    </w:p>
    <w:p w:rsidR="00532C31" w:rsidRDefault="00532C31">
      <w:pPr>
        <w:spacing w:line="6" w:lineRule="exact"/>
        <w:rPr>
          <w:sz w:val="20"/>
          <w:szCs w:val="20"/>
        </w:rPr>
      </w:pPr>
    </w:p>
    <w:p w:rsidR="00532C31" w:rsidRDefault="0024090B" w:rsidP="0024090B">
      <w:pPr>
        <w:tabs>
          <w:tab w:val="left" w:pos="478"/>
        </w:tabs>
        <w:spacing w:line="237" w:lineRule="auto"/>
        <w:ind w:left="276" w:right="320"/>
        <w:rPr>
          <w:rFonts w:eastAsia="Times New Roman"/>
        </w:rPr>
      </w:pPr>
      <w:r>
        <w:rPr>
          <w:rFonts w:eastAsia="Times New Roman"/>
        </w:rPr>
        <w:t xml:space="preserve">В </w:t>
      </w:r>
      <w:r w:rsidR="001A4EF8">
        <w:rPr>
          <w:rFonts w:eastAsia="Times New Roman"/>
        </w:rPr>
        <w:t xml:space="preserve">стороне на площадке ставится фигура оленя. Оленеводы располагаются шеренгой лицом к оленю на расстоянии 3—4 м от него. Поочередно они бросают в оленя мячом, стараясь попасть в него. За каждый удачный выстрел оленевод получает флажок. Выигравшим считается тот, кто большее </w:t>
      </w:r>
      <w:proofErr w:type="gramStart"/>
      <w:r w:rsidR="001A4EF8">
        <w:rPr>
          <w:rFonts w:eastAsia="Times New Roman"/>
        </w:rPr>
        <w:t>число</w:t>
      </w:r>
      <w:proofErr w:type="gramEnd"/>
      <w:r w:rsidR="001A4EF8">
        <w:rPr>
          <w:rFonts w:eastAsia="Times New Roman"/>
        </w:rPr>
        <w:t xml:space="preserve"> раз попадет в оленя.</w:t>
      </w:r>
    </w:p>
    <w:p w:rsidR="00532C31" w:rsidRDefault="00532C31">
      <w:pPr>
        <w:spacing w:line="2" w:lineRule="exact"/>
        <w:rPr>
          <w:rFonts w:eastAsia="Times New Roman"/>
        </w:rPr>
      </w:pPr>
    </w:p>
    <w:p w:rsidR="00532C31" w:rsidRDefault="001A4EF8">
      <w:pPr>
        <w:ind w:left="280"/>
        <w:rPr>
          <w:rFonts w:eastAsia="Times New Roman"/>
        </w:rPr>
      </w:pPr>
      <w:r>
        <w:rPr>
          <w:rFonts w:eastAsia="Times New Roman"/>
        </w:rPr>
        <w:t>Правила игры. Бросать мяч можно только с условного расстояния.</w:t>
      </w:r>
    </w:p>
    <w:p w:rsidR="00532C31" w:rsidRDefault="00532C31">
      <w:pPr>
        <w:sectPr w:rsidR="00532C31">
          <w:pgSz w:w="11900" w:h="16838"/>
          <w:pgMar w:top="723" w:right="766" w:bottom="380" w:left="720" w:header="0" w:footer="0" w:gutter="0"/>
          <w:cols w:space="720" w:equalWidth="0">
            <w:col w:w="10420"/>
          </w:cols>
        </w:sectPr>
      </w:pPr>
    </w:p>
    <w:p w:rsidR="00532C31" w:rsidRDefault="001A4EF8" w:rsidP="009C7159">
      <w:pPr>
        <w:rPr>
          <w:sz w:val="20"/>
          <w:szCs w:val="20"/>
        </w:rPr>
      </w:pPr>
      <w:r>
        <w:rPr>
          <w:rFonts w:eastAsia="Times New Roman"/>
          <w:b/>
          <w:bCs/>
        </w:rPr>
        <w:lastRenderedPageBreak/>
        <w:t>Оборудование:</w:t>
      </w:r>
    </w:p>
    <w:p w:rsidR="00532C31" w:rsidRDefault="001A4EF8">
      <w:pPr>
        <w:numPr>
          <w:ilvl w:val="0"/>
          <w:numId w:val="32"/>
        </w:numPr>
        <w:tabs>
          <w:tab w:val="left" w:pos="120"/>
        </w:tabs>
        <w:ind w:left="120" w:hanging="120"/>
        <w:rPr>
          <w:rFonts w:eastAsia="Times New Roman"/>
        </w:rPr>
      </w:pPr>
      <w:r>
        <w:rPr>
          <w:rFonts w:eastAsia="Times New Roman"/>
        </w:rPr>
        <w:t>мячи разного веса и диаметра (детские резиновые, футбольные);</w:t>
      </w:r>
    </w:p>
    <w:p w:rsidR="00532C31" w:rsidRDefault="00532C31">
      <w:pPr>
        <w:spacing w:line="1" w:lineRule="exact"/>
        <w:rPr>
          <w:rFonts w:eastAsia="Times New Roman"/>
        </w:rPr>
      </w:pPr>
    </w:p>
    <w:p w:rsidR="00532C31" w:rsidRDefault="001A4EF8">
      <w:pPr>
        <w:numPr>
          <w:ilvl w:val="0"/>
          <w:numId w:val="32"/>
        </w:numPr>
        <w:tabs>
          <w:tab w:val="left" w:pos="120"/>
        </w:tabs>
        <w:ind w:left="120" w:hanging="120"/>
        <w:rPr>
          <w:rFonts w:eastAsia="Times New Roman"/>
        </w:rPr>
      </w:pPr>
      <w:r>
        <w:rPr>
          <w:rFonts w:eastAsia="Times New Roman"/>
        </w:rPr>
        <w:t>фишки;</w:t>
      </w:r>
    </w:p>
    <w:p w:rsidR="00532C31" w:rsidRDefault="001A4EF8">
      <w:pPr>
        <w:numPr>
          <w:ilvl w:val="0"/>
          <w:numId w:val="32"/>
        </w:numPr>
        <w:tabs>
          <w:tab w:val="left" w:pos="120"/>
        </w:tabs>
        <w:ind w:left="120" w:hanging="120"/>
        <w:rPr>
          <w:rFonts w:eastAsia="Times New Roman"/>
        </w:rPr>
      </w:pPr>
      <w:r>
        <w:rPr>
          <w:rFonts w:eastAsia="Times New Roman"/>
        </w:rPr>
        <w:t>конусы-ориентиры;</w:t>
      </w:r>
    </w:p>
    <w:p w:rsidR="00532C31" w:rsidRDefault="001A4EF8">
      <w:pPr>
        <w:numPr>
          <w:ilvl w:val="0"/>
          <w:numId w:val="32"/>
        </w:numPr>
        <w:tabs>
          <w:tab w:val="left" w:pos="120"/>
        </w:tabs>
        <w:ind w:left="120" w:hanging="120"/>
        <w:rPr>
          <w:rFonts w:eastAsia="Times New Roman"/>
        </w:rPr>
      </w:pPr>
      <w:r>
        <w:rPr>
          <w:rFonts w:eastAsia="Times New Roman"/>
        </w:rPr>
        <w:t>обручи;</w:t>
      </w:r>
    </w:p>
    <w:p w:rsidR="00532C31" w:rsidRDefault="001A4EF8">
      <w:pPr>
        <w:rPr>
          <w:sz w:val="20"/>
          <w:szCs w:val="20"/>
        </w:rPr>
      </w:pPr>
      <w:r>
        <w:rPr>
          <w:rFonts w:eastAsia="Times New Roman"/>
        </w:rPr>
        <w:t>-наглядные пособия: энциклопедии, альбомы с разными видами спортивных игр с мячом;</w:t>
      </w:r>
    </w:p>
    <w:p w:rsidR="00532C31" w:rsidRDefault="001A4EF8">
      <w:pPr>
        <w:numPr>
          <w:ilvl w:val="0"/>
          <w:numId w:val="33"/>
        </w:numPr>
        <w:tabs>
          <w:tab w:val="left" w:pos="120"/>
        </w:tabs>
        <w:ind w:left="120" w:hanging="120"/>
        <w:rPr>
          <w:rFonts w:eastAsia="Times New Roman"/>
        </w:rPr>
      </w:pPr>
      <w:r>
        <w:rPr>
          <w:rFonts w:eastAsia="Times New Roman"/>
        </w:rPr>
        <w:t>набивные мячи;</w:t>
      </w:r>
    </w:p>
    <w:p w:rsidR="00532C31" w:rsidRDefault="001A4EF8">
      <w:pPr>
        <w:numPr>
          <w:ilvl w:val="0"/>
          <w:numId w:val="33"/>
        </w:numPr>
        <w:tabs>
          <w:tab w:val="left" w:pos="120"/>
        </w:tabs>
        <w:ind w:left="120" w:hanging="120"/>
        <w:rPr>
          <w:rFonts w:eastAsia="Times New Roman"/>
        </w:rPr>
      </w:pPr>
      <w:r>
        <w:rPr>
          <w:rFonts w:eastAsia="Times New Roman"/>
        </w:rPr>
        <w:t>ворота для футбола;</w:t>
      </w:r>
    </w:p>
    <w:p w:rsidR="00532C31" w:rsidRDefault="001A4EF8">
      <w:pPr>
        <w:numPr>
          <w:ilvl w:val="0"/>
          <w:numId w:val="33"/>
        </w:numPr>
        <w:tabs>
          <w:tab w:val="left" w:pos="120"/>
        </w:tabs>
        <w:ind w:left="120" w:hanging="120"/>
        <w:rPr>
          <w:rFonts w:eastAsia="Times New Roman"/>
        </w:rPr>
      </w:pPr>
      <w:r>
        <w:rPr>
          <w:rFonts w:eastAsia="Times New Roman"/>
        </w:rPr>
        <w:t>гимнастические скамейки;</w:t>
      </w:r>
    </w:p>
    <w:p w:rsidR="009C7159" w:rsidRDefault="001A4EF8" w:rsidP="009C7159">
      <w:pPr>
        <w:numPr>
          <w:ilvl w:val="0"/>
          <w:numId w:val="33"/>
        </w:numPr>
        <w:tabs>
          <w:tab w:val="left" w:pos="120"/>
        </w:tabs>
        <w:ind w:left="120" w:hanging="120"/>
        <w:rPr>
          <w:rFonts w:eastAsia="Times New Roman"/>
        </w:rPr>
      </w:pPr>
      <w:r>
        <w:rPr>
          <w:rFonts w:eastAsia="Times New Roman"/>
        </w:rPr>
        <w:t>дуги, скакалки, веревки средней длины, стойки.</w:t>
      </w:r>
    </w:p>
    <w:p w:rsidR="009C7159" w:rsidRDefault="009C7159" w:rsidP="009C7159">
      <w:pPr>
        <w:tabs>
          <w:tab w:val="left" w:pos="120"/>
        </w:tabs>
        <w:ind w:left="120"/>
        <w:rPr>
          <w:rFonts w:eastAsia="Times New Roman"/>
        </w:rPr>
      </w:pPr>
    </w:p>
    <w:p w:rsidR="00532C31" w:rsidRPr="009C7159" w:rsidRDefault="001A4EF8" w:rsidP="009C7159">
      <w:pPr>
        <w:tabs>
          <w:tab w:val="left" w:pos="120"/>
        </w:tabs>
        <w:rPr>
          <w:rFonts w:eastAsia="Times New Roman"/>
        </w:rPr>
      </w:pPr>
      <w:r w:rsidRPr="009C7159">
        <w:rPr>
          <w:rFonts w:eastAsia="Times New Roman"/>
          <w:b/>
          <w:bCs/>
        </w:rPr>
        <w:t>Инструкции</w:t>
      </w:r>
    </w:p>
    <w:p w:rsidR="00532C31" w:rsidRDefault="001A4EF8">
      <w:pPr>
        <w:rPr>
          <w:sz w:val="20"/>
          <w:szCs w:val="20"/>
        </w:rPr>
      </w:pPr>
      <w:r>
        <w:rPr>
          <w:rFonts w:eastAsia="Times New Roman"/>
        </w:rPr>
        <w:t>Программа будет выполнена при условии четкого взаимодействия формы работы, методов, средств обучения</w:t>
      </w:r>
    </w:p>
    <w:p w:rsidR="00532C31" w:rsidRDefault="00532C31">
      <w:pPr>
        <w:spacing w:line="11" w:lineRule="exact"/>
        <w:rPr>
          <w:sz w:val="20"/>
          <w:szCs w:val="20"/>
        </w:rPr>
      </w:pPr>
    </w:p>
    <w:p w:rsidR="00532C31" w:rsidRDefault="001A4EF8">
      <w:pPr>
        <w:numPr>
          <w:ilvl w:val="0"/>
          <w:numId w:val="34"/>
        </w:numPr>
        <w:tabs>
          <w:tab w:val="left" w:pos="173"/>
        </w:tabs>
        <w:spacing w:line="234" w:lineRule="auto"/>
        <w:ind w:right="1260"/>
        <w:rPr>
          <w:rFonts w:eastAsia="Times New Roman"/>
        </w:rPr>
      </w:pPr>
      <w:r>
        <w:rPr>
          <w:rFonts w:eastAsia="Times New Roman"/>
        </w:rPr>
        <w:t>тематическим планированием. Содержание работы может корректироваться в зависимости от индивидуальных особенностей детей и от творчества педагога.</w:t>
      </w:r>
    </w:p>
    <w:p w:rsidR="009C7159" w:rsidRDefault="009C7159" w:rsidP="009C7159">
      <w:pPr>
        <w:tabs>
          <w:tab w:val="left" w:pos="173"/>
        </w:tabs>
        <w:spacing w:line="234" w:lineRule="auto"/>
        <w:ind w:right="1260"/>
        <w:rPr>
          <w:rFonts w:eastAsia="Times New Roman"/>
        </w:rPr>
      </w:pPr>
    </w:p>
    <w:p w:rsidR="009C7159" w:rsidRPr="009C7159" w:rsidRDefault="009C7159" w:rsidP="0024090B">
      <w:pPr>
        <w:tabs>
          <w:tab w:val="left" w:pos="173"/>
        </w:tabs>
        <w:spacing w:line="234" w:lineRule="auto"/>
        <w:ind w:right="1260"/>
        <w:jc w:val="center"/>
        <w:rPr>
          <w:rFonts w:eastAsia="Times New Roman"/>
          <w:b/>
          <w:sz w:val="24"/>
          <w:szCs w:val="24"/>
        </w:rPr>
      </w:pPr>
      <w:r w:rsidRPr="009C7159">
        <w:rPr>
          <w:rFonts w:eastAsia="Times New Roman"/>
          <w:b/>
          <w:sz w:val="24"/>
          <w:szCs w:val="24"/>
        </w:rPr>
        <w:t>Список литературы:</w:t>
      </w:r>
    </w:p>
    <w:p w:rsidR="009C7159" w:rsidRPr="009C7159" w:rsidRDefault="009C7159" w:rsidP="0024090B">
      <w:pPr>
        <w:pStyle w:val="a5"/>
        <w:numPr>
          <w:ilvl w:val="0"/>
          <w:numId w:val="35"/>
        </w:numPr>
        <w:spacing w:before="0" w:beforeAutospacing="0" w:after="0" w:afterAutospacing="0" w:line="240" w:lineRule="atLeast"/>
        <w:rPr>
          <w:sz w:val="24"/>
          <w:szCs w:val="24"/>
        </w:rPr>
      </w:pPr>
      <w:proofErr w:type="spellStart"/>
      <w:r w:rsidRPr="009C7159">
        <w:rPr>
          <w:sz w:val="24"/>
          <w:szCs w:val="24"/>
        </w:rPr>
        <w:t>Вайн</w:t>
      </w:r>
      <w:proofErr w:type="spellEnd"/>
      <w:r w:rsidRPr="009C7159">
        <w:rPr>
          <w:sz w:val="24"/>
          <w:szCs w:val="24"/>
        </w:rPr>
        <w:t xml:space="preserve"> Х. Как научиться играть в футбол: школа технического мастерства для молодых / Х. </w:t>
      </w:r>
      <w:proofErr w:type="spellStart"/>
      <w:r w:rsidRPr="009C7159">
        <w:rPr>
          <w:sz w:val="24"/>
          <w:szCs w:val="24"/>
        </w:rPr>
        <w:t>Вайн</w:t>
      </w:r>
      <w:proofErr w:type="spellEnd"/>
      <w:r w:rsidRPr="009C7159">
        <w:rPr>
          <w:sz w:val="24"/>
          <w:szCs w:val="24"/>
        </w:rPr>
        <w:t xml:space="preserve">. - Пер. с </w:t>
      </w:r>
      <w:proofErr w:type="spellStart"/>
      <w:r w:rsidRPr="009C7159">
        <w:rPr>
          <w:sz w:val="24"/>
          <w:szCs w:val="24"/>
        </w:rPr>
        <w:t>итал</w:t>
      </w:r>
      <w:proofErr w:type="spellEnd"/>
      <w:r w:rsidRPr="009C7159">
        <w:rPr>
          <w:sz w:val="24"/>
          <w:szCs w:val="24"/>
        </w:rPr>
        <w:t xml:space="preserve">. - М.: </w:t>
      </w:r>
      <w:proofErr w:type="spellStart"/>
      <w:r w:rsidRPr="009C7159">
        <w:rPr>
          <w:sz w:val="24"/>
          <w:szCs w:val="24"/>
        </w:rPr>
        <w:t>Терра-Спорт</w:t>
      </w:r>
      <w:proofErr w:type="spellEnd"/>
      <w:r w:rsidRPr="009C7159">
        <w:rPr>
          <w:sz w:val="24"/>
          <w:szCs w:val="24"/>
        </w:rPr>
        <w:t xml:space="preserve">; Олимпия Пресс, 2004. - 244 </w:t>
      </w:r>
      <w:proofErr w:type="gramStart"/>
      <w:r w:rsidRPr="009C7159">
        <w:rPr>
          <w:sz w:val="24"/>
          <w:szCs w:val="24"/>
        </w:rPr>
        <w:t>с</w:t>
      </w:r>
      <w:proofErr w:type="gramEnd"/>
      <w:r w:rsidRPr="009C7159">
        <w:rPr>
          <w:sz w:val="24"/>
          <w:szCs w:val="24"/>
        </w:rPr>
        <w:t>.</w:t>
      </w:r>
    </w:p>
    <w:p w:rsidR="009C7159" w:rsidRPr="009C7159" w:rsidRDefault="009C7159" w:rsidP="0024090B">
      <w:pPr>
        <w:pStyle w:val="a5"/>
        <w:numPr>
          <w:ilvl w:val="0"/>
          <w:numId w:val="35"/>
        </w:numPr>
        <w:spacing w:before="0" w:beforeAutospacing="0" w:after="0" w:afterAutospacing="0" w:line="240" w:lineRule="atLeast"/>
        <w:rPr>
          <w:sz w:val="24"/>
          <w:szCs w:val="24"/>
        </w:rPr>
      </w:pPr>
      <w:r w:rsidRPr="009C7159">
        <w:rPr>
          <w:sz w:val="24"/>
          <w:szCs w:val="24"/>
        </w:rPr>
        <w:t>Дмитриенко Т. И. Спортивные упражнения и игры для детей дошкольного возраста</w:t>
      </w:r>
      <w:proofErr w:type="gramStart"/>
      <w:r w:rsidRPr="009C7159">
        <w:rPr>
          <w:sz w:val="24"/>
          <w:szCs w:val="24"/>
        </w:rPr>
        <w:t xml:space="preserve">. -- </w:t>
      </w:r>
      <w:proofErr w:type="gramEnd"/>
      <w:r w:rsidRPr="009C7159">
        <w:rPr>
          <w:sz w:val="24"/>
          <w:szCs w:val="24"/>
        </w:rPr>
        <w:t>Киев, 1983.</w:t>
      </w:r>
    </w:p>
    <w:p w:rsidR="00D003A7" w:rsidRDefault="009C7159" w:rsidP="0024090B">
      <w:pPr>
        <w:pStyle w:val="a5"/>
        <w:numPr>
          <w:ilvl w:val="0"/>
          <w:numId w:val="35"/>
        </w:numPr>
        <w:spacing w:before="0" w:beforeAutospacing="0" w:after="0" w:afterAutospacing="0" w:line="240" w:lineRule="atLeast"/>
        <w:rPr>
          <w:sz w:val="24"/>
          <w:szCs w:val="24"/>
        </w:rPr>
      </w:pPr>
      <w:r w:rsidRPr="009C7159">
        <w:rPr>
          <w:sz w:val="24"/>
          <w:szCs w:val="24"/>
        </w:rPr>
        <w:t xml:space="preserve">«Теория и методика физического воспитания детей дошкольного возраста». </w:t>
      </w:r>
      <w:proofErr w:type="spellStart"/>
      <w:r w:rsidR="00D003A7" w:rsidRPr="009C7159">
        <w:rPr>
          <w:sz w:val="24"/>
          <w:szCs w:val="24"/>
        </w:rPr>
        <w:t>Кенеман</w:t>
      </w:r>
      <w:proofErr w:type="spellEnd"/>
      <w:r w:rsidR="00D003A7" w:rsidRPr="009C7159">
        <w:rPr>
          <w:sz w:val="24"/>
          <w:szCs w:val="24"/>
        </w:rPr>
        <w:t xml:space="preserve"> А.В.; </w:t>
      </w:r>
      <w:r w:rsidR="00D003A7">
        <w:rPr>
          <w:sz w:val="24"/>
          <w:szCs w:val="24"/>
        </w:rPr>
        <w:t xml:space="preserve"> </w:t>
      </w:r>
    </w:p>
    <w:p w:rsidR="009C7159" w:rsidRDefault="00D003A7" w:rsidP="0024090B">
      <w:pPr>
        <w:pStyle w:val="a5"/>
        <w:spacing w:before="0" w:beforeAutospacing="0" w:after="0" w:afterAutospacing="0" w:line="240" w:lineRule="atLeast"/>
        <w:ind w:left="720" w:firstLine="0"/>
        <w:rPr>
          <w:sz w:val="24"/>
          <w:szCs w:val="24"/>
        </w:rPr>
      </w:pPr>
      <w:proofErr w:type="spellStart"/>
      <w:r w:rsidRPr="009C7159">
        <w:rPr>
          <w:sz w:val="24"/>
          <w:szCs w:val="24"/>
        </w:rPr>
        <w:t>Хухлаева</w:t>
      </w:r>
      <w:proofErr w:type="spellEnd"/>
      <w:r w:rsidRPr="009C7159">
        <w:rPr>
          <w:sz w:val="24"/>
          <w:szCs w:val="24"/>
        </w:rPr>
        <w:t xml:space="preserve"> Д. В. </w:t>
      </w:r>
      <w:r w:rsidR="009C7159" w:rsidRPr="009C7159">
        <w:rPr>
          <w:sz w:val="24"/>
          <w:szCs w:val="24"/>
        </w:rPr>
        <w:t>М.: Просвещение, 2007</w:t>
      </w:r>
    </w:p>
    <w:p w:rsidR="0024090B" w:rsidRDefault="0024090B" w:rsidP="0024090B">
      <w:pPr>
        <w:pStyle w:val="a5"/>
        <w:numPr>
          <w:ilvl w:val="0"/>
          <w:numId w:val="35"/>
        </w:numPr>
        <w:spacing w:before="0" w:beforeAutospacing="0" w:after="0" w:afterAutospacing="0" w:line="240" w:lineRule="atLeast"/>
        <w:rPr>
          <w:sz w:val="24"/>
          <w:szCs w:val="24"/>
        </w:rPr>
      </w:pPr>
      <w:r w:rsidRPr="0024090B">
        <w:rPr>
          <w:sz w:val="24"/>
          <w:szCs w:val="24"/>
        </w:rPr>
        <w:t xml:space="preserve">Мосягин, С.М. Поурочная программа подготовки юных футболистов 6-9 лет. Теория и методика футбола: Издание Российского футбольного союза / С.М. Мосягин, М.А. Годик, И.А. </w:t>
      </w:r>
      <w:proofErr w:type="spellStart"/>
      <w:r w:rsidRPr="0024090B">
        <w:rPr>
          <w:sz w:val="24"/>
          <w:szCs w:val="24"/>
        </w:rPr>
        <w:t>Швыков</w:t>
      </w:r>
      <w:proofErr w:type="spellEnd"/>
      <w:r w:rsidRPr="0024090B">
        <w:rPr>
          <w:sz w:val="24"/>
          <w:szCs w:val="24"/>
        </w:rPr>
        <w:t>. - Олимпия; Человек, 2007. - Изд. №28. - 39 с.</w:t>
      </w:r>
    </w:p>
    <w:p w:rsidR="0024090B" w:rsidRDefault="0024090B" w:rsidP="0024090B">
      <w:pPr>
        <w:pStyle w:val="a5"/>
        <w:numPr>
          <w:ilvl w:val="0"/>
          <w:numId w:val="35"/>
        </w:numPr>
        <w:spacing w:before="0" w:beforeAutospacing="0" w:after="0" w:afterAutospacing="0" w:line="240" w:lineRule="atLeast"/>
        <w:rPr>
          <w:sz w:val="24"/>
          <w:szCs w:val="24"/>
        </w:rPr>
      </w:pPr>
      <w:proofErr w:type="spellStart"/>
      <w:r w:rsidRPr="0024090B">
        <w:rPr>
          <w:sz w:val="24"/>
          <w:szCs w:val="24"/>
        </w:rPr>
        <w:t>Усаков</w:t>
      </w:r>
      <w:proofErr w:type="spellEnd"/>
      <w:r w:rsidRPr="0024090B">
        <w:rPr>
          <w:sz w:val="24"/>
          <w:szCs w:val="24"/>
        </w:rPr>
        <w:t xml:space="preserve"> В. И. Особенности методики первоначального разучивания дошкольниками спортивных игр</w:t>
      </w:r>
      <w:proofErr w:type="gramStart"/>
      <w:r w:rsidRPr="0024090B">
        <w:rPr>
          <w:sz w:val="24"/>
          <w:szCs w:val="24"/>
        </w:rPr>
        <w:t xml:space="preserve">. -- </w:t>
      </w:r>
      <w:proofErr w:type="gramEnd"/>
      <w:r w:rsidRPr="0024090B">
        <w:rPr>
          <w:sz w:val="24"/>
          <w:szCs w:val="24"/>
        </w:rPr>
        <w:t>Красноярск. 1996.</w:t>
      </w:r>
    </w:p>
    <w:p w:rsidR="0024090B" w:rsidRPr="0024090B" w:rsidRDefault="0024090B" w:rsidP="0024090B">
      <w:pPr>
        <w:pStyle w:val="a5"/>
        <w:numPr>
          <w:ilvl w:val="0"/>
          <w:numId w:val="35"/>
        </w:numPr>
        <w:jc w:val="both"/>
        <w:rPr>
          <w:sz w:val="24"/>
          <w:szCs w:val="24"/>
        </w:rPr>
      </w:pPr>
      <w:r w:rsidRPr="0024090B">
        <w:rPr>
          <w:sz w:val="24"/>
          <w:szCs w:val="24"/>
        </w:rPr>
        <w:t>Дмитриенко Т. И. Спортивные упражнения и игры для детей дошкольного возраста</w:t>
      </w:r>
      <w:proofErr w:type="gramStart"/>
      <w:r w:rsidRPr="0024090B">
        <w:rPr>
          <w:sz w:val="24"/>
          <w:szCs w:val="24"/>
        </w:rPr>
        <w:t xml:space="preserve">. -- </w:t>
      </w:r>
      <w:proofErr w:type="gramEnd"/>
      <w:r w:rsidRPr="0024090B">
        <w:rPr>
          <w:sz w:val="24"/>
          <w:szCs w:val="24"/>
        </w:rPr>
        <w:t>Киев, 1983.</w:t>
      </w:r>
    </w:p>
    <w:p w:rsidR="0024090B" w:rsidRPr="0024090B" w:rsidRDefault="0024090B" w:rsidP="0024090B">
      <w:pPr>
        <w:pStyle w:val="a5"/>
        <w:numPr>
          <w:ilvl w:val="0"/>
          <w:numId w:val="35"/>
        </w:numPr>
        <w:jc w:val="both"/>
        <w:rPr>
          <w:sz w:val="24"/>
          <w:szCs w:val="24"/>
        </w:rPr>
      </w:pPr>
      <w:proofErr w:type="spellStart"/>
      <w:r w:rsidRPr="0024090B">
        <w:rPr>
          <w:sz w:val="24"/>
          <w:szCs w:val="24"/>
        </w:rPr>
        <w:t>Кенеман</w:t>
      </w:r>
      <w:proofErr w:type="spellEnd"/>
      <w:r w:rsidRPr="0024090B">
        <w:rPr>
          <w:sz w:val="24"/>
          <w:szCs w:val="24"/>
        </w:rPr>
        <w:t xml:space="preserve"> А.В.; </w:t>
      </w:r>
      <w:proofErr w:type="spellStart"/>
      <w:r w:rsidRPr="0024090B">
        <w:rPr>
          <w:sz w:val="24"/>
          <w:szCs w:val="24"/>
        </w:rPr>
        <w:t>Хухлаева</w:t>
      </w:r>
      <w:proofErr w:type="spellEnd"/>
      <w:r w:rsidRPr="0024090B">
        <w:rPr>
          <w:sz w:val="24"/>
          <w:szCs w:val="24"/>
        </w:rPr>
        <w:t xml:space="preserve"> Д. В. «Теория и методика физического воспитания детей дошкольного возраста</w:t>
      </w:r>
      <w:r>
        <w:rPr>
          <w:sz w:val="24"/>
          <w:szCs w:val="24"/>
        </w:rPr>
        <w:t>. М: Просвещение 2007 год</w:t>
      </w:r>
    </w:p>
    <w:p w:rsidR="0024090B" w:rsidRPr="0024090B" w:rsidRDefault="0024090B" w:rsidP="0024090B">
      <w:pPr>
        <w:pStyle w:val="a5"/>
        <w:spacing w:before="0" w:beforeAutospacing="0" w:after="0" w:afterAutospacing="0" w:line="240" w:lineRule="atLeast"/>
        <w:ind w:left="720" w:firstLine="0"/>
        <w:rPr>
          <w:sz w:val="24"/>
          <w:szCs w:val="24"/>
        </w:rPr>
      </w:pPr>
    </w:p>
    <w:p w:rsidR="009C7159" w:rsidRPr="0024090B" w:rsidRDefault="009C7159" w:rsidP="009C7159">
      <w:pPr>
        <w:tabs>
          <w:tab w:val="left" w:pos="173"/>
        </w:tabs>
        <w:spacing w:line="234" w:lineRule="auto"/>
        <w:ind w:right="1260"/>
        <w:rPr>
          <w:rFonts w:eastAsia="Times New Roman"/>
          <w:sz w:val="24"/>
          <w:szCs w:val="24"/>
        </w:rPr>
      </w:pPr>
    </w:p>
    <w:sectPr w:rsidR="009C7159" w:rsidRPr="0024090B" w:rsidSect="00532C31">
      <w:pgSz w:w="11900" w:h="16838"/>
      <w:pgMar w:top="969" w:right="846" w:bottom="1440" w:left="720" w:header="0" w:footer="0" w:gutter="0"/>
      <w:cols w:space="720" w:equalWidth="0">
        <w:col w:w="103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58A9384"/>
    <w:lvl w:ilvl="0" w:tplc="B0EE3E82">
      <w:start w:val="1"/>
      <w:numFmt w:val="bullet"/>
      <w:lvlText w:val="В"/>
      <w:lvlJc w:val="left"/>
    </w:lvl>
    <w:lvl w:ilvl="1" w:tplc="72A20B22">
      <w:numFmt w:val="decimal"/>
      <w:lvlText w:val=""/>
      <w:lvlJc w:val="left"/>
    </w:lvl>
    <w:lvl w:ilvl="2" w:tplc="9B963124">
      <w:numFmt w:val="decimal"/>
      <w:lvlText w:val=""/>
      <w:lvlJc w:val="left"/>
    </w:lvl>
    <w:lvl w:ilvl="3" w:tplc="A702A5AA">
      <w:numFmt w:val="decimal"/>
      <w:lvlText w:val=""/>
      <w:lvlJc w:val="left"/>
    </w:lvl>
    <w:lvl w:ilvl="4" w:tplc="FDE28B5A">
      <w:numFmt w:val="decimal"/>
      <w:lvlText w:val=""/>
      <w:lvlJc w:val="left"/>
    </w:lvl>
    <w:lvl w:ilvl="5" w:tplc="A404980A">
      <w:numFmt w:val="decimal"/>
      <w:lvlText w:val=""/>
      <w:lvlJc w:val="left"/>
    </w:lvl>
    <w:lvl w:ilvl="6" w:tplc="57A6E0DE">
      <w:numFmt w:val="decimal"/>
      <w:lvlText w:val=""/>
      <w:lvlJc w:val="left"/>
    </w:lvl>
    <w:lvl w:ilvl="7" w:tplc="25ACB128">
      <w:numFmt w:val="decimal"/>
      <w:lvlText w:val=""/>
      <w:lvlJc w:val="left"/>
    </w:lvl>
    <w:lvl w:ilvl="8" w:tplc="E5349112">
      <w:numFmt w:val="decimal"/>
      <w:lvlText w:val=""/>
      <w:lvlJc w:val="left"/>
    </w:lvl>
  </w:abstractNum>
  <w:abstractNum w:abstractNumId="1">
    <w:nsid w:val="0000030A"/>
    <w:multiLevelType w:val="hybridMultilevel"/>
    <w:tmpl w:val="F3443F72"/>
    <w:lvl w:ilvl="0" w:tplc="89EEF642">
      <w:start w:val="1"/>
      <w:numFmt w:val="bullet"/>
      <w:lvlText w:val="У"/>
      <w:lvlJc w:val="left"/>
    </w:lvl>
    <w:lvl w:ilvl="1" w:tplc="0BDC354C">
      <w:numFmt w:val="decimal"/>
      <w:lvlText w:val=""/>
      <w:lvlJc w:val="left"/>
    </w:lvl>
    <w:lvl w:ilvl="2" w:tplc="EDDA7548">
      <w:numFmt w:val="decimal"/>
      <w:lvlText w:val=""/>
      <w:lvlJc w:val="left"/>
    </w:lvl>
    <w:lvl w:ilvl="3" w:tplc="D07A6B76">
      <w:numFmt w:val="decimal"/>
      <w:lvlText w:val=""/>
      <w:lvlJc w:val="left"/>
    </w:lvl>
    <w:lvl w:ilvl="4" w:tplc="E4C025F0">
      <w:numFmt w:val="decimal"/>
      <w:lvlText w:val=""/>
      <w:lvlJc w:val="left"/>
    </w:lvl>
    <w:lvl w:ilvl="5" w:tplc="D024A7C2">
      <w:numFmt w:val="decimal"/>
      <w:lvlText w:val=""/>
      <w:lvlJc w:val="left"/>
    </w:lvl>
    <w:lvl w:ilvl="6" w:tplc="52444E74">
      <w:numFmt w:val="decimal"/>
      <w:lvlText w:val=""/>
      <w:lvlJc w:val="left"/>
    </w:lvl>
    <w:lvl w:ilvl="7" w:tplc="1EC60118">
      <w:numFmt w:val="decimal"/>
      <w:lvlText w:val=""/>
      <w:lvlJc w:val="left"/>
    </w:lvl>
    <w:lvl w:ilvl="8" w:tplc="74685DFA">
      <w:numFmt w:val="decimal"/>
      <w:lvlText w:val=""/>
      <w:lvlJc w:val="left"/>
    </w:lvl>
  </w:abstractNum>
  <w:abstractNum w:abstractNumId="2">
    <w:nsid w:val="00000732"/>
    <w:multiLevelType w:val="hybridMultilevel"/>
    <w:tmpl w:val="40985F72"/>
    <w:lvl w:ilvl="0" w:tplc="33B04856">
      <w:start w:val="1"/>
      <w:numFmt w:val="bullet"/>
      <w:lvlText w:val="В"/>
      <w:lvlJc w:val="left"/>
    </w:lvl>
    <w:lvl w:ilvl="1" w:tplc="67AA3A4A">
      <w:numFmt w:val="decimal"/>
      <w:lvlText w:val=""/>
      <w:lvlJc w:val="left"/>
    </w:lvl>
    <w:lvl w:ilvl="2" w:tplc="B71C22A8">
      <w:numFmt w:val="decimal"/>
      <w:lvlText w:val=""/>
      <w:lvlJc w:val="left"/>
    </w:lvl>
    <w:lvl w:ilvl="3" w:tplc="06C4EFE6">
      <w:numFmt w:val="decimal"/>
      <w:lvlText w:val=""/>
      <w:lvlJc w:val="left"/>
    </w:lvl>
    <w:lvl w:ilvl="4" w:tplc="0EDECEB0">
      <w:numFmt w:val="decimal"/>
      <w:lvlText w:val=""/>
      <w:lvlJc w:val="left"/>
    </w:lvl>
    <w:lvl w:ilvl="5" w:tplc="D982F648">
      <w:numFmt w:val="decimal"/>
      <w:lvlText w:val=""/>
      <w:lvlJc w:val="left"/>
    </w:lvl>
    <w:lvl w:ilvl="6" w:tplc="B09253BE">
      <w:numFmt w:val="decimal"/>
      <w:lvlText w:val=""/>
      <w:lvlJc w:val="left"/>
    </w:lvl>
    <w:lvl w:ilvl="7" w:tplc="26EEBAEA">
      <w:numFmt w:val="decimal"/>
      <w:lvlText w:val=""/>
      <w:lvlJc w:val="left"/>
    </w:lvl>
    <w:lvl w:ilvl="8" w:tplc="11E876E6">
      <w:numFmt w:val="decimal"/>
      <w:lvlText w:val=""/>
      <w:lvlJc w:val="left"/>
    </w:lvl>
  </w:abstractNum>
  <w:abstractNum w:abstractNumId="3">
    <w:nsid w:val="0000074D"/>
    <w:multiLevelType w:val="hybridMultilevel"/>
    <w:tmpl w:val="CFCC78EE"/>
    <w:lvl w:ilvl="0" w:tplc="E35AAF94">
      <w:start w:val="1"/>
      <w:numFmt w:val="bullet"/>
      <w:lvlText w:val="и"/>
      <w:lvlJc w:val="left"/>
    </w:lvl>
    <w:lvl w:ilvl="1" w:tplc="37F2D17A">
      <w:start w:val="1"/>
      <w:numFmt w:val="bullet"/>
      <w:lvlText w:val="С"/>
      <w:lvlJc w:val="left"/>
    </w:lvl>
    <w:lvl w:ilvl="2" w:tplc="DDDE1122">
      <w:start w:val="1"/>
      <w:numFmt w:val="bullet"/>
      <w:lvlText w:val="В"/>
      <w:lvlJc w:val="left"/>
    </w:lvl>
    <w:lvl w:ilvl="3" w:tplc="C9708A08">
      <w:numFmt w:val="decimal"/>
      <w:lvlText w:val=""/>
      <w:lvlJc w:val="left"/>
    </w:lvl>
    <w:lvl w:ilvl="4" w:tplc="C14C15C4">
      <w:numFmt w:val="decimal"/>
      <w:lvlText w:val=""/>
      <w:lvlJc w:val="left"/>
    </w:lvl>
    <w:lvl w:ilvl="5" w:tplc="4C06D062">
      <w:numFmt w:val="decimal"/>
      <w:lvlText w:val=""/>
      <w:lvlJc w:val="left"/>
    </w:lvl>
    <w:lvl w:ilvl="6" w:tplc="D9B48E04">
      <w:numFmt w:val="decimal"/>
      <w:lvlText w:val=""/>
      <w:lvlJc w:val="left"/>
    </w:lvl>
    <w:lvl w:ilvl="7" w:tplc="B4801692">
      <w:numFmt w:val="decimal"/>
      <w:lvlText w:val=""/>
      <w:lvlJc w:val="left"/>
    </w:lvl>
    <w:lvl w:ilvl="8" w:tplc="49048578">
      <w:numFmt w:val="decimal"/>
      <w:lvlText w:val=""/>
      <w:lvlJc w:val="left"/>
    </w:lvl>
  </w:abstractNum>
  <w:abstractNum w:abstractNumId="4">
    <w:nsid w:val="00000BDB"/>
    <w:multiLevelType w:val="hybridMultilevel"/>
    <w:tmpl w:val="59DA9C50"/>
    <w:lvl w:ilvl="0" w:tplc="15B870C0">
      <w:start w:val="1"/>
      <w:numFmt w:val="bullet"/>
      <w:lvlText w:val="В"/>
      <w:lvlJc w:val="left"/>
    </w:lvl>
    <w:lvl w:ilvl="1" w:tplc="08A29968">
      <w:numFmt w:val="decimal"/>
      <w:lvlText w:val=""/>
      <w:lvlJc w:val="left"/>
    </w:lvl>
    <w:lvl w:ilvl="2" w:tplc="91C8497A">
      <w:numFmt w:val="decimal"/>
      <w:lvlText w:val=""/>
      <w:lvlJc w:val="left"/>
    </w:lvl>
    <w:lvl w:ilvl="3" w:tplc="5148B8AC">
      <w:numFmt w:val="decimal"/>
      <w:lvlText w:val=""/>
      <w:lvlJc w:val="left"/>
    </w:lvl>
    <w:lvl w:ilvl="4" w:tplc="362A766C">
      <w:numFmt w:val="decimal"/>
      <w:lvlText w:val=""/>
      <w:lvlJc w:val="left"/>
    </w:lvl>
    <w:lvl w:ilvl="5" w:tplc="AABA3B08">
      <w:numFmt w:val="decimal"/>
      <w:lvlText w:val=""/>
      <w:lvlJc w:val="left"/>
    </w:lvl>
    <w:lvl w:ilvl="6" w:tplc="0C3A67F8">
      <w:numFmt w:val="decimal"/>
      <w:lvlText w:val=""/>
      <w:lvlJc w:val="left"/>
    </w:lvl>
    <w:lvl w:ilvl="7" w:tplc="20269C24">
      <w:numFmt w:val="decimal"/>
      <w:lvlText w:val=""/>
      <w:lvlJc w:val="left"/>
    </w:lvl>
    <w:lvl w:ilvl="8" w:tplc="ABA42422">
      <w:numFmt w:val="decimal"/>
      <w:lvlText w:val=""/>
      <w:lvlJc w:val="left"/>
    </w:lvl>
  </w:abstractNum>
  <w:abstractNum w:abstractNumId="5">
    <w:nsid w:val="00001238"/>
    <w:multiLevelType w:val="hybridMultilevel"/>
    <w:tmpl w:val="A88C9F70"/>
    <w:lvl w:ilvl="0" w:tplc="0D0A7B5A">
      <w:start w:val="1"/>
      <w:numFmt w:val="bullet"/>
      <w:lvlText w:val="-"/>
      <w:lvlJc w:val="left"/>
    </w:lvl>
    <w:lvl w:ilvl="1" w:tplc="9E906164">
      <w:numFmt w:val="decimal"/>
      <w:lvlText w:val=""/>
      <w:lvlJc w:val="left"/>
    </w:lvl>
    <w:lvl w:ilvl="2" w:tplc="A6A0B658">
      <w:numFmt w:val="decimal"/>
      <w:lvlText w:val=""/>
      <w:lvlJc w:val="left"/>
    </w:lvl>
    <w:lvl w:ilvl="3" w:tplc="CC72DD4A">
      <w:numFmt w:val="decimal"/>
      <w:lvlText w:val=""/>
      <w:lvlJc w:val="left"/>
    </w:lvl>
    <w:lvl w:ilvl="4" w:tplc="235CC430">
      <w:numFmt w:val="decimal"/>
      <w:lvlText w:val=""/>
      <w:lvlJc w:val="left"/>
    </w:lvl>
    <w:lvl w:ilvl="5" w:tplc="E3FE0792">
      <w:numFmt w:val="decimal"/>
      <w:lvlText w:val=""/>
      <w:lvlJc w:val="left"/>
    </w:lvl>
    <w:lvl w:ilvl="6" w:tplc="C3C04C06">
      <w:numFmt w:val="decimal"/>
      <w:lvlText w:val=""/>
      <w:lvlJc w:val="left"/>
    </w:lvl>
    <w:lvl w:ilvl="7" w:tplc="EA8A2CCE">
      <w:numFmt w:val="decimal"/>
      <w:lvlText w:val=""/>
      <w:lvlJc w:val="left"/>
    </w:lvl>
    <w:lvl w:ilvl="8" w:tplc="334404D0">
      <w:numFmt w:val="decimal"/>
      <w:lvlText w:val=""/>
      <w:lvlJc w:val="left"/>
    </w:lvl>
  </w:abstractNum>
  <w:abstractNum w:abstractNumId="6">
    <w:nsid w:val="00001AD4"/>
    <w:multiLevelType w:val="hybridMultilevel"/>
    <w:tmpl w:val="142658DA"/>
    <w:lvl w:ilvl="0" w:tplc="31E2052E">
      <w:start w:val="1"/>
      <w:numFmt w:val="bullet"/>
      <w:lvlText w:val="-"/>
      <w:lvlJc w:val="left"/>
    </w:lvl>
    <w:lvl w:ilvl="1" w:tplc="2E5E5B06">
      <w:numFmt w:val="decimal"/>
      <w:lvlText w:val=""/>
      <w:lvlJc w:val="left"/>
    </w:lvl>
    <w:lvl w:ilvl="2" w:tplc="63CC07D4">
      <w:numFmt w:val="decimal"/>
      <w:lvlText w:val=""/>
      <w:lvlJc w:val="left"/>
    </w:lvl>
    <w:lvl w:ilvl="3" w:tplc="A3346E3C">
      <w:numFmt w:val="decimal"/>
      <w:lvlText w:val=""/>
      <w:lvlJc w:val="left"/>
    </w:lvl>
    <w:lvl w:ilvl="4" w:tplc="512EC2C6">
      <w:numFmt w:val="decimal"/>
      <w:lvlText w:val=""/>
      <w:lvlJc w:val="left"/>
    </w:lvl>
    <w:lvl w:ilvl="5" w:tplc="E0E653A4">
      <w:numFmt w:val="decimal"/>
      <w:lvlText w:val=""/>
      <w:lvlJc w:val="left"/>
    </w:lvl>
    <w:lvl w:ilvl="6" w:tplc="19D0914A">
      <w:numFmt w:val="decimal"/>
      <w:lvlText w:val=""/>
      <w:lvlJc w:val="left"/>
    </w:lvl>
    <w:lvl w:ilvl="7" w:tplc="2BBC487C">
      <w:numFmt w:val="decimal"/>
      <w:lvlText w:val=""/>
      <w:lvlJc w:val="left"/>
    </w:lvl>
    <w:lvl w:ilvl="8" w:tplc="23225812">
      <w:numFmt w:val="decimal"/>
      <w:lvlText w:val=""/>
      <w:lvlJc w:val="left"/>
    </w:lvl>
  </w:abstractNum>
  <w:abstractNum w:abstractNumId="7">
    <w:nsid w:val="00001E1F"/>
    <w:multiLevelType w:val="hybridMultilevel"/>
    <w:tmpl w:val="D98E96A4"/>
    <w:lvl w:ilvl="0" w:tplc="BC4AD506">
      <w:start w:val="1"/>
      <w:numFmt w:val="bullet"/>
      <w:lvlText w:val="-"/>
      <w:lvlJc w:val="left"/>
    </w:lvl>
    <w:lvl w:ilvl="1" w:tplc="CE4CC744">
      <w:numFmt w:val="decimal"/>
      <w:lvlText w:val=""/>
      <w:lvlJc w:val="left"/>
    </w:lvl>
    <w:lvl w:ilvl="2" w:tplc="F0D82B62">
      <w:numFmt w:val="decimal"/>
      <w:lvlText w:val=""/>
      <w:lvlJc w:val="left"/>
    </w:lvl>
    <w:lvl w:ilvl="3" w:tplc="BDC259A4">
      <w:numFmt w:val="decimal"/>
      <w:lvlText w:val=""/>
      <w:lvlJc w:val="left"/>
    </w:lvl>
    <w:lvl w:ilvl="4" w:tplc="8490F336">
      <w:numFmt w:val="decimal"/>
      <w:lvlText w:val=""/>
      <w:lvlJc w:val="left"/>
    </w:lvl>
    <w:lvl w:ilvl="5" w:tplc="05828FB2">
      <w:numFmt w:val="decimal"/>
      <w:lvlText w:val=""/>
      <w:lvlJc w:val="left"/>
    </w:lvl>
    <w:lvl w:ilvl="6" w:tplc="052E0810">
      <w:numFmt w:val="decimal"/>
      <w:lvlText w:val=""/>
      <w:lvlJc w:val="left"/>
    </w:lvl>
    <w:lvl w:ilvl="7" w:tplc="B3FC36EA">
      <w:numFmt w:val="decimal"/>
      <w:lvlText w:val=""/>
      <w:lvlJc w:val="left"/>
    </w:lvl>
    <w:lvl w:ilvl="8" w:tplc="2CAADC34">
      <w:numFmt w:val="decimal"/>
      <w:lvlText w:val=""/>
      <w:lvlJc w:val="left"/>
    </w:lvl>
  </w:abstractNum>
  <w:abstractNum w:abstractNumId="8">
    <w:nsid w:val="00002213"/>
    <w:multiLevelType w:val="hybridMultilevel"/>
    <w:tmpl w:val="F724D6D6"/>
    <w:lvl w:ilvl="0" w:tplc="90BC0C5A">
      <w:start w:val="1"/>
      <w:numFmt w:val="bullet"/>
      <w:lvlText w:val="Я"/>
      <w:lvlJc w:val="left"/>
    </w:lvl>
    <w:lvl w:ilvl="1" w:tplc="2940F7FA">
      <w:numFmt w:val="decimal"/>
      <w:lvlText w:val=""/>
      <w:lvlJc w:val="left"/>
    </w:lvl>
    <w:lvl w:ilvl="2" w:tplc="D742BE3C">
      <w:numFmt w:val="decimal"/>
      <w:lvlText w:val=""/>
      <w:lvlJc w:val="left"/>
    </w:lvl>
    <w:lvl w:ilvl="3" w:tplc="BF9EBBF8">
      <w:numFmt w:val="decimal"/>
      <w:lvlText w:val=""/>
      <w:lvlJc w:val="left"/>
    </w:lvl>
    <w:lvl w:ilvl="4" w:tplc="8F3678E2">
      <w:numFmt w:val="decimal"/>
      <w:lvlText w:val=""/>
      <w:lvlJc w:val="left"/>
    </w:lvl>
    <w:lvl w:ilvl="5" w:tplc="0F743756">
      <w:numFmt w:val="decimal"/>
      <w:lvlText w:val=""/>
      <w:lvlJc w:val="left"/>
    </w:lvl>
    <w:lvl w:ilvl="6" w:tplc="66EABDA6">
      <w:numFmt w:val="decimal"/>
      <w:lvlText w:val=""/>
      <w:lvlJc w:val="left"/>
    </w:lvl>
    <w:lvl w:ilvl="7" w:tplc="2FECC68C">
      <w:numFmt w:val="decimal"/>
      <w:lvlText w:val=""/>
      <w:lvlJc w:val="left"/>
    </w:lvl>
    <w:lvl w:ilvl="8" w:tplc="747E6222">
      <w:numFmt w:val="decimal"/>
      <w:lvlText w:val=""/>
      <w:lvlJc w:val="left"/>
    </w:lvl>
  </w:abstractNum>
  <w:abstractNum w:abstractNumId="9">
    <w:nsid w:val="000022EE"/>
    <w:multiLevelType w:val="hybridMultilevel"/>
    <w:tmpl w:val="5FC22708"/>
    <w:lvl w:ilvl="0" w:tplc="A8BA758C">
      <w:start w:val="1"/>
      <w:numFmt w:val="bullet"/>
      <w:lvlText w:val="и"/>
      <w:lvlJc w:val="left"/>
    </w:lvl>
    <w:lvl w:ilvl="1" w:tplc="1F02E59E">
      <w:numFmt w:val="decimal"/>
      <w:lvlText w:val=""/>
      <w:lvlJc w:val="left"/>
    </w:lvl>
    <w:lvl w:ilvl="2" w:tplc="7A8848D6">
      <w:numFmt w:val="decimal"/>
      <w:lvlText w:val=""/>
      <w:lvlJc w:val="left"/>
    </w:lvl>
    <w:lvl w:ilvl="3" w:tplc="9D7E9342">
      <w:numFmt w:val="decimal"/>
      <w:lvlText w:val=""/>
      <w:lvlJc w:val="left"/>
    </w:lvl>
    <w:lvl w:ilvl="4" w:tplc="DB24A044">
      <w:numFmt w:val="decimal"/>
      <w:lvlText w:val=""/>
      <w:lvlJc w:val="left"/>
    </w:lvl>
    <w:lvl w:ilvl="5" w:tplc="FE466D18">
      <w:numFmt w:val="decimal"/>
      <w:lvlText w:val=""/>
      <w:lvlJc w:val="left"/>
    </w:lvl>
    <w:lvl w:ilvl="6" w:tplc="954CF784">
      <w:numFmt w:val="decimal"/>
      <w:lvlText w:val=""/>
      <w:lvlJc w:val="left"/>
    </w:lvl>
    <w:lvl w:ilvl="7" w:tplc="1720926E">
      <w:numFmt w:val="decimal"/>
      <w:lvlText w:val=""/>
      <w:lvlJc w:val="left"/>
    </w:lvl>
    <w:lvl w:ilvl="8" w:tplc="2AF2FF42">
      <w:numFmt w:val="decimal"/>
      <w:lvlText w:val=""/>
      <w:lvlJc w:val="left"/>
    </w:lvl>
  </w:abstractNum>
  <w:abstractNum w:abstractNumId="10">
    <w:nsid w:val="00002350"/>
    <w:multiLevelType w:val="hybridMultilevel"/>
    <w:tmpl w:val="8B92D73A"/>
    <w:lvl w:ilvl="0" w:tplc="43B4A04E">
      <w:start w:val="1"/>
      <w:numFmt w:val="bullet"/>
      <w:lvlText w:val="-"/>
      <w:lvlJc w:val="left"/>
    </w:lvl>
    <w:lvl w:ilvl="1" w:tplc="7A326B8C">
      <w:numFmt w:val="decimal"/>
      <w:lvlText w:val=""/>
      <w:lvlJc w:val="left"/>
    </w:lvl>
    <w:lvl w:ilvl="2" w:tplc="53FEBC52">
      <w:numFmt w:val="decimal"/>
      <w:lvlText w:val=""/>
      <w:lvlJc w:val="left"/>
    </w:lvl>
    <w:lvl w:ilvl="3" w:tplc="2B6073FA">
      <w:numFmt w:val="decimal"/>
      <w:lvlText w:val=""/>
      <w:lvlJc w:val="left"/>
    </w:lvl>
    <w:lvl w:ilvl="4" w:tplc="D59AF966">
      <w:numFmt w:val="decimal"/>
      <w:lvlText w:val=""/>
      <w:lvlJc w:val="left"/>
    </w:lvl>
    <w:lvl w:ilvl="5" w:tplc="6F58F91E">
      <w:numFmt w:val="decimal"/>
      <w:lvlText w:val=""/>
      <w:lvlJc w:val="left"/>
    </w:lvl>
    <w:lvl w:ilvl="6" w:tplc="84621C72">
      <w:numFmt w:val="decimal"/>
      <w:lvlText w:val=""/>
      <w:lvlJc w:val="left"/>
    </w:lvl>
    <w:lvl w:ilvl="7" w:tplc="AD00473C">
      <w:numFmt w:val="decimal"/>
      <w:lvlText w:val=""/>
      <w:lvlJc w:val="left"/>
    </w:lvl>
    <w:lvl w:ilvl="8" w:tplc="16C4E3D0">
      <w:numFmt w:val="decimal"/>
      <w:lvlText w:val=""/>
      <w:lvlJc w:val="left"/>
    </w:lvl>
  </w:abstractNum>
  <w:abstractNum w:abstractNumId="11">
    <w:nsid w:val="0000260D"/>
    <w:multiLevelType w:val="hybridMultilevel"/>
    <w:tmpl w:val="4C9A0F28"/>
    <w:lvl w:ilvl="0" w:tplc="D9CE5702">
      <w:start w:val="1"/>
      <w:numFmt w:val="bullet"/>
      <w:lvlText w:val="Я"/>
      <w:lvlJc w:val="left"/>
    </w:lvl>
    <w:lvl w:ilvl="1" w:tplc="6FB4D126">
      <w:numFmt w:val="decimal"/>
      <w:lvlText w:val=""/>
      <w:lvlJc w:val="left"/>
    </w:lvl>
    <w:lvl w:ilvl="2" w:tplc="41442894">
      <w:numFmt w:val="decimal"/>
      <w:lvlText w:val=""/>
      <w:lvlJc w:val="left"/>
    </w:lvl>
    <w:lvl w:ilvl="3" w:tplc="3716CC8C">
      <w:numFmt w:val="decimal"/>
      <w:lvlText w:val=""/>
      <w:lvlJc w:val="left"/>
    </w:lvl>
    <w:lvl w:ilvl="4" w:tplc="BBA0626E">
      <w:numFmt w:val="decimal"/>
      <w:lvlText w:val=""/>
      <w:lvlJc w:val="left"/>
    </w:lvl>
    <w:lvl w:ilvl="5" w:tplc="7C30DE70">
      <w:numFmt w:val="decimal"/>
      <w:lvlText w:val=""/>
      <w:lvlJc w:val="left"/>
    </w:lvl>
    <w:lvl w:ilvl="6" w:tplc="F766B3CA">
      <w:numFmt w:val="decimal"/>
      <w:lvlText w:val=""/>
      <w:lvlJc w:val="left"/>
    </w:lvl>
    <w:lvl w:ilvl="7" w:tplc="CB8C4BE6">
      <w:numFmt w:val="decimal"/>
      <w:lvlText w:val=""/>
      <w:lvlJc w:val="left"/>
    </w:lvl>
    <w:lvl w:ilvl="8" w:tplc="28FCD766">
      <w:numFmt w:val="decimal"/>
      <w:lvlText w:val=""/>
      <w:lvlJc w:val="left"/>
    </w:lvl>
  </w:abstractNum>
  <w:abstractNum w:abstractNumId="12">
    <w:nsid w:val="000026A6"/>
    <w:multiLevelType w:val="hybridMultilevel"/>
    <w:tmpl w:val="94E46F72"/>
    <w:lvl w:ilvl="0" w:tplc="F106198C">
      <w:start w:val="7"/>
      <w:numFmt w:val="decimal"/>
      <w:lvlText w:val="%1."/>
      <w:lvlJc w:val="left"/>
    </w:lvl>
    <w:lvl w:ilvl="1" w:tplc="7DA470A8">
      <w:numFmt w:val="decimal"/>
      <w:lvlText w:val=""/>
      <w:lvlJc w:val="left"/>
    </w:lvl>
    <w:lvl w:ilvl="2" w:tplc="3D541980">
      <w:numFmt w:val="decimal"/>
      <w:lvlText w:val=""/>
      <w:lvlJc w:val="left"/>
    </w:lvl>
    <w:lvl w:ilvl="3" w:tplc="C2DAC25C">
      <w:numFmt w:val="decimal"/>
      <w:lvlText w:val=""/>
      <w:lvlJc w:val="left"/>
    </w:lvl>
    <w:lvl w:ilvl="4" w:tplc="E206ADB6">
      <w:numFmt w:val="decimal"/>
      <w:lvlText w:val=""/>
      <w:lvlJc w:val="left"/>
    </w:lvl>
    <w:lvl w:ilvl="5" w:tplc="8FBCBF58">
      <w:numFmt w:val="decimal"/>
      <w:lvlText w:val=""/>
      <w:lvlJc w:val="left"/>
    </w:lvl>
    <w:lvl w:ilvl="6" w:tplc="17AC90E6">
      <w:numFmt w:val="decimal"/>
      <w:lvlText w:val=""/>
      <w:lvlJc w:val="left"/>
    </w:lvl>
    <w:lvl w:ilvl="7" w:tplc="640A6C28">
      <w:numFmt w:val="decimal"/>
      <w:lvlText w:val=""/>
      <w:lvlJc w:val="left"/>
    </w:lvl>
    <w:lvl w:ilvl="8" w:tplc="CF00B7CE">
      <w:numFmt w:val="decimal"/>
      <w:lvlText w:val=""/>
      <w:lvlJc w:val="left"/>
    </w:lvl>
  </w:abstractNum>
  <w:abstractNum w:abstractNumId="13">
    <w:nsid w:val="0000301C"/>
    <w:multiLevelType w:val="hybridMultilevel"/>
    <w:tmpl w:val="CF302484"/>
    <w:lvl w:ilvl="0" w:tplc="1E725A3C">
      <w:start w:val="1"/>
      <w:numFmt w:val="bullet"/>
      <w:lvlText w:val="в"/>
      <w:lvlJc w:val="left"/>
    </w:lvl>
    <w:lvl w:ilvl="1" w:tplc="2A6CEEF6">
      <w:numFmt w:val="decimal"/>
      <w:lvlText w:val=""/>
      <w:lvlJc w:val="left"/>
    </w:lvl>
    <w:lvl w:ilvl="2" w:tplc="09B6D874">
      <w:numFmt w:val="decimal"/>
      <w:lvlText w:val=""/>
      <w:lvlJc w:val="left"/>
    </w:lvl>
    <w:lvl w:ilvl="3" w:tplc="5D2838E6">
      <w:numFmt w:val="decimal"/>
      <w:lvlText w:val=""/>
      <w:lvlJc w:val="left"/>
    </w:lvl>
    <w:lvl w:ilvl="4" w:tplc="2A94E982">
      <w:numFmt w:val="decimal"/>
      <w:lvlText w:val=""/>
      <w:lvlJc w:val="left"/>
    </w:lvl>
    <w:lvl w:ilvl="5" w:tplc="AF7E0622">
      <w:numFmt w:val="decimal"/>
      <w:lvlText w:val=""/>
      <w:lvlJc w:val="left"/>
    </w:lvl>
    <w:lvl w:ilvl="6" w:tplc="AE58F376">
      <w:numFmt w:val="decimal"/>
      <w:lvlText w:val=""/>
      <w:lvlJc w:val="left"/>
    </w:lvl>
    <w:lvl w:ilvl="7" w:tplc="7DBCFBB4">
      <w:numFmt w:val="decimal"/>
      <w:lvlText w:val=""/>
      <w:lvlJc w:val="left"/>
    </w:lvl>
    <w:lvl w:ilvl="8" w:tplc="BF1C2074">
      <w:numFmt w:val="decimal"/>
      <w:lvlText w:val=""/>
      <w:lvlJc w:val="left"/>
    </w:lvl>
  </w:abstractNum>
  <w:abstractNum w:abstractNumId="14">
    <w:nsid w:val="0000323B"/>
    <w:multiLevelType w:val="hybridMultilevel"/>
    <w:tmpl w:val="5D38CA76"/>
    <w:lvl w:ilvl="0" w:tplc="985685C0">
      <w:start w:val="1"/>
      <w:numFmt w:val="bullet"/>
      <w:lvlText w:val="Я"/>
      <w:lvlJc w:val="left"/>
    </w:lvl>
    <w:lvl w:ilvl="1" w:tplc="A858CA5C">
      <w:numFmt w:val="decimal"/>
      <w:lvlText w:val=""/>
      <w:lvlJc w:val="left"/>
    </w:lvl>
    <w:lvl w:ilvl="2" w:tplc="BA2C9E4C">
      <w:numFmt w:val="decimal"/>
      <w:lvlText w:val=""/>
      <w:lvlJc w:val="left"/>
    </w:lvl>
    <w:lvl w:ilvl="3" w:tplc="407EB262">
      <w:numFmt w:val="decimal"/>
      <w:lvlText w:val=""/>
      <w:lvlJc w:val="left"/>
    </w:lvl>
    <w:lvl w:ilvl="4" w:tplc="D2B8788E">
      <w:numFmt w:val="decimal"/>
      <w:lvlText w:val=""/>
      <w:lvlJc w:val="left"/>
    </w:lvl>
    <w:lvl w:ilvl="5" w:tplc="4E660854">
      <w:numFmt w:val="decimal"/>
      <w:lvlText w:val=""/>
      <w:lvlJc w:val="left"/>
    </w:lvl>
    <w:lvl w:ilvl="6" w:tplc="C4DA7D1C">
      <w:numFmt w:val="decimal"/>
      <w:lvlText w:val=""/>
      <w:lvlJc w:val="left"/>
    </w:lvl>
    <w:lvl w:ilvl="7" w:tplc="2A347994">
      <w:numFmt w:val="decimal"/>
      <w:lvlText w:val=""/>
      <w:lvlJc w:val="left"/>
    </w:lvl>
    <w:lvl w:ilvl="8" w:tplc="8936558A">
      <w:numFmt w:val="decimal"/>
      <w:lvlText w:val=""/>
      <w:lvlJc w:val="left"/>
    </w:lvl>
  </w:abstractNum>
  <w:abstractNum w:abstractNumId="15">
    <w:nsid w:val="00003B25"/>
    <w:multiLevelType w:val="hybridMultilevel"/>
    <w:tmpl w:val="018829D0"/>
    <w:lvl w:ilvl="0" w:tplc="5602FB9E">
      <w:start w:val="1"/>
      <w:numFmt w:val="bullet"/>
      <w:lvlText w:val="-"/>
      <w:lvlJc w:val="left"/>
    </w:lvl>
    <w:lvl w:ilvl="1" w:tplc="9F563B2E">
      <w:numFmt w:val="decimal"/>
      <w:lvlText w:val=""/>
      <w:lvlJc w:val="left"/>
    </w:lvl>
    <w:lvl w:ilvl="2" w:tplc="B6E044C0">
      <w:numFmt w:val="decimal"/>
      <w:lvlText w:val=""/>
      <w:lvlJc w:val="left"/>
    </w:lvl>
    <w:lvl w:ilvl="3" w:tplc="00AE7218">
      <w:numFmt w:val="decimal"/>
      <w:lvlText w:val=""/>
      <w:lvlJc w:val="left"/>
    </w:lvl>
    <w:lvl w:ilvl="4" w:tplc="A5F8C158">
      <w:numFmt w:val="decimal"/>
      <w:lvlText w:val=""/>
      <w:lvlJc w:val="left"/>
    </w:lvl>
    <w:lvl w:ilvl="5" w:tplc="C764D6A8">
      <w:numFmt w:val="decimal"/>
      <w:lvlText w:val=""/>
      <w:lvlJc w:val="left"/>
    </w:lvl>
    <w:lvl w:ilvl="6" w:tplc="797A9C4E">
      <w:numFmt w:val="decimal"/>
      <w:lvlText w:val=""/>
      <w:lvlJc w:val="left"/>
    </w:lvl>
    <w:lvl w:ilvl="7" w:tplc="F360439A">
      <w:numFmt w:val="decimal"/>
      <w:lvlText w:val=""/>
      <w:lvlJc w:val="left"/>
    </w:lvl>
    <w:lvl w:ilvl="8" w:tplc="E202EA44">
      <w:numFmt w:val="decimal"/>
      <w:lvlText w:val=""/>
      <w:lvlJc w:val="left"/>
    </w:lvl>
  </w:abstractNum>
  <w:abstractNum w:abstractNumId="16">
    <w:nsid w:val="0000428B"/>
    <w:multiLevelType w:val="hybridMultilevel"/>
    <w:tmpl w:val="FC24A4C2"/>
    <w:lvl w:ilvl="0" w:tplc="4F025D60">
      <w:start w:val="1"/>
      <w:numFmt w:val="decimal"/>
      <w:lvlText w:val="%1."/>
      <w:lvlJc w:val="left"/>
    </w:lvl>
    <w:lvl w:ilvl="1" w:tplc="B40A8566">
      <w:numFmt w:val="decimal"/>
      <w:lvlText w:val=""/>
      <w:lvlJc w:val="left"/>
    </w:lvl>
    <w:lvl w:ilvl="2" w:tplc="237A429E">
      <w:numFmt w:val="decimal"/>
      <w:lvlText w:val=""/>
      <w:lvlJc w:val="left"/>
    </w:lvl>
    <w:lvl w:ilvl="3" w:tplc="300A5984">
      <w:numFmt w:val="decimal"/>
      <w:lvlText w:val=""/>
      <w:lvlJc w:val="left"/>
    </w:lvl>
    <w:lvl w:ilvl="4" w:tplc="7DD247A2">
      <w:numFmt w:val="decimal"/>
      <w:lvlText w:val=""/>
      <w:lvlJc w:val="left"/>
    </w:lvl>
    <w:lvl w:ilvl="5" w:tplc="68E200B8">
      <w:numFmt w:val="decimal"/>
      <w:lvlText w:val=""/>
      <w:lvlJc w:val="left"/>
    </w:lvl>
    <w:lvl w:ilvl="6" w:tplc="ED14DE0A">
      <w:numFmt w:val="decimal"/>
      <w:lvlText w:val=""/>
      <w:lvlJc w:val="left"/>
    </w:lvl>
    <w:lvl w:ilvl="7" w:tplc="B4268588">
      <w:numFmt w:val="decimal"/>
      <w:lvlText w:val=""/>
      <w:lvlJc w:val="left"/>
    </w:lvl>
    <w:lvl w:ilvl="8" w:tplc="59E05F4E">
      <w:numFmt w:val="decimal"/>
      <w:lvlText w:val=""/>
      <w:lvlJc w:val="left"/>
    </w:lvl>
  </w:abstractNum>
  <w:abstractNum w:abstractNumId="17">
    <w:nsid w:val="00004509"/>
    <w:multiLevelType w:val="hybridMultilevel"/>
    <w:tmpl w:val="57C6E2F2"/>
    <w:lvl w:ilvl="0" w:tplc="17E86B66">
      <w:start w:val="1"/>
      <w:numFmt w:val="bullet"/>
      <w:lvlText w:val="-"/>
      <w:lvlJc w:val="left"/>
    </w:lvl>
    <w:lvl w:ilvl="1" w:tplc="96E4509A">
      <w:start w:val="1"/>
      <w:numFmt w:val="bullet"/>
      <w:lvlText w:val="А"/>
      <w:lvlJc w:val="left"/>
    </w:lvl>
    <w:lvl w:ilvl="2" w:tplc="809C77B2">
      <w:numFmt w:val="decimal"/>
      <w:lvlText w:val=""/>
      <w:lvlJc w:val="left"/>
    </w:lvl>
    <w:lvl w:ilvl="3" w:tplc="81146CF4">
      <w:numFmt w:val="decimal"/>
      <w:lvlText w:val=""/>
      <w:lvlJc w:val="left"/>
    </w:lvl>
    <w:lvl w:ilvl="4" w:tplc="43C41178">
      <w:numFmt w:val="decimal"/>
      <w:lvlText w:val=""/>
      <w:lvlJc w:val="left"/>
    </w:lvl>
    <w:lvl w:ilvl="5" w:tplc="6D7C9B6A">
      <w:numFmt w:val="decimal"/>
      <w:lvlText w:val=""/>
      <w:lvlJc w:val="left"/>
    </w:lvl>
    <w:lvl w:ilvl="6" w:tplc="9C3085C6">
      <w:numFmt w:val="decimal"/>
      <w:lvlText w:val=""/>
      <w:lvlJc w:val="left"/>
    </w:lvl>
    <w:lvl w:ilvl="7" w:tplc="A3C41EA4">
      <w:numFmt w:val="decimal"/>
      <w:lvlText w:val=""/>
      <w:lvlJc w:val="left"/>
    </w:lvl>
    <w:lvl w:ilvl="8" w:tplc="EAFEA954">
      <w:numFmt w:val="decimal"/>
      <w:lvlText w:val=""/>
      <w:lvlJc w:val="left"/>
    </w:lvl>
  </w:abstractNum>
  <w:abstractNum w:abstractNumId="18">
    <w:nsid w:val="00004DC8"/>
    <w:multiLevelType w:val="hybridMultilevel"/>
    <w:tmpl w:val="B4D4CAC6"/>
    <w:lvl w:ilvl="0" w:tplc="8F24CE0E">
      <w:start w:val="1"/>
      <w:numFmt w:val="bullet"/>
      <w:lvlText w:val="-"/>
      <w:lvlJc w:val="left"/>
    </w:lvl>
    <w:lvl w:ilvl="1" w:tplc="A822942A">
      <w:numFmt w:val="decimal"/>
      <w:lvlText w:val=""/>
      <w:lvlJc w:val="left"/>
    </w:lvl>
    <w:lvl w:ilvl="2" w:tplc="840A0516">
      <w:numFmt w:val="decimal"/>
      <w:lvlText w:val=""/>
      <w:lvlJc w:val="left"/>
    </w:lvl>
    <w:lvl w:ilvl="3" w:tplc="84C27A84">
      <w:numFmt w:val="decimal"/>
      <w:lvlText w:val=""/>
      <w:lvlJc w:val="left"/>
    </w:lvl>
    <w:lvl w:ilvl="4" w:tplc="7B921EF8">
      <w:numFmt w:val="decimal"/>
      <w:lvlText w:val=""/>
      <w:lvlJc w:val="left"/>
    </w:lvl>
    <w:lvl w:ilvl="5" w:tplc="7B90BA46">
      <w:numFmt w:val="decimal"/>
      <w:lvlText w:val=""/>
      <w:lvlJc w:val="left"/>
    </w:lvl>
    <w:lvl w:ilvl="6" w:tplc="B8F6629C">
      <w:numFmt w:val="decimal"/>
      <w:lvlText w:val=""/>
      <w:lvlJc w:val="left"/>
    </w:lvl>
    <w:lvl w:ilvl="7" w:tplc="688ACD34">
      <w:numFmt w:val="decimal"/>
      <w:lvlText w:val=""/>
      <w:lvlJc w:val="left"/>
    </w:lvl>
    <w:lvl w:ilvl="8" w:tplc="BA8C462C">
      <w:numFmt w:val="decimal"/>
      <w:lvlText w:val=""/>
      <w:lvlJc w:val="left"/>
    </w:lvl>
  </w:abstractNum>
  <w:abstractNum w:abstractNumId="19">
    <w:nsid w:val="00004E45"/>
    <w:multiLevelType w:val="hybridMultilevel"/>
    <w:tmpl w:val="7618DBB2"/>
    <w:lvl w:ilvl="0" w:tplc="DCEE514A">
      <w:start w:val="1"/>
      <w:numFmt w:val="bullet"/>
      <w:lvlText w:val="С"/>
      <w:lvlJc w:val="left"/>
    </w:lvl>
    <w:lvl w:ilvl="1" w:tplc="1BCA6F32">
      <w:numFmt w:val="decimal"/>
      <w:lvlText w:val=""/>
      <w:lvlJc w:val="left"/>
    </w:lvl>
    <w:lvl w:ilvl="2" w:tplc="31969732">
      <w:numFmt w:val="decimal"/>
      <w:lvlText w:val=""/>
      <w:lvlJc w:val="left"/>
    </w:lvl>
    <w:lvl w:ilvl="3" w:tplc="07BAD5B4">
      <w:numFmt w:val="decimal"/>
      <w:lvlText w:val=""/>
      <w:lvlJc w:val="left"/>
    </w:lvl>
    <w:lvl w:ilvl="4" w:tplc="F410D4DE">
      <w:numFmt w:val="decimal"/>
      <w:lvlText w:val=""/>
      <w:lvlJc w:val="left"/>
    </w:lvl>
    <w:lvl w:ilvl="5" w:tplc="DAF68F46">
      <w:numFmt w:val="decimal"/>
      <w:lvlText w:val=""/>
      <w:lvlJc w:val="left"/>
    </w:lvl>
    <w:lvl w:ilvl="6" w:tplc="E25A2620">
      <w:numFmt w:val="decimal"/>
      <w:lvlText w:val=""/>
      <w:lvlJc w:val="left"/>
    </w:lvl>
    <w:lvl w:ilvl="7" w:tplc="DBC82BFA">
      <w:numFmt w:val="decimal"/>
      <w:lvlText w:val=""/>
      <w:lvlJc w:val="left"/>
    </w:lvl>
    <w:lvl w:ilvl="8" w:tplc="92B250D4">
      <w:numFmt w:val="decimal"/>
      <w:lvlText w:val=""/>
      <w:lvlJc w:val="left"/>
    </w:lvl>
  </w:abstractNum>
  <w:abstractNum w:abstractNumId="20">
    <w:nsid w:val="000056AE"/>
    <w:multiLevelType w:val="hybridMultilevel"/>
    <w:tmpl w:val="B50AE47A"/>
    <w:lvl w:ilvl="0" w:tplc="DA66373C">
      <w:start w:val="1"/>
      <w:numFmt w:val="bullet"/>
      <w:lvlText w:val="в"/>
      <w:lvlJc w:val="left"/>
    </w:lvl>
    <w:lvl w:ilvl="1" w:tplc="57085E6E">
      <w:numFmt w:val="decimal"/>
      <w:lvlText w:val=""/>
      <w:lvlJc w:val="left"/>
    </w:lvl>
    <w:lvl w:ilvl="2" w:tplc="09382944">
      <w:numFmt w:val="decimal"/>
      <w:lvlText w:val=""/>
      <w:lvlJc w:val="left"/>
    </w:lvl>
    <w:lvl w:ilvl="3" w:tplc="5E30E556">
      <w:numFmt w:val="decimal"/>
      <w:lvlText w:val=""/>
      <w:lvlJc w:val="left"/>
    </w:lvl>
    <w:lvl w:ilvl="4" w:tplc="B380C2D0">
      <w:numFmt w:val="decimal"/>
      <w:lvlText w:val=""/>
      <w:lvlJc w:val="left"/>
    </w:lvl>
    <w:lvl w:ilvl="5" w:tplc="4F109A2E">
      <w:numFmt w:val="decimal"/>
      <w:lvlText w:val=""/>
      <w:lvlJc w:val="left"/>
    </w:lvl>
    <w:lvl w:ilvl="6" w:tplc="6292D342">
      <w:numFmt w:val="decimal"/>
      <w:lvlText w:val=""/>
      <w:lvlJc w:val="left"/>
    </w:lvl>
    <w:lvl w:ilvl="7" w:tplc="1EA63C92">
      <w:numFmt w:val="decimal"/>
      <w:lvlText w:val=""/>
      <w:lvlJc w:val="left"/>
    </w:lvl>
    <w:lvl w:ilvl="8" w:tplc="FA0AD44E">
      <w:numFmt w:val="decimal"/>
      <w:lvlText w:val=""/>
      <w:lvlJc w:val="left"/>
    </w:lvl>
  </w:abstractNum>
  <w:abstractNum w:abstractNumId="21">
    <w:nsid w:val="00005D03"/>
    <w:multiLevelType w:val="hybridMultilevel"/>
    <w:tmpl w:val="721E5F74"/>
    <w:lvl w:ilvl="0" w:tplc="652844A8">
      <w:start w:val="1"/>
      <w:numFmt w:val="bullet"/>
      <w:lvlText w:val="-"/>
      <w:lvlJc w:val="left"/>
    </w:lvl>
    <w:lvl w:ilvl="1" w:tplc="73D894D0">
      <w:numFmt w:val="decimal"/>
      <w:lvlText w:val=""/>
      <w:lvlJc w:val="left"/>
    </w:lvl>
    <w:lvl w:ilvl="2" w:tplc="7744D464">
      <w:numFmt w:val="decimal"/>
      <w:lvlText w:val=""/>
      <w:lvlJc w:val="left"/>
    </w:lvl>
    <w:lvl w:ilvl="3" w:tplc="9C5C1E9C">
      <w:numFmt w:val="decimal"/>
      <w:lvlText w:val=""/>
      <w:lvlJc w:val="left"/>
    </w:lvl>
    <w:lvl w:ilvl="4" w:tplc="A9E2AFC0">
      <w:numFmt w:val="decimal"/>
      <w:lvlText w:val=""/>
      <w:lvlJc w:val="left"/>
    </w:lvl>
    <w:lvl w:ilvl="5" w:tplc="D11CD972">
      <w:numFmt w:val="decimal"/>
      <w:lvlText w:val=""/>
      <w:lvlJc w:val="left"/>
    </w:lvl>
    <w:lvl w:ilvl="6" w:tplc="9B2087A4">
      <w:numFmt w:val="decimal"/>
      <w:lvlText w:val=""/>
      <w:lvlJc w:val="left"/>
    </w:lvl>
    <w:lvl w:ilvl="7" w:tplc="465E0998">
      <w:numFmt w:val="decimal"/>
      <w:lvlText w:val=""/>
      <w:lvlJc w:val="left"/>
    </w:lvl>
    <w:lvl w:ilvl="8" w:tplc="7D522858">
      <w:numFmt w:val="decimal"/>
      <w:lvlText w:val=""/>
      <w:lvlJc w:val="left"/>
    </w:lvl>
  </w:abstractNum>
  <w:abstractNum w:abstractNumId="22">
    <w:nsid w:val="000063CB"/>
    <w:multiLevelType w:val="hybridMultilevel"/>
    <w:tmpl w:val="3C04B12C"/>
    <w:lvl w:ilvl="0" w:tplc="722EBA7A">
      <w:start w:val="1"/>
      <w:numFmt w:val="bullet"/>
      <w:lvlText w:val="-"/>
      <w:lvlJc w:val="left"/>
    </w:lvl>
    <w:lvl w:ilvl="1" w:tplc="5DE45A82">
      <w:numFmt w:val="decimal"/>
      <w:lvlText w:val=""/>
      <w:lvlJc w:val="left"/>
    </w:lvl>
    <w:lvl w:ilvl="2" w:tplc="C716408A">
      <w:numFmt w:val="decimal"/>
      <w:lvlText w:val=""/>
      <w:lvlJc w:val="left"/>
    </w:lvl>
    <w:lvl w:ilvl="3" w:tplc="39D65A5E">
      <w:numFmt w:val="decimal"/>
      <w:lvlText w:val=""/>
      <w:lvlJc w:val="left"/>
    </w:lvl>
    <w:lvl w:ilvl="4" w:tplc="1B8C47FC">
      <w:numFmt w:val="decimal"/>
      <w:lvlText w:val=""/>
      <w:lvlJc w:val="left"/>
    </w:lvl>
    <w:lvl w:ilvl="5" w:tplc="EBC8F9AA">
      <w:numFmt w:val="decimal"/>
      <w:lvlText w:val=""/>
      <w:lvlJc w:val="left"/>
    </w:lvl>
    <w:lvl w:ilvl="6" w:tplc="922ADE54">
      <w:numFmt w:val="decimal"/>
      <w:lvlText w:val=""/>
      <w:lvlJc w:val="left"/>
    </w:lvl>
    <w:lvl w:ilvl="7" w:tplc="0040E8B2">
      <w:numFmt w:val="decimal"/>
      <w:lvlText w:val=""/>
      <w:lvlJc w:val="left"/>
    </w:lvl>
    <w:lvl w:ilvl="8" w:tplc="7BA29074">
      <w:numFmt w:val="decimal"/>
      <w:lvlText w:val=""/>
      <w:lvlJc w:val="left"/>
    </w:lvl>
  </w:abstractNum>
  <w:abstractNum w:abstractNumId="23">
    <w:nsid w:val="00006443"/>
    <w:multiLevelType w:val="hybridMultilevel"/>
    <w:tmpl w:val="6CF0D66A"/>
    <w:lvl w:ilvl="0" w:tplc="2DA0BF22">
      <w:start w:val="1"/>
      <w:numFmt w:val="bullet"/>
      <w:lvlText w:val="-"/>
      <w:lvlJc w:val="left"/>
    </w:lvl>
    <w:lvl w:ilvl="1" w:tplc="2F36A700">
      <w:numFmt w:val="decimal"/>
      <w:lvlText w:val=""/>
      <w:lvlJc w:val="left"/>
    </w:lvl>
    <w:lvl w:ilvl="2" w:tplc="1F427C96">
      <w:numFmt w:val="decimal"/>
      <w:lvlText w:val=""/>
      <w:lvlJc w:val="left"/>
    </w:lvl>
    <w:lvl w:ilvl="3" w:tplc="F6EA0D94">
      <w:numFmt w:val="decimal"/>
      <w:lvlText w:val=""/>
      <w:lvlJc w:val="left"/>
    </w:lvl>
    <w:lvl w:ilvl="4" w:tplc="36640C3C">
      <w:numFmt w:val="decimal"/>
      <w:lvlText w:val=""/>
      <w:lvlJc w:val="left"/>
    </w:lvl>
    <w:lvl w:ilvl="5" w:tplc="C4E4D26A">
      <w:numFmt w:val="decimal"/>
      <w:lvlText w:val=""/>
      <w:lvlJc w:val="left"/>
    </w:lvl>
    <w:lvl w:ilvl="6" w:tplc="ECF4F912">
      <w:numFmt w:val="decimal"/>
      <w:lvlText w:val=""/>
      <w:lvlJc w:val="left"/>
    </w:lvl>
    <w:lvl w:ilvl="7" w:tplc="E5E0450C">
      <w:numFmt w:val="decimal"/>
      <w:lvlText w:val=""/>
      <w:lvlJc w:val="left"/>
    </w:lvl>
    <w:lvl w:ilvl="8" w:tplc="389E524C">
      <w:numFmt w:val="decimal"/>
      <w:lvlText w:val=""/>
      <w:lvlJc w:val="left"/>
    </w:lvl>
  </w:abstractNum>
  <w:abstractNum w:abstractNumId="24">
    <w:nsid w:val="000066BB"/>
    <w:multiLevelType w:val="hybridMultilevel"/>
    <w:tmpl w:val="9E7EC79C"/>
    <w:lvl w:ilvl="0" w:tplc="2054771C">
      <w:start w:val="1"/>
      <w:numFmt w:val="decimal"/>
      <w:lvlText w:val="%1."/>
      <w:lvlJc w:val="left"/>
    </w:lvl>
    <w:lvl w:ilvl="1" w:tplc="097A0A8A">
      <w:numFmt w:val="decimal"/>
      <w:lvlText w:val=""/>
      <w:lvlJc w:val="left"/>
    </w:lvl>
    <w:lvl w:ilvl="2" w:tplc="9CA84884">
      <w:numFmt w:val="decimal"/>
      <w:lvlText w:val=""/>
      <w:lvlJc w:val="left"/>
    </w:lvl>
    <w:lvl w:ilvl="3" w:tplc="834A406A">
      <w:numFmt w:val="decimal"/>
      <w:lvlText w:val=""/>
      <w:lvlJc w:val="left"/>
    </w:lvl>
    <w:lvl w:ilvl="4" w:tplc="92901C08">
      <w:numFmt w:val="decimal"/>
      <w:lvlText w:val=""/>
      <w:lvlJc w:val="left"/>
    </w:lvl>
    <w:lvl w:ilvl="5" w:tplc="C09EF4A4">
      <w:numFmt w:val="decimal"/>
      <w:lvlText w:val=""/>
      <w:lvlJc w:val="left"/>
    </w:lvl>
    <w:lvl w:ilvl="6" w:tplc="BCD248A6">
      <w:numFmt w:val="decimal"/>
      <w:lvlText w:val=""/>
      <w:lvlJc w:val="left"/>
    </w:lvl>
    <w:lvl w:ilvl="7" w:tplc="8CAAB69C">
      <w:numFmt w:val="decimal"/>
      <w:lvlText w:val=""/>
      <w:lvlJc w:val="left"/>
    </w:lvl>
    <w:lvl w:ilvl="8" w:tplc="000AB784">
      <w:numFmt w:val="decimal"/>
      <w:lvlText w:val=""/>
      <w:lvlJc w:val="left"/>
    </w:lvl>
  </w:abstractNum>
  <w:abstractNum w:abstractNumId="25">
    <w:nsid w:val="00006B89"/>
    <w:multiLevelType w:val="hybridMultilevel"/>
    <w:tmpl w:val="EA8C9EBA"/>
    <w:lvl w:ilvl="0" w:tplc="C4521B6A">
      <w:start w:val="1"/>
      <w:numFmt w:val="bullet"/>
      <w:lvlText w:val="и"/>
      <w:lvlJc w:val="left"/>
    </w:lvl>
    <w:lvl w:ilvl="1" w:tplc="0E3EB984">
      <w:numFmt w:val="decimal"/>
      <w:lvlText w:val=""/>
      <w:lvlJc w:val="left"/>
    </w:lvl>
    <w:lvl w:ilvl="2" w:tplc="6EFAD08C">
      <w:numFmt w:val="decimal"/>
      <w:lvlText w:val=""/>
      <w:lvlJc w:val="left"/>
    </w:lvl>
    <w:lvl w:ilvl="3" w:tplc="0A06E70E">
      <w:numFmt w:val="decimal"/>
      <w:lvlText w:val=""/>
      <w:lvlJc w:val="left"/>
    </w:lvl>
    <w:lvl w:ilvl="4" w:tplc="BBA2ADA4">
      <w:numFmt w:val="decimal"/>
      <w:lvlText w:val=""/>
      <w:lvlJc w:val="left"/>
    </w:lvl>
    <w:lvl w:ilvl="5" w:tplc="0BB46E4A">
      <w:numFmt w:val="decimal"/>
      <w:lvlText w:val=""/>
      <w:lvlJc w:val="left"/>
    </w:lvl>
    <w:lvl w:ilvl="6" w:tplc="8F843722">
      <w:numFmt w:val="decimal"/>
      <w:lvlText w:val=""/>
      <w:lvlJc w:val="left"/>
    </w:lvl>
    <w:lvl w:ilvl="7" w:tplc="615461AA">
      <w:numFmt w:val="decimal"/>
      <w:lvlText w:val=""/>
      <w:lvlJc w:val="left"/>
    </w:lvl>
    <w:lvl w:ilvl="8" w:tplc="2F4038BC">
      <w:numFmt w:val="decimal"/>
      <w:lvlText w:val=""/>
      <w:lvlJc w:val="left"/>
    </w:lvl>
  </w:abstractNum>
  <w:abstractNum w:abstractNumId="26">
    <w:nsid w:val="00006BFC"/>
    <w:multiLevelType w:val="hybridMultilevel"/>
    <w:tmpl w:val="22380FAC"/>
    <w:lvl w:ilvl="0" w:tplc="83D87D26">
      <w:start w:val="1"/>
      <w:numFmt w:val="bullet"/>
      <w:lvlText w:val="-"/>
      <w:lvlJc w:val="left"/>
    </w:lvl>
    <w:lvl w:ilvl="1" w:tplc="95B49B10">
      <w:numFmt w:val="decimal"/>
      <w:lvlText w:val=""/>
      <w:lvlJc w:val="left"/>
    </w:lvl>
    <w:lvl w:ilvl="2" w:tplc="46A20B80">
      <w:numFmt w:val="decimal"/>
      <w:lvlText w:val=""/>
      <w:lvlJc w:val="left"/>
    </w:lvl>
    <w:lvl w:ilvl="3" w:tplc="A28EA094">
      <w:numFmt w:val="decimal"/>
      <w:lvlText w:val=""/>
      <w:lvlJc w:val="left"/>
    </w:lvl>
    <w:lvl w:ilvl="4" w:tplc="BF887F8E">
      <w:numFmt w:val="decimal"/>
      <w:lvlText w:val=""/>
      <w:lvlJc w:val="left"/>
    </w:lvl>
    <w:lvl w:ilvl="5" w:tplc="DF7C2E0A">
      <w:numFmt w:val="decimal"/>
      <w:lvlText w:val=""/>
      <w:lvlJc w:val="left"/>
    </w:lvl>
    <w:lvl w:ilvl="6" w:tplc="813E9824">
      <w:numFmt w:val="decimal"/>
      <w:lvlText w:val=""/>
      <w:lvlJc w:val="left"/>
    </w:lvl>
    <w:lvl w:ilvl="7" w:tplc="039E1C82">
      <w:numFmt w:val="decimal"/>
      <w:lvlText w:val=""/>
      <w:lvlJc w:val="left"/>
    </w:lvl>
    <w:lvl w:ilvl="8" w:tplc="FE127ADE">
      <w:numFmt w:val="decimal"/>
      <w:lvlText w:val=""/>
      <w:lvlJc w:val="left"/>
    </w:lvl>
  </w:abstractNum>
  <w:abstractNum w:abstractNumId="27">
    <w:nsid w:val="00006E5D"/>
    <w:multiLevelType w:val="hybridMultilevel"/>
    <w:tmpl w:val="3A6A4A3A"/>
    <w:lvl w:ilvl="0" w:tplc="0F42AE4E">
      <w:start w:val="1"/>
      <w:numFmt w:val="bullet"/>
      <w:lvlText w:val="В"/>
      <w:lvlJc w:val="left"/>
    </w:lvl>
    <w:lvl w:ilvl="1" w:tplc="6FC69B10">
      <w:numFmt w:val="decimal"/>
      <w:lvlText w:val=""/>
      <w:lvlJc w:val="left"/>
    </w:lvl>
    <w:lvl w:ilvl="2" w:tplc="37AC154C">
      <w:numFmt w:val="decimal"/>
      <w:lvlText w:val=""/>
      <w:lvlJc w:val="left"/>
    </w:lvl>
    <w:lvl w:ilvl="3" w:tplc="6DC241CC">
      <w:numFmt w:val="decimal"/>
      <w:lvlText w:val=""/>
      <w:lvlJc w:val="left"/>
    </w:lvl>
    <w:lvl w:ilvl="4" w:tplc="BEF451E4">
      <w:numFmt w:val="decimal"/>
      <w:lvlText w:val=""/>
      <w:lvlJc w:val="left"/>
    </w:lvl>
    <w:lvl w:ilvl="5" w:tplc="2CA059D4">
      <w:numFmt w:val="decimal"/>
      <w:lvlText w:val=""/>
      <w:lvlJc w:val="left"/>
    </w:lvl>
    <w:lvl w:ilvl="6" w:tplc="83BAEB5A">
      <w:numFmt w:val="decimal"/>
      <w:lvlText w:val=""/>
      <w:lvlJc w:val="left"/>
    </w:lvl>
    <w:lvl w:ilvl="7" w:tplc="A3C2EC6C">
      <w:numFmt w:val="decimal"/>
      <w:lvlText w:val=""/>
      <w:lvlJc w:val="left"/>
    </w:lvl>
    <w:lvl w:ilvl="8" w:tplc="A906F3DE">
      <w:numFmt w:val="decimal"/>
      <w:lvlText w:val=""/>
      <w:lvlJc w:val="left"/>
    </w:lvl>
  </w:abstractNum>
  <w:abstractNum w:abstractNumId="28">
    <w:nsid w:val="0000701F"/>
    <w:multiLevelType w:val="hybridMultilevel"/>
    <w:tmpl w:val="F3464D1A"/>
    <w:lvl w:ilvl="0" w:tplc="7284948C">
      <w:start w:val="1"/>
      <w:numFmt w:val="bullet"/>
      <w:lvlText w:val="-"/>
      <w:lvlJc w:val="left"/>
    </w:lvl>
    <w:lvl w:ilvl="1" w:tplc="5BC85B06">
      <w:numFmt w:val="decimal"/>
      <w:lvlText w:val=""/>
      <w:lvlJc w:val="left"/>
    </w:lvl>
    <w:lvl w:ilvl="2" w:tplc="6ECC0288">
      <w:numFmt w:val="decimal"/>
      <w:lvlText w:val=""/>
      <w:lvlJc w:val="left"/>
    </w:lvl>
    <w:lvl w:ilvl="3" w:tplc="79BCA468">
      <w:numFmt w:val="decimal"/>
      <w:lvlText w:val=""/>
      <w:lvlJc w:val="left"/>
    </w:lvl>
    <w:lvl w:ilvl="4" w:tplc="AB1CBD50">
      <w:numFmt w:val="decimal"/>
      <w:lvlText w:val=""/>
      <w:lvlJc w:val="left"/>
    </w:lvl>
    <w:lvl w:ilvl="5" w:tplc="5BC2A6D0">
      <w:numFmt w:val="decimal"/>
      <w:lvlText w:val=""/>
      <w:lvlJc w:val="left"/>
    </w:lvl>
    <w:lvl w:ilvl="6" w:tplc="22BAA7AA">
      <w:numFmt w:val="decimal"/>
      <w:lvlText w:val=""/>
      <w:lvlJc w:val="left"/>
    </w:lvl>
    <w:lvl w:ilvl="7" w:tplc="BC3869F4">
      <w:numFmt w:val="decimal"/>
      <w:lvlText w:val=""/>
      <w:lvlJc w:val="left"/>
    </w:lvl>
    <w:lvl w:ilvl="8" w:tplc="0C6A9708">
      <w:numFmt w:val="decimal"/>
      <w:lvlText w:val=""/>
      <w:lvlJc w:val="left"/>
    </w:lvl>
  </w:abstractNum>
  <w:abstractNum w:abstractNumId="29">
    <w:nsid w:val="0000759A"/>
    <w:multiLevelType w:val="hybridMultilevel"/>
    <w:tmpl w:val="F87EB826"/>
    <w:lvl w:ilvl="0" w:tplc="FBA0DA96">
      <w:start w:val="1"/>
      <w:numFmt w:val="bullet"/>
      <w:lvlText w:val="-"/>
      <w:lvlJc w:val="left"/>
    </w:lvl>
    <w:lvl w:ilvl="1" w:tplc="489849FA">
      <w:numFmt w:val="decimal"/>
      <w:lvlText w:val=""/>
      <w:lvlJc w:val="left"/>
    </w:lvl>
    <w:lvl w:ilvl="2" w:tplc="672209AE">
      <w:numFmt w:val="decimal"/>
      <w:lvlText w:val=""/>
      <w:lvlJc w:val="left"/>
    </w:lvl>
    <w:lvl w:ilvl="3" w:tplc="C26641AA">
      <w:numFmt w:val="decimal"/>
      <w:lvlText w:val=""/>
      <w:lvlJc w:val="left"/>
    </w:lvl>
    <w:lvl w:ilvl="4" w:tplc="A4C48346">
      <w:numFmt w:val="decimal"/>
      <w:lvlText w:val=""/>
      <w:lvlJc w:val="left"/>
    </w:lvl>
    <w:lvl w:ilvl="5" w:tplc="890625F0">
      <w:numFmt w:val="decimal"/>
      <w:lvlText w:val=""/>
      <w:lvlJc w:val="left"/>
    </w:lvl>
    <w:lvl w:ilvl="6" w:tplc="D4821C9C">
      <w:numFmt w:val="decimal"/>
      <w:lvlText w:val=""/>
      <w:lvlJc w:val="left"/>
    </w:lvl>
    <w:lvl w:ilvl="7" w:tplc="E9A89484">
      <w:numFmt w:val="decimal"/>
      <w:lvlText w:val=""/>
      <w:lvlJc w:val="left"/>
    </w:lvl>
    <w:lvl w:ilvl="8" w:tplc="390C0636">
      <w:numFmt w:val="decimal"/>
      <w:lvlText w:val=""/>
      <w:lvlJc w:val="left"/>
    </w:lvl>
  </w:abstractNum>
  <w:abstractNum w:abstractNumId="30">
    <w:nsid w:val="0000767D"/>
    <w:multiLevelType w:val="hybridMultilevel"/>
    <w:tmpl w:val="3E00FF1A"/>
    <w:lvl w:ilvl="0" w:tplc="31D6589E">
      <w:start w:val="5"/>
      <w:numFmt w:val="decimal"/>
      <w:lvlText w:val="%1)"/>
      <w:lvlJc w:val="left"/>
    </w:lvl>
    <w:lvl w:ilvl="1" w:tplc="37A07A52">
      <w:start w:val="1"/>
      <w:numFmt w:val="bullet"/>
      <w:lvlText w:val="-"/>
      <w:lvlJc w:val="left"/>
    </w:lvl>
    <w:lvl w:ilvl="2" w:tplc="2046A9AC">
      <w:numFmt w:val="decimal"/>
      <w:lvlText w:val=""/>
      <w:lvlJc w:val="left"/>
    </w:lvl>
    <w:lvl w:ilvl="3" w:tplc="DF52CC88">
      <w:numFmt w:val="decimal"/>
      <w:lvlText w:val=""/>
      <w:lvlJc w:val="left"/>
    </w:lvl>
    <w:lvl w:ilvl="4" w:tplc="1FE03FAE">
      <w:numFmt w:val="decimal"/>
      <w:lvlText w:val=""/>
      <w:lvlJc w:val="left"/>
    </w:lvl>
    <w:lvl w:ilvl="5" w:tplc="49D85696">
      <w:numFmt w:val="decimal"/>
      <w:lvlText w:val=""/>
      <w:lvlJc w:val="left"/>
    </w:lvl>
    <w:lvl w:ilvl="6" w:tplc="399EC0E6">
      <w:numFmt w:val="decimal"/>
      <w:lvlText w:val=""/>
      <w:lvlJc w:val="left"/>
    </w:lvl>
    <w:lvl w:ilvl="7" w:tplc="F1AC1B0E">
      <w:numFmt w:val="decimal"/>
      <w:lvlText w:val=""/>
      <w:lvlJc w:val="left"/>
    </w:lvl>
    <w:lvl w:ilvl="8" w:tplc="68B8DFE0">
      <w:numFmt w:val="decimal"/>
      <w:lvlText w:val=""/>
      <w:lvlJc w:val="left"/>
    </w:lvl>
  </w:abstractNum>
  <w:abstractNum w:abstractNumId="31">
    <w:nsid w:val="00007A5A"/>
    <w:multiLevelType w:val="hybridMultilevel"/>
    <w:tmpl w:val="2ECCD458"/>
    <w:lvl w:ilvl="0" w:tplc="B156BF6E">
      <w:start w:val="1"/>
      <w:numFmt w:val="decimal"/>
      <w:lvlText w:val="%1)"/>
      <w:lvlJc w:val="left"/>
    </w:lvl>
    <w:lvl w:ilvl="1" w:tplc="5E4A94D0">
      <w:start w:val="1"/>
      <w:numFmt w:val="bullet"/>
      <w:lvlText w:val="-"/>
      <w:lvlJc w:val="left"/>
    </w:lvl>
    <w:lvl w:ilvl="2" w:tplc="5D1C5BEA">
      <w:numFmt w:val="decimal"/>
      <w:lvlText w:val=""/>
      <w:lvlJc w:val="left"/>
    </w:lvl>
    <w:lvl w:ilvl="3" w:tplc="8730E7A0">
      <w:numFmt w:val="decimal"/>
      <w:lvlText w:val=""/>
      <w:lvlJc w:val="left"/>
    </w:lvl>
    <w:lvl w:ilvl="4" w:tplc="86BA0CC4">
      <w:numFmt w:val="decimal"/>
      <w:lvlText w:val=""/>
      <w:lvlJc w:val="left"/>
    </w:lvl>
    <w:lvl w:ilvl="5" w:tplc="FCA637A6">
      <w:numFmt w:val="decimal"/>
      <w:lvlText w:val=""/>
      <w:lvlJc w:val="left"/>
    </w:lvl>
    <w:lvl w:ilvl="6" w:tplc="49D25280">
      <w:numFmt w:val="decimal"/>
      <w:lvlText w:val=""/>
      <w:lvlJc w:val="left"/>
    </w:lvl>
    <w:lvl w:ilvl="7" w:tplc="6832DE5E">
      <w:numFmt w:val="decimal"/>
      <w:lvlText w:val=""/>
      <w:lvlJc w:val="left"/>
    </w:lvl>
    <w:lvl w:ilvl="8" w:tplc="5B3C6D52">
      <w:numFmt w:val="decimal"/>
      <w:lvlText w:val=""/>
      <w:lvlJc w:val="left"/>
    </w:lvl>
  </w:abstractNum>
  <w:abstractNum w:abstractNumId="32">
    <w:nsid w:val="00007F96"/>
    <w:multiLevelType w:val="hybridMultilevel"/>
    <w:tmpl w:val="0D5008E4"/>
    <w:lvl w:ilvl="0" w:tplc="764A765E">
      <w:start w:val="1"/>
      <w:numFmt w:val="bullet"/>
      <w:lvlText w:val="У"/>
      <w:lvlJc w:val="left"/>
    </w:lvl>
    <w:lvl w:ilvl="1" w:tplc="66B81062">
      <w:numFmt w:val="decimal"/>
      <w:lvlText w:val=""/>
      <w:lvlJc w:val="left"/>
    </w:lvl>
    <w:lvl w:ilvl="2" w:tplc="F836B072">
      <w:numFmt w:val="decimal"/>
      <w:lvlText w:val=""/>
      <w:lvlJc w:val="left"/>
    </w:lvl>
    <w:lvl w:ilvl="3" w:tplc="8AD0C1C0">
      <w:numFmt w:val="decimal"/>
      <w:lvlText w:val=""/>
      <w:lvlJc w:val="left"/>
    </w:lvl>
    <w:lvl w:ilvl="4" w:tplc="81762D5A">
      <w:numFmt w:val="decimal"/>
      <w:lvlText w:val=""/>
      <w:lvlJc w:val="left"/>
    </w:lvl>
    <w:lvl w:ilvl="5" w:tplc="4E8821C0">
      <w:numFmt w:val="decimal"/>
      <w:lvlText w:val=""/>
      <w:lvlJc w:val="left"/>
    </w:lvl>
    <w:lvl w:ilvl="6" w:tplc="1E1C5B3C">
      <w:numFmt w:val="decimal"/>
      <w:lvlText w:val=""/>
      <w:lvlJc w:val="left"/>
    </w:lvl>
    <w:lvl w:ilvl="7" w:tplc="A6988A24">
      <w:numFmt w:val="decimal"/>
      <w:lvlText w:val=""/>
      <w:lvlJc w:val="left"/>
    </w:lvl>
    <w:lvl w:ilvl="8" w:tplc="F8822374">
      <w:numFmt w:val="decimal"/>
      <w:lvlText w:val=""/>
      <w:lvlJc w:val="left"/>
    </w:lvl>
  </w:abstractNum>
  <w:abstractNum w:abstractNumId="33">
    <w:nsid w:val="00007FF5"/>
    <w:multiLevelType w:val="hybridMultilevel"/>
    <w:tmpl w:val="A5B21D7E"/>
    <w:lvl w:ilvl="0" w:tplc="CE24E460">
      <w:start w:val="1"/>
      <w:numFmt w:val="bullet"/>
      <w:lvlText w:val="и"/>
      <w:lvlJc w:val="left"/>
    </w:lvl>
    <w:lvl w:ilvl="1" w:tplc="FB3E21AA">
      <w:numFmt w:val="decimal"/>
      <w:lvlText w:val=""/>
      <w:lvlJc w:val="left"/>
    </w:lvl>
    <w:lvl w:ilvl="2" w:tplc="E07CA5BE">
      <w:numFmt w:val="decimal"/>
      <w:lvlText w:val=""/>
      <w:lvlJc w:val="left"/>
    </w:lvl>
    <w:lvl w:ilvl="3" w:tplc="1182FAA8">
      <w:numFmt w:val="decimal"/>
      <w:lvlText w:val=""/>
      <w:lvlJc w:val="left"/>
    </w:lvl>
    <w:lvl w:ilvl="4" w:tplc="89F05B78">
      <w:numFmt w:val="decimal"/>
      <w:lvlText w:val=""/>
      <w:lvlJc w:val="left"/>
    </w:lvl>
    <w:lvl w:ilvl="5" w:tplc="7F706506">
      <w:numFmt w:val="decimal"/>
      <w:lvlText w:val=""/>
      <w:lvlJc w:val="left"/>
    </w:lvl>
    <w:lvl w:ilvl="6" w:tplc="1A882CC0">
      <w:numFmt w:val="decimal"/>
      <w:lvlText w:val=""/>
      <w:lvlJc w:val="left"/>
    </w:lvl>
    <w:lvl w:ilvl="7" w:tplc="0F209172">
      <w:numFmt w:val="decimal"/>
      <w:lvlText w:val=""/>
      <w:lvlJc w:val="left"/>
    </w:lvl>
    <w:lvl w:ilvl="8" w:tplc="4D08AB1A">
      <w:numFmt w:val="decimal"/>
      <w:lvlText w:val=""/>
      <w:lvlJc w:val="left"/>
    </w:lvl>
  </w:abstractNum>
  <w:abstractNum w:abstractNumId="34">
    <w:nsid w:val="42F27D98"/>
    <w:multiLevelType w:val="hybridMultilevel"/>
    <w:tmpl w:val="1744C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B824CA"/>
    <w:multiLevelType w:val="hybridMultilevel"/>
    <w:tmpl w:val="01766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23"/>
  </w:num>
  <w:num w:numId="4">
    <w:abstractNumId w:val="24"/>
  </w:num>
  <w:num w:numId="5">
    <w:abstractNumId w:val="16"/>
  </w:num>
  <w:num w:numId="6">
    <w:abstractNumId w:val="12"/>
  </w:num>
  <w:num w:numId="7">
    <w:abstractNumId w:val="28"/>
  </w:num>
  <w:num w:numId="8">
    <w:abstractNumId w:val="21"/>
  </w:num>
  <w:num w:numId="9">
    <w:abstractNumId w:val="31"/>
  </w:num>
  <w:num w:numId="10">
    <w:abstractNumId w:val="30"/>
  </w:num>
  <w:num w:numId="11">
    <w:abstractNumId w:val="17"/>
  </w:num>
  <w:num w:numId="12">
    <w:abstractNumId w:val="5"/>
  </w:num>
  <w:num w:numId="13">
    <w:abstractNumId w:val="15"/>
  </w:num>
  <w:num w:numId="14">
    <w:abstractNumId w:val="7"/>
  </w:num>
  <w:num w:numId="15">
    <w:abstractNumId w:val="27"/>
  </w:num>
  <w:num w:numId="16">
    <w:abstractNumId w:val="6"/>
  </w:num>
  <w:num w:numId="17">
    <w:abstractNumId w:val="22"/>
  </w:num>
  <w:num w:numId="18">
    <w:abstractNumId w:val="26"/>
  </w:num>
  <w:num w:numId="19">
    <w:abstractNumId w:val="32"/>
  </w:num>
  <w:num w:numId="20">
    <w:abstractNumId w:val="33"/>
  </w:num>
  <w:num w:numId="21">
    <w:abstractNumId w:val="19"/>
  </w:num>
  <w:num w:numId="22">
    <w:abstractNumId w:val="14"/>
  </w:num>
  <w:num w:numId="23">
    <w:abstractNumId w:val="8"/>
  </w:num>
  <w:num w:numId="24">
    <w:abstractNumId w:val="11"/>
  </w:num>
  <w:num w:numId="25">
    <w:abstractNumId w:val="25"/>
  </w:num>
  <w:num w:numId="26">
    <w:abstractNumId w:val="1"/>
  </w:num>
  <w:num w:numId="27">
    <w:abstractNumId w:val="13"/>
  </w:num>
  <w:num w:numId="28">
    <w:abstractNumId w:val="4"/>
  </w:num>
  <w:num w:numId="29">
    <w:abstractNumId w:val="20"/>
  </w:num>
  <w:num w:numId="30">
    <w:abstractNumId w:val="2"/>
  </w:num>
  <w:num w:numId="31">
    <w:abstractNumId w:val="0"/>
  </w:num>
  <w:num w:numId="32">
    <w:abstractNumId w:val="29"/>
  </w:num>
  <w:num w:numId="33">
    <w:abstractNumId w:val="10"/>
  </w:num>
  <w:num w:numId="34">
    <w:abstractNumId w:val="9"/>
  </w:num>
  <w:num w:numId="35">
    <w:abstractNumId w:val="3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2C31"/>
    <w:rsid w:val="000A775D"/>
    <w:rsid w:val="001A4EF8"/>
    <w:rsid w:val="0024090B"/>
    <w:rsid w:val="00532C31"/>
    <w:rsid w:val="009C7159"/>
    <w:rsid w:val="00AD6A18"/>
    <w:rsid w:val="00D003A7"/>
    <w:rsid w:val="00EF2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 id="V:Rule3" type="connector" idref="#_x0000_s1031"/>
        <o:r id="V:Rule4" type="connector" idref="#_x0000_s1034"/>
        <o:r id="V:Rule5" type="connector" idref="#_x0000_s1033"/>
        <o:r id="V:Rule6" type="connector" idref="#_x0000_s1032"/>
        <o:r id="V:Rule7" type="connector" idref="#_x0000_s1035"/>
        <o:r id="V:Rule8" type="connector" idref="#_x0000_s1028"/>
        <o:r id="V:Rule9" type="connector" idref="#_x0000_s1026"/>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1A4EF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9C7159"/>
    <w:pPr>
      <w:spacing w:before="100" w:beforeAutospacing="1" w:after="100" w:afterAutospacing="1"/>
      <w:ind w:firstLine="225"/>
    </w:pPr>
    <w:rPr>
      <w:rFonts w:eastAsia="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22</Pages>
  <Words>10655</Words>
  <Characters>60734</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ДЮСШ</cp:lastModifiedBy>
  <cp:revision>2</cp:revision>
  <dcterms:created xsi:type="dcterms:W3CDTF">2018-08-31T06:45:00Z</dcterms:created>
  <dcterms:modified xsi:type="dcterms:W3CDTF">2018-11-13T05:36:00Z</dcterms:modified>
</cp:coreProperties>
</file>